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06F" w:rsidRPr="00487040" w:rsidRDefault="0041006F">
      <w:pPr>
        <w:pStyle w:val="Frslagsrubrik"/>
      </w:pPr>
      <w:r w:rsidRPr="00487040">
        <w:t>Förslag till riksdagsbeslut</w:t>
      </w:r>
    </w:p>
    <w:p w:rsidR="0041006F" w:rsidRPr="00487040" w:rsidRDefault="0041006F">
      <w:pPr>
        <w:pStyle w:val="Hemstlatt"/>
      </w:pPr>
      <w:r w:rsidRPr="00487040">
        <w:t>Riksdagen tillkännager för regeringen som sin mening vad som anförs i motionen om straffrättsliga åtgärder mot identitetskapnin</w:t>
      </w:r>
      <w:r w:rsidRPr="00487040">
        <w:t>g</w:t>
      </w:r>
      <w:r w:rsidRPr="00487040">
        <w:t>ar.</w:t>
      </w:r>
    </w:p>
    <w:p w:rsidR="0041006F" w:rsidRPr="00487040" w:rsidRDefault="0041006F">
      <w:pPr>
        <w:pStyle w:val="Rubrik1"/>
      </w:pPr>
      <w:r w:rsidRPr="00487040">
        <w:t>Motivering</w:t>
      </w:r>
    </w:p>
    <w:p w:rsidR="0041006F" w:rsidRPr="00487040" w:rsidRDefault="0041006F">
      <w:r w:rsidRPr="00487040">
        <w:t>I takt med att allt mer kommunikation sker via internet ökar behovet av la</w:t>
      </w:r>
      <w:r w:rsidRPr="00487040">
        <w:t>g</w:t>
      </w:r>
      <w:r w:rsidRPr="00487040">
        <w:t>stiftning till skydd för dem som kommunicerar via nätet. Olika former av dataintrång, bedrägerier vid näthandel m.m. kostar stora belopp varje år, men den här motionen handlar om ett annat problem, som inte främst är av ek</w:t>
      </w:r>
      <w:r w:rsidRPr="00487040">
        <w:t>o</w:t>
      </w:r>
      <w:r w:rsidRPr="00487040">
        <w:t>nomisk natur: identitetskapningar.</w:t>
      </w:r>
    </w:p>
    <w:p w:rsidR="0041006F" w:rsidRPr="00487040" w:rsidRDefault="0041006F">
      <w:pPr>
        <w:pStyle w:val="Normaltindrag"/>
      </w:pPr>
      <w:r w:rsidRPr="00487040">
        <w:t>Det har på senare tid uppmärksammats ett antal fall, där personer fått sina identiteter kapade på internet, t.ex. på det sättet att någon registrerat ett konto på sociala medier som Facebook eller Twitter i en annan persons namn och med användande av bi</w:t>
      </w:r>
      <w:r w:rsidRPr="00487040">
        <w:t>lder på den andra personen. Detta kan få mycket ob</w:t>
      </w:r>
      <w:r w:rsidRPr="00487040">
        <w:t>e</w:t>
      </w:r>
      <w:r w:rsidRPr="00487040">
        <w:t>hagliga konsekvenser för den drabbade personen, t.ex. om gärningsmannen framför extrema åsikter i den drabbade personens namn. I september 2011 uppmärksammade TV4 Nyheterna en ung kvinna från Linköping som råkat ut för detta och i samband med arbetet med inslaget råkade även TV4:s reporter ut för identitetskapning på Twitter.</w:t>
      </w:r>
    </w:p>
    <w:p w:rsidR="0041006F" w:rsidRPr="00487040" w:rsidRDefault="0041006F">
      <w:pPr>
        <w:pStyle w:val="Normaltindrag"/>
      </w:pPr>
      <w:r w:rsidRPr="00487040">
        <w:t>Det framstår som oklart i vilken utsträckning förfaranden av detta slag är straffbara. Det kan normalt inte vara fråga om brott som f</w:t>
      </w:r>
      <w:r w:rsidRPr="00487040">
        <w:t>öregivande av al</w:t>
      </w:r>
      <w:r w:rsidRPr="00487040">
        <w:t>l</w:t>
      </w:r>
      <w:r w:rsidRPr="00487040">
        <w:t>män ställning eller osant intygande, även om de specifika rekvisiten för dessa brott någon enstaka gång skulle kunna vara uppfyllda. Att genom en kapad identitet sprida påståenden om att en annan person hyser extrema åsikter eller åsikter som på annat sätt riskerar att leda till att personen utsätts för andras missaktning kan rimligen i en del fall utgöra straffbart förtal, men tröskeln för att nå upp till gränsen för det straffbara området är sannolikt ganska hög.</w:t>
      </w:r>
    </w:p>
    <w:p w:rsidR="0041006F" w:rsidRPr="00487040" w:rsidRDefault="0041006F">
      <w:pPr>
        <w:pStyle w:val="Normaltindrag"/>
      </w:pPr>
      <w:r w:rsidRPr="00487040">
        <w:lastRenderedPageBreak/>
        <w:t>Det har hittills inte var</w:t>
      </w:r>
      <w:r w:rsidRPr="00487040">
        <w:t>it generellt straffbart att utge sig för att vara en a</w:t>
      </w:r>
      <w:r w:rsidRPr="00487040">
        <w:t>n</w:t>
      </w:r>
      <w:r w:rsidRPr="00487040">
        <w:t>nan person. I en tid när allt mer av kontakter människor emellan sker på ele</w:t>
      </w:r>
      <w:r w:rsidRPr="00487040">
        <w:t>k</w:t>
      </w:r>
      <w:r w:rsidRPr="00487040">
        <w:t>tronisk väg och inte genom fysiska möten eller telefonsamtal bör man öve</w:t>
      </w:r>
      <w:r w:rsidRPr="00487040">
        <w:t>r</w:t>
      </w:r>
      <w:r w:rsidRPr="00487040">
        <w:t>väga om den rådande ordningen ger tillräckligt starkt skydd för vars och ens personliga integritet. Att kapa någons identitet på internet kan åsamka offret obehag i en omfattning som inte alls var möjlig i den förelektroniska värld, då man möjligen kunde gå runt på stan och påstå sig vara någon annan. Å</w:t>
      </w:r>
      <w:r w:rsidRPr="00487040">
        <w:t>t</w:t>
      </w:r>
      <w:r w:rsidRPr="00487040">
        <w:t>gä</w:t>
      </w:r>
      <w:r w:rsidRPr="00487040">
        <w:t>rder vidtagna i offrets namn kan via internet få en mycket stor spridning.</w:t>
      </w:r>
    </w:p>
    <w:p w:rsidR="0041006F" w:rsidRPr="00487040" w:rsidRDefault="0041006F">
      <w:pPr>
        <w:pStyle w:val="Normaltindrag"/>
      </w:pPr>
      <w:r w:rsidRPr="00487040">
        <w:t>Regeringen bör mot bakgrund av det sagda överväga att se över om inte respekten för enskildas integritet kräver straffrättsliga och andra åtgärder mot identitetskapningar på internet.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7040">
        <w:trPr>
          <w:cantSplit/>
        </w:trPr>
        <w:tc>
          <w:tcPr>
            <w:tcW w:w="3046" w:type="dxa"/>
          </w:tcPr>
          <w:p w:rsidR="0041006F" w:rsidRPr="00487040" w:rsidRDefault="0041006F">
            <w:pPr>
              <w:pStyle w:val="UnderskriftDatum"/>
              <w:spacing w:before="240"/>
            </w:pPr>
            <w:r w:rsidRPr="00487040">
              <w:t>Stockholm den 29 september 2011</w:t>
            </w:r>
          </w:p>
        </w:tc>
        <w:tc>
          <w:tcPr>
            <w:tcW w:w="3047" w:type="dxa"/>
          </w:tcPr>
          <w:p w:rsidR="0041006F" w:rsidRPr="00487040" w:rsidRDefault="0041006F">
            <w:pPr>
              <w:pStyle w:val="Underskrifter"/>
              <w:spacing w:before="240"/>
            </w:pPr>
          </w:p>
        </w:tc>
      </w:tr>
      <w:tr w:rsidR="00000000" w:rsidRPr="00487040">
        <w:trPr>
          <w:cantSplit/>
        </w:trPr>
        <w:tc>
          <w:tcPr>
            <w:tcW w:w="3046" w:type="dxa"/>
          </w:tcPr>
          <w:p w:rsidR="0041006F" w:rsidRPr="00487040" w:rsidRDefault="0041006F">
            <w:pPr>
              <w:pStyle w:val="Underskrifter"/>
            </w:pPr>
            <w:r w:rsidRPr="00487040">
              <w:t>Andreas Norlén (M)</w:t>
            </w:r>
          </w:p>
        </w:tc>
        <w:tc>
          <w:tcPr>
            <w:tcW w:w="3046" w:type="dxa"/>
          </w:tcPr>
          <w:p w:rsidR="0041006F" w:rsidRPr="00487040" w:rsidRDefault="0041006F">
            <w:pPr>
              <w:pStyle w:val="Underskrifter"/>
            </w:pPr>
          </w:p>
        </w:tc>
      </w:tr>
    </w:tbl>
    <w:p w:rsidR="0041006F" w:rsidRPr="00487040" w:rsidRDefault="0041006F">
      <w:pPr>
        <w:pStyle w:val="Normaltindrag"/>
      </w:pPr>
    </w:p>
    <w:sectPr w:rsidR="0041006F" w:rsidRPr="004870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06F" w:rsidRPr="00487040" w:rsidRDefault="0041006F">
      <w:r w:rsidRPr="00487040">
        <w:separator/>
      </w:r>
    </w:p>
  </w:endnote>
  <w:endnote w:type="continuationSeparator" w:id="0">
    <w:p w:rsidR="0041006F" w:rsidRPr="00487040" w:rsidRDefault="0041006F">
      <w:r w:rsidRPr="004870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6F" w:rsidRPr="00487040" w:rsidRDefault="00487040">
    <w:pPr>
      <w:pStyle w:val="Sidfot"/>
    </w:pPr>
    <w:r w:rsidRPr="004870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558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6F" w:rsidRDefault="004100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06F" w:rsidRDefault="004100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6F" w:rsidRPr="00487040" w:rsidRDefault="00487040">
    <w:pPr>
      <w:pStyle w:val="Sidfot"/>
    </w:pPr>
    <w:r w:rsidRPr="004870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169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6F" w:rsidRDefault="004100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06F" w:rsidRDefault="004100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6F" w:rsidRPr="00487040" w:rsidRDefault="00487040">
    <w:pPr>
      <w:pStyle w:val="Sidfot"/>
    </w:pPr>
    <w:r w:rsidRPr="004870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082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6F" w:rsidRDefault="004100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06F" w:rsidRDefault="004100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06F" w:rsidRPr="00487040" w:rsidRDefault="0041006F">
      <w:r w:rsidRPr="00487040">
        <w:separator/>
      </w:r>
    </w:p>
  </w:footnote>
  <w:footnote w:type="continuationSeparator" w:id="0">
    <w:p w:rsidR="0041006F" w:rsidRPr="00487040" w:rsidRDefault="0041006F">
      <w:r w:rsidRPr="004870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6F" w:rsidRPr="00487040" w:rsidRDefault="00487040">
    <w:pPr>
      <w:pStyle w:val="Sidhuvud"/>
    </w:pPr>
    <w:r w:rsidRPr="004870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0344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6F" w:rsidRDefault="004100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06F" w:rsidRDefault="004100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6F" w:rsidRPr="00487040" w:rsidRDefault="00487040">
    <w:pPr>
      <w:pStyle w:val="Sidhuvud"/>
    </w:pPr>
    <w:r w:rsidRPr="004870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6222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6F" w:rsidRDefault="004100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06F" w:rsidRDefault="004100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6F" w:rsidRPr="00487040" w:rsidRDefault="0041006F">
    <w:pPr>
      <w:pStyle w:val="FSHNormal"/>
      <w:tabs>
        <w:tab w:val="right" w:pos="5840"/>
      </w:tabs>
    </w:pPr>
    <w:r w:rsidRPr="00487040">
      <w:br/>
    </w:r>
    <w:r w:rsidRPr="00487040">
      <w:fldChar w:fldCharType="begin" w:fldLock="1"/>
    </w:r>
    <w:r w:rsidRPr="00487040">
      <w:instrText xml:space="preserve"> DOCPROPERTY</w:instrText>
    </w:r>
    <w:r w:rsidRPr="00487040">
      <w:rPr>
        <w:sz w:val="18"/>
      </w:rPr>
      <w:instrText xml:space="preserve"> "YearUser" *\charformat </w:instrText>
    </w:r>
    <w:r w:rsidRPr="00487040">
      <w:fldChar w:fldCharType="separate"/>
    </w:r>
    <w:r w:rsidRPr="00487040">
      <w:t>2011/12</w:t>
    </w:r>
    <w:r w:rsidRPr="00487040">
      <w:fldChar w:fldCharType="end"/>
    </w:r>
    <w:r w:rsidRPr="00487040">
      <w:t xml:space="preserve"> </w:t>
    </w:r>
    <w:r w:rsidRPr="00487040">
      <w:tab/>
      <w:t xml:space="preserve">mnr: </w:t>
    </w:r>
    <w:r w:rsidRPr="00487040">
      <w:fldChar w:fldCharType="begin" w:fldLock="1"/>
    </w:r>
    <w:r w:rsidRPr="00487040">
      <w:instrText xml:space="preserve"> DOCPROPERTY</w:instrText>
    </w:r>
    <w:r w:rsidRPr="00487040">
      <w:rPr>
        <w:sz w:val="18"/>
      </w:rPr>
      <w:instrText xml:space="preserve"> "Motionsnummer" *\charformat </w:instrText>
    </w:r>
    <w:r w:rsidRPr="00487040">
      <w:fldChar w:fldCharType="separate"/>
    </w:r>
    <w:r w:rsidRPr="00487040">
      <w:t>Ju301</w:t>
    </w:r>
    <w:r w:rsidRPr="00487040">
      <w:fldChar w:fldCharType="end"/>
    </w:r>
    <w:r w:rsidRPr="00487040">
      <w:br/>
    </w:r>
    <w:r w:rsidRPr="00487040">
      <w:fldChar w:fldCharType="begin" w:fldLock="1"/>
    </w:r>
    <w:r w:rsidRPr="00487040">
      <w:instrText xml:space="preserve"> DOCPROPERTY</w:instrText>
    </w:r>
    <w:r w:rsidRPr="00487040">
      <w:rPr>
        <w:sz w:val="18"/>
      </w:rPr>
      <w:instrText xml:space="preserve"> "Samling" *\charformat </w:instrText>
    </w:r>
    <w:r w:rsidRPr="00487040">
      <w:fldChar w:fldCharType="end"/>
    </w:r>
    <w:r w:rsidRPr="00487040">
      <w:tab/>
      <w:t xml:space="preserve">pnr: </w:t>
    </w:r>
    <w:r w:rsidRPr="00487040">
      <w:fldChar w:fldCharType="begin" w:fldLock="1"/>
    </w:r>
    <w:r w:rsidRPr="00487040">
      <w:instrText xml:space="preserve"> DOCPROPERTY</w:instrText>
    </w:r>
    <w:r w:rsidRPr="00487040">
      <w:rPr>
        <w:sz w:val="18"/>
      </w:rPr>
      <w:instrText xml:space="preserve"> "Partinummer" *\charformat </w:instrText>
    </w:r>
    <w:r w:rsidRPr="00487040">
      <w:fldChar w:fldCharType="separate"/>
    </w:r>
    <w:r w:rsidRPr="00487040">
      <w:t>M803</w:t>
    </w:r>
    <w:r w:rsidRPr="00487040">
      <w:fldChar w:fldCharType="end"/>
    </w:r>
  </w:p>
  <w:p w:rsidR="0041006F" w:rsidRPr="00487040" w:rsidRDefault="0041006F">
    <w:pPr>
      <w:pStyle w:val="FSHRub1"/>
    </w:pPr>
    <w:r w:rsidRPr="00487040">
      <w:t>Motion till riksdagen</w:t>
    </w:r>
    <w:r w:rsidRPr="00487040">
      <w:br/>
    </w:r>
    <w:r w:rsidRPr="00487040">
      <w:fldChar w:fldCharType="begin" w:fldLock="1"/>
    </w:r>
    <w:r w:rsidRPr="00487040">
      <w:instrText xml:space="preserve"> DOCPROPERTY "YearUser" *\charformat </w:instrText>
    </w:r>
    <w:r w:rsidRPr="00487040">
      <w:fldChar w:fldCharType="separate"/>
    </w:r>
    <w:r w:rsidRPr="00487040">
      <w:t>2011/12</w:t>
    </w:r>
    <w:r w:rsidRPr="00487040">
      <w:fldChar w:fldCharType="end"/>
    </w:r>
    <w:r w:rsidRPr="00487040">
      <w:t>:</w:t>
    </w:r>
    <w:r w:rsidRPr="00487040">
      <w:fldChar w:fldCharType="begin" w:fldLock="1"/>
    </w:r>
    <w:r w:rsidRPr="00487040">
      <w:instrText xml:space="preserve"> DOCPROPERTY "Motionsnummer" *\charformat </w:instrText>
    </w:r>
    <w:r w:rsidRPr="00487040">
      <w:fldChar w:fldCharType="separate"/>
    </w:r>
    <w:r w:rsidRPr="00487040">
      <w:t>Ju301</w:t>
    </w:r>
    <w:r w:rsidRPr="00487040">
      <w:fldChar w:fldCharType="end"/>
    </w:r>
  </w:p>
  <w:p w:rsidR="0041006F" w:rsidRPr="00487040" w:rsidRDefault="0041006F">
    <w:pPr>
      <w:pStyle w:val="FSHNormalS5"/>
    </w:pPr>
    <w:r w:rsidRPr="00487040">
      <w:fldChar w:fldCharType="begin" w:fldLock="1"/>
    </w:r>
    <w:r w:rsidRPr="00487040">
      <w:instrText xml:space="preserve"> DOCPROPERTY "MotionarText" *\charformat </w:instrText>
    </w:r>
    <w:r w:rsidRPr="00487040">
      <w:fldChar w:fldCharType="separate"/>
    </w:r>
    <w:r w:rsidRPr="00487040">
      <w:t>av Andreas Norlén (M)</w:t>
    </w:r>
    <w:r w:rsidRPr="00487040">
      <w:fldChar w:fldCharType="end"/>
    </w:r>
    <w:r w:rsidRPr="00487040">
      <w:br/>
    </w:r>
    <w:r w:rsidRPr="00487040">
      <w:fldChar w:fldCharType="begin" w:fldLock="1"/>
    </w:r>
    <w:r w:rsidRPr="00487040">
      <w:instrText xml:space="preserve"> DOCPROPERTY "SvarFrasKort" *\charformat </w:instrText>
    </w:r>
    <w:r w:rsidRPr="00487040">
      <w:fldChar w:fldCharType="end"/>
    </w:r>
  </w:p>
  <w:p w:rsidR="0041006F" w:rsidRPr="00487040" w:rsidRDefault="0041006F">
    <w:pPr>
      <w:pStyle w:val="FSHTitel"/>
    </w:pPr>
    <w:r w:rsidRPr="00487040">
      <w:fldChar w:fldCharType="begin" w:fldLock="1"/>
    </w:r>
    <w:r w:rsidRPr="00487040">
      <w:instrText xml:space="preserve"> DOCPROPERTY</w:instrText>
    </w:r>
    <w:r w:rsidRPr="00487040">
      <w:rPr>
        <w:sz w:val="18"/>
      </w:rPr>
      <w:instrText xml:space="preserve"> "RubrikSvar" *\charformat </w:instrText>
    </w:r>
    <w:r w:rsidRPr="00487040">
      <w:fldChar w:fldCharType="separate"/>
    </w:r>
    <w:r w:rsidRPr="00487040">
      <w:t>Åtgärder mot identitetskapning</w:t>
    </w:r>
    <w:r w:rsidRPr="00487040">
      <w:fldChar w:fldCharType="end"/>
    </w:r>
  </w:p>
  <w:p w:rsidR="0041006F" w:rsidRPr="00487040" w:rsidRDefault="0041006F">
    <w:pPr>
      <w:pStyle w:val="Normal00"/>
    </w:pPr>
  </w:p>
  <w:p w:rsidR="0041006F" w:rsidRPr="00487040" w:rsidRDefault="004100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5494383">
    <w:abstractNumId w:val="3"/>
  </w:num>
  <w:num w:numId="2" w16cid:durableId="1354460731">
    <w:abstractNumId w:val="2"/>
  </w:num>
  <w:num w:numId="3" w16cid:durableId="372920526">
    <w:abstractNumId w:val="1"/>
  </w:num>
  <w:num w:numId="4" w16cid:durableId="830366430">
    <w:abstractNumId w:val="0"/>
  </w:num>
  <w:num w:numId="5" w16cid:durableId="695232944">
    <w:abstractNumId w:val="7"/>
  </w:num>
  <w:num w:numId="6" w16cid:durableId="1255212357">
    <w:abstractNumId w:val="6"/>
  </w:num>
  <w:num w:numId="7" w16cid:durableId="1436485205">
    <w:abstractNumId w:val="5"/>
  </w:num>
  <w:num w:numId="8" w16cid:durableId="739836763">
    <w:abstractNumId w:val="4"/>
  </w:num>
  <w:num w:numId="9" w16cid:durableId="1751542601">
    <w:abstractNumId w:val="8"/>
  </w:num>
  <w:num w:numId="10" w16cid:durableId="400104096">
    <w:abstractNumId w:val="9"/>
  </w:num>
  <w:num w:numId="11" w16cid:durableId="312565462">
    <w:abstractNumId w:val="10"/>
  </w:num>
  <w:num w:numId="12" w16cid:durableId="194924913">
    <w:abstractNumId w:val="13"/>
  </w:num>
  <w:num w:numId="13" w16cid:durableId="805968932">
    <w:abstractNumId w:val="15"/>
  </w:num>
  <w:num w:numId="14" w16cid:durableId="1283921369">
    <w:abstractNumId w:val="16"/>
  </w:num>
  <w:num w:numId="15" w16cid:durableId="1393650524">
    <w:abstractNumId w:val="11"/>
  </w:num>
  <w:num w:numId="16" w16cid:durableId="2045057158">
    <w:abstractNumId w:val="18"/>
  </w:num>
  <w:num w:numId="17" w16cid:durableId="193882600">
    <w:abstractNumId w:val="17"/>
  </w:num>
  <w:num w:numId="18" w16cid:durableId="804785059">
    <w:abstractNumId w:val="14"/>
  </w:num>
  <w:num w:numId="19" w16cid:durableId="734821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C0EA59F-6F6F-4D5D-BE37-EDB2147FB809}"/>
  </w:docVars>
  <w:rsids>
    <w:rsidRoot w:val="002B4CBA"/>
    <w:rsid w:val="002B4CBA"/>
    <w:rsid w:val="0041006F"/>
    <w:rsid w:val="004870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F25B27-071F-4FDD-8D59-2539865E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2197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M803</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M803</dc:title>
  <dc:subject>M803</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2011-12-04T08:54:00Z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identitetskapning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identitetskapning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20112012000000000077000008030069</vt:lpwstr>
  </property>
  <property fmtid="{D5CDD505-2E9C-101B-9397-08002B2CF9AE}" pid="47" name="datum">
    <vt:lpwstr>110929</vt:lpwstr>
  </property>
  <property fmtid="{D5CDD505-2E9C-101B-9397-08002B2CF9AE}" pid="48" name="avsändar-e-post">
    <vt:lpwstr>jenny.edberg@riksdagen.se</vt:lpwstr>
  </property>
  <property fmtid="{D5CDD505-2E9C-101B-9397-08002B2CF9AE}" pid="49" name="id">
    <vt:lpwstr>20112012000000000077000008030069</vt:lpwstr>
  </property>
  <property fmtid="{D5CDD505-2E9C-101B-9397-08002B2CF9AE}" pid="50" name="nummer">
    <vt:lpwstr>301</vt:lpwstr>
  </property>
  <property fmtid="{D5CDD505-2E9C-101B-9397-08002B2CF9AE}" pid="51" name="utskottsbeteckning">
    <vt:lpwstr>Ju</vt:lpwstr>
  </property>
  <property fmtid="{D5CDD505-2E9C-101B-9397-08002B2CF9AE}" pid="52" name="GlobalUID">
    <vt:lpwstr>{637705AB-FEA7-47F1-94F5-E3BA63433614}</vt:lpwstr>
  </property>
  <property fmtid="{D5CDD505-2E9C-101B-9397-08002B2CF9AE}" pid="53" name="Överföringar">
    <vt:i4>0</vt:i4>
  </property>
  <property fmtid="{D5CDD505-2E9C-101B-9397-08002B2CF9AE}" pid="54" name="Checksum">
    <vt:lpwstr>*1005261994593*</vt:lpwstr>
  </property>
  <property fmtid="{D5CDD505-2E9C-101B-9397-08002B2CF9AE}" pid="55" name="skuggnummer">
    <vt:lpwstr>1499</vt:lpwstr>
  </property>
  <property fmtid="{D5CDD505-2E9C-101B-9397-08002B2CF9AE}" pid="56" name="urixVersion">
    <vt:lpwstr>4.5.0.25</vt:lpwstr>
  </property>
  <property fmtid="{D5CDD505-2E9C-101B-9397-08002B2CF9AE}" pid="57" name="urixOrigin">
    <vt:lpwstr>111214 09:18:05.988</vt:lpwstr>
  </property>
  <property fmtid="{D5CDD505-2E9C-101B-9397-08002B2CF9AE}" pid="58" name="urixGuid">
    <vt:lpwstr>{DCB60E2A-7053-4B43-AF67-F84754DDB484}</vt:lpwstr>
  </property>
</Properties>
</file>