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E8E0" w14:textId="77777777" w:rsidR="009D3DBB" w:rsidRDefault="009D3DB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2020/21:775 av Allan Widman (L)</w:t>
      </w:r>
      <w:r>
        <w:br/>
        <w:t>Information om fördyringar rörande stridsflygförmågan</w:t>
      </w:r>
    </w:p>
    <w:p w14:paraId="39E8970B" w14:textId="77777777" w:rsidR="009D3DBB" w:rsidRPr="009D3DBB" w:rsidRDefault="009D3DBB" w:rsidP="009D3DBB">
      <w:pPr>
        <w:pStyle w:val="Brdtext"/>
      </w:pPr>
      <w:r w:rsidRPr="009D3DBB">
        <w:t>Allan Widman har frågat mig om Försvarsdepartementet, före totalförsvarspropositionens överlämnande till riksdagen, fick underlag från Försvarsmakten eller FMV med information om fördyringar rörande stridsflygförmågan (JAS 39 E, JAS 39 C/D och/eller FCAS).</w:t>
      </w:r>
    </w:p>
    <w:p w14:paraId="2AF74748" w14:textId="77777777" w:rsidR="009D3DBB" w:rsidRPr="009D3DBB" w:rsidRDefault="009D3DBB" w:rsidP="009D3DBB">
      <w:pPr>
        <w:pStyle w:val="Brdtext"/>
      </w:pPr>
      <w:r w:rsidRPr="009D3DBB">
        <w:t>Propositionen Totalförsvaret 2021–2025 (prop. 2020/21:30) överlämnades till riksdagen den 15 oktober i år. Propositionen bygger på en överenskommelse med Centerpartiet och Liberalerna.</w:t>
      </w:r>
    </w:p>
    <w:p w14:paraId="6B7662A1" w14:textId="77777777" w:rsidR="009D3DBB" w:rsidRPr="009D3DBB" w:rsidRDefault="009D3DBB" w:rsidP="009D3DBB">
      <w:pPr>
        <w:pStyle w:val="Brdtext"/>
      </w:pPr>
      <w:r w:rsidRPr="009D3DBB">
        <w:t>Till grund för propositionen ligger bland annat Försvarsberedningens rapporter Motståndskraft (Ds 2017:66) och Värnkraft (Ds 2019:8) samt underlag från Försvarsmakten, Försvarets materielverk, Totalförsvarets forskningsinstitut, Försvarets radioanstalt, Myndigheten för samhällsskydd och beredskap, Totalförsvarets rekryteringsmyndighet, Statskontoret, Ekonomistyrningsverket och ett antal bevakningsansvariga myndigheter inom det civila försvaret.</w:t>
      </w:r>
    </w:p>
    <w:p w14:paraId="37B2B3A6" w14:textId="6301084B" w:rsidR="009D3DBB" w:rsidRDefault="009D3DBB" w:rsidP="009D3DBB">
      <w:pPr>
        <w:pStyle w:val="Brdtext"/>
      </w:pPr>
      <w:r w:rsidRPr="009D3DBB">
        <w:t xml:space="preserve">De förslag om anskaffning av materiel, som lämnas i propositionen Totalförsvaret 2021–2025 och i budgetpropositionen för 2021 (prop. 2020/21:1, utgiftsområde 6 Försvar och samhällets krisberedskap), där regeringen även redovisar de tolvåriga investeringsplanerna för anskaffning och vidmakthållande av materiel, bygger i huvudsak på budgetunderlag och övriga underlag från Försvarsmakten och Försvarets materielverk. Av dessa </w:t>
      </w:r>
    </w:p>
    <w:p w14:paraId="5DA2B634" w14:textId="77777777" w:rsidR="009D3DBB" w:rsidRDefault="009D3DBB" w:rsidP="009D3DBB">
      <w:pPr>
        <w:pStyle w:val="Brdtext"/>
      </w:pPr>
      <w:r>
        <w:br w:type="page"/>
      </w:r>
    </w:p>
    <w:p w14:paraId="4634CCFF" w14:textId="77777777" w:rsidR="009D3DBB" w:rsidRPr="009D3DBB" w:rsidRDefault="009D3DBB" w:rsidP="009D3DBB">
      <w:pPr>
        <w:pStyle w:val="Brdtext"/>
      </w:pPr>
      <w:r w:rsidRPr="009D3DBB">
        <w:lastRenderedPageBreak/>
        <w:t>underlag framgår såväl myndigheternas bedömning av kostnader för materielprojekt som risker myndigheterna bedömer är förknippade med dem.</w:t>
      </w:r>
    </w:p>
    <w:p w14:paraId="72A91FE3" w14:textId="77777777" w:rsidR="009D3DBB" w:rsidRDefault="009D3D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AF366F98B5472A85F11500045BD232"/>
          </w:placeholder>
          <w:dataBinding w:prefixMappings="xmlns:ns0='http://lp/documentinfo/RK' " w:xpath="/ns0:DocumentInfo[1]/ns0:BaseInfo[1]/ns0:HeaderDate[1]" w:storeItemID="{DC63AC4C-95C8-468B-B031-8D5ECA4A092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5D392BB8" w14:textId="77777777" w:rsidR="009D3DBB" w:rsidRDefault="009D3DBB" w:rsidP="004E7A8F">
      <w:pPr>
        <w:pStyle w:val="Brdtextutanavstnd"/>
      </w:pPr>
    </w:p>
    <w:p w14:paraId="754F0D2E" w14:textId="77777777" w:rsidR="009D3DBB" w:rsidRDefault="009D3DBB" w:rsidP="004E7A8F">
      <w:pPr>
        <w:pStyle w:val="Brdtextutanavstnd"/>
      </w:pPr>
    </w:p>
    <w:p w14:paraId="74B987A8" w14:textId="77777777" w:rsidR="009D3DBB" w:rsidRDefault="009D3DBB" w:rsidP="004E7A8F">
      <w:pPr>
        <w:pStyle w:val="Brdtextutanavstnd"/>
      </w:pPr>
    </w:p>
    <w:p w14:paraId="0C96323E" w14:textId="77777777" w:rsidR="009D3DBB" w:rsidRDefault="009D3DBB" w:rsidP="00422A41">
      <w:pPr>
        <w:pStyle w:val="Brdtext"/>
      </w:pPr>
      <w:r>
        <w:t>Peter Hultqvist</w:t>
      </w:r>
    </w:p>
    <w:p w14:paraId="791231E3" w14:textId="77777777" w:rsidR="009D3DBB" w:rsidRPr="00DB48AB" w:rsidRDefault="009D3DBB" w:rsidP="00DB48AB">
      <w:pPr>
        <w:pStyle w:val="Brdtext"/>
      </w:pPr>
    </w:p>
    <w:sectPr w:rsidR="009D3DB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6EF86" w14:textId="77777777" w:rsidR="009D3DBB" w:rsidRDefault="009D3DBB" w:rsidP="00A87A54">
      <w:pPr>
        <w:spacing w:after="0" w:line="240" w:lineRule="auto"/>
      </w:pPr>
      <w:r>
        <w:separator/>
      </w:r>
    </w:p>
  </w:endnote>
  <w:endnote w:type="continuationSeparator" w:id="0">
    <w:p w14:paraId="0C89711C" w14:textId="77777777" w:rsidR="009D3DBB" w:rsidRDefault="009D3D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CAC59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38A9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5780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0A75D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D8C0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F842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D135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E393BE" w14:textId="77777777" w:rsidTr="00C26068">
      <w:trPr>
        <w:trHeight w:val="227"/>
      </w:trPr>
      <w:tc>
        <w:tcPr>
          <w:tcW w:w="4074" w:type="dxa"/>
        </w:tcPr>
        <w:p w14:paraId="4C2446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BE703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A7CE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C8E98" w14:textId="77777777" w:rsidR="009D3DBB" w:rsidRDefault="009D3DBB" w:rsidP="00A87A54">
      <w:pPr>
        <w:spacing w:after="0" w:line="240" w:lineRule="auto"/>
      </w:pPr>
      <w:r>
        <w:separator/>
      </w:r>
    </w:p>
  </w:footnote>
  <w:footnote w:type="continuationSeparator" w:id="0">
    <w:p w14:paraId="0DBAD731" w14:textId="77777777" w:rsidR="009D3DBB" w:rsidRDefault="009D3D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3DBB" w14:paraId="6411DAF4" w14:textId="77777777" w:rsidTr="00C93EBA">
      <w:trPr>
        <w:trHeight w:val="227"/>
      </w:trPr>
      <w:tc>
        <w:tcPr>
          <w:tcW w:w="5534" w:type="dxa"/>
        </w:tcPr>
        <w:p w14:paraId="4607373B" w14:textId="77777777" w:rsidR="009D3DBB" w:rsidRPr="007D73AB" w:rsidRDefault="009D3DBB">
          <w:pPr>
            <w:pStyle w:val="Sidhuvud"/>
          </w:pPr>
        </w:p>
      </w:tc>
      <w:tc>
        <w:tcPr>
          <w:tcW w:w="3170" w:type="dxa"/>
          <w:vAlign w:val="bottom"/>
        </w:tcPr>
        <w:p w14:paraId="1DDEA349" w14:textId="77777777" w:rsidR="009D3DBB" w:rsidRPr="007D73AB" w:rsidRDefault="009D3DBB" w:rsidP="00340DE0">
          <w:pPr>
            <w:pStyle w:val="Sidhuvud"/>
          </w:pPr>
        </w:p>
      </w:tc>
      <w:tc>
        <w:tcPr>
          <w:tcW w:w="1134" w:type="dxa"/>
        </w:tcPr>
        <w:p w14:paraId="012ADAA0" w14:textId="77777777" w:rsidR="009D3DBB" w:rsidRDefault="009D3DBB" w:rsidP="005A703A">
          <w:pPr>
            <w:pStyle w:val="Sidhuvud"/>
          </w:pPr>
        </w:p>
      </w:tc>
    </w:tr>
    <w:tr w:rsidR="009D3DBB" w14:paraId="6E90813B" w14:textId="77777777" w:rsidTr="00C93EBA">
      <w:trPr>
        <w:trHeight w:val="1928"/>
      </w:trPr>
      <w:tc>
        <w:tcPr>
          <w:tcW w:w="5534" w:type="dxa"/>
        </w:tcPr>
        <w:p w14:paraId="1C09B0A4" w14:textId="77777777" w:rsidR="009D3DBB" w:rsidRPr="00340DE0" w:rsidRDefault="009D3D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8DA796" wp14:editId="1962D6A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CA3508" w14:textId="77777777" w:rsidR="009D3DBB" w:rsidRPr="00710A6C" w:rsidRDefault="009D3DBB" w:rsidP="00EE3C0F">
          <w:pPr>
            <w:pStyle w:val="Sidhuvud"/>
            <w:rPr>
              <w:b/>
            </w:rPr>
          </w:pPr>
        </w:p>
        <w:p w14:paraId="7A61493F" w14:textId="77777777" w:rsidR="009D3DBB" w:rsidRDefault="009D3DBB" w:rsidP="00EE3C0F">
          <w:pPr>
            <w:pStyle w:val="Sidhuvud"/>
          </w:pPr>
        </w:p>
        <w:p w14:paraId="0143F1D3" w14:textId="77777777" w:rsidR="009D3DBB" w:rsidRDefault="009D3DBB" w:rsidP="00EE3C0F">
          <w:pPr>
            <w:pStyle w:val="Sidhuvud"/>
          </w:pPr>
        </w:p>
        <w:p w14:paraId="26A0C98D" w14:textId="77777777" w:rsidR="009D3DBB" w:rsidRDefault="009D3D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02B9C6B1884DFCAD347E52B5DBBB44"/>
            </w:placeholder>
            <w:dataBinding w:prefixMappings="xmlns:ns0='http://lp/documentinfo/RK' " w:xpath="/ns0:DocumentInfo[1]/ns0:BaseInfo[1]/ns0:Dnr[1]" w:storeItemID="{DC63AC4C-95C8-468B-B031-8D5ECA4A092E}"/>
            <w:text/>
          </w:sdtPr>
          <w:sdtEndPr/>
          <w:sdtContent>
            <w:p w14:paraId="0160EBE9" w14:textId="77777777" w:rsidR="009D3DBB" w:rsidRDefault="009D3DBB" w:rsidP="00EE3C0F">
              <w:pPr>
                <w:pStyle w:val="Sidhuvud"/>
              </w:pPr>
              <w:r>
                <w:t>Fö2020/01194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960EC393ED4CA08CAEF0E3A885EAD8"/>
            </w:placeholder>
            <w:showingPlcHdr/>
            <w:dataBinding w:prefixMappings="xmlns:ns0='http://lp/documentinfo/RK' " w:xpath="/ns0:DocumentInfo[1]/ns0:BaseInfo[1]/ns0:DocNumber[1]" w:storeItemID="{DC63AC4C-95C8-468B-B031-8D5ECA4A092E}"/>
            <w:text/>
          </w:sdtPr>
          <w:sdtEndPr/>
          <w:sdtContent>
            <w:p w14:paraId="7E4705C5" w14:textId="77777777" w:rsidR="009D3DBB" w:rsidRDefault="009D3D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B56100" w14:textId="77777777" w:rsidR="009D3DBB" w:rsidRDefault="009D3DBB" w:rsidP="00EE3C0F">
          <w:pPr>
            <w:pStyle w:val="Sidhuvud"/>
          </w:pPr>
        </w:p>
      </w:tc>
      <w:tc>
        <w:tcPr>
          <w:tcW w:w="1134" w:type="dxa"/>
        </w:tcPr>
        <w:p w14:paraId="1A56FF2A" w14:textId="77777777" w:rsidR="009D3DBB" w:rsidRDefault="009D3DBB" w:rsidP="0094502D">
          <w:pPr>
            <w:pStyle w:val="Sidhuvud"/>
          </w:pPr>
        </w:p>
        <w:p w14:paraId="1687B0A6" w14:textId="77777777" w:rsidR="009D3DBB" w:rsidRPr="0094502D" w:rsidRDefault="009D3DBB" w:rsidP="00EC71A6">
          <w:pPr>
            <w:pStyle w:val="Sidhuvud"/>
          </w:pPr>
        </w:p>
      </w:tc>
    </w:tr>
    <w:tr w:rsidR="009D3DBB" w14:paraId="592CBB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A178E2F3904F8EA0CAA4FC79B55E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BAA5BA" w14:textId="77777777" w:rsidR="009D3DBB" w:rsidRPr="009D3DBB" w:rsidRDefault="009D3DBB" w:rsidP="00340DE0">
              <w:pPr>
                <w:pStyle w:val="Sidhuvud"/>
                <w:rPr>
                  <w:b/>
                </w:rPr>
              </w:pPr>
              <w:r w:rsidRPr="009D3DBB">
                <w:rPr>
                  <w:b/>
                </w:rPr>
                <w:t>Försvarsdepartementet</w:t>
              </w:r>
            </w:p>
            <w:p w14:paraId="6B749C9F" w14:textId="77777777" w:rsidR="009D3DBB" w:rsidRDefault="009D3DBB" w:rsidP="00340DE0">
              <w:pPr>
                <w:pStyle w:val="Sidhuvud"/>
              </w:pPr>
              <w:r w:rsidRPr="009D3DBB">
                <w:t>Försvarsministern</w:t>
              </w:r>
            </w:p>
            <w:p w14:paraId="73A9679C" w14:textId="77777777" w:rsidR="009D3DBB" w:rsidRDefault="009D3DBB" w:rsidP="00340DE0">
              <w:pPr>
                <w:pStyle w:val="Sidhuvud"/>
              </w:pPr>
            </w:p>
            <w:p w14:paraId="54C1A259" w14:textId="77777777" w:rsidR="009D3DBB" w:rsidRDefault="009D3DBB" w:rsidP="00340DE0">
              <w:pPr>
                <w:pStyle w:val="Sidhuvud"/>
              </w:pPr>
            </w:p>
            <w:p w14:paraId="237E20E0" w14:textId="77777777" w:rsidR="009D3DBB" w:rsidRPr="00340DE0" w:rsidRDefault="009D3DB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BD046E5CDA44E3ABFAADFC72FDB9D8"/>
          </w:placeholder>
          <w:dataBinding w:prefixMappings="xmlns:ns0='http://lp/documentinfo/RK' " w:xpath="/ns0:DocumentInfo[1]/ns0:BaseInfo[1]/ns0:Recipient[1]" w:storeItemID="{DC63AC4C-95C8-468B-B031-8D5ECA4A092E}"/>
          <w:text w:multiLine="1"/>
        </w:sdtPr>
        <w:sdtEndPr/>
        <w:sdtContent>
          <w:tc>
            <w:tcPr>
              <w:tcW w:w="3170" w:type="dxa"/>
            </w:tcPr>
            <w:p w14:paraId="38C00479" w14:textId="77777777" w:rsidR="009D3DBB" w:rsidRDefault="009D3D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785A4B" w14:textId="77777777" w:rsidR="009D3DBB" w:rsidRDefault="009D3DBB" w:rsidP="003E6020">
          <w:pPr>
            <w:pStyle w:val="Sidhuvud"/>
          </w:pPr>
        </w:p>
      </w:tc>
    </w:tr>
  </w:tbl>
  <w:p w14:paraId="243139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B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9A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EBD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A5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DBB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2FD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E10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212CFC"/>
  <w15:docId w15:val="{57236CE1-F043-4A5E-820B-2CE45E06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02B9C6B1884DFCAD347E52B5DBB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66855-7D98-4D38-A082-C58F5ADEEB6C}"/>
      </w:docPartPr>
      <w:docPartBody>
        <w:p w:rsidR="00854B26" w:rsidRDefault="00285F68" w:rsidP="00285F68">
          <w:pPr>
            <w:pStyle w:val="5802B9C6B1884DFCAD347E52B5DBB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960EC393ED4CA08CAEF0E3A885E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42320-5CFA-4FC4-8437-3EC6540A19F4}"/>
      </w:docPartPr>
      <w:docPartBody>
        <w:p w:rsidR="00854B26" w:rsidRDefault="00285F68" w:rsidP="00285F68">
          <w:pPr>
            <w:pStyle w:val="EC960EC393ED4CA08CAEF0E3A885EA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178E2F3904F8EA0CAA4FC79B55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007DD-6C81-460E-9922-67636438F828}"/>
      </w:docPartPr>
      <w:docPartBody>
        <w:p w:rsidR="00854B26" w:rsidRDefault="00285F68" w:rsidP="00285F68">
          <w:pPr>
            <w:pStyle w:val="17A178E2F3904F8EA0CAA4FC79B55E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D046E5CDA44E3ABFAADFC72FDB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9A819-BDBB-4B8D-84D6-54C58C75C283}"/>
      </w:docPartPr>
      <w:docPartBody>
        <w:p w:rsidR="00854B26" w:rsidRDefault="00285F68" w:rsidP="00285F68">
          <w:pPr>
            <w:pStyle w:val="83BD046E5CDA44E3ABFAADFC72FDB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F366F98B5472A85F11500045BD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F9FF0-94DA-4AC9-8578-88ED89F8987E}"/>
      </w:docPartPr>
      <w:docPartBody>
        <w:p w:rsidR="00854B26" w:rsidRDefault="00285F68" w:rsidP="00285F68">
          <w:pPr>
            <w:pStyle w:val="2FAF366F98B5472A85F11500045BD2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68"/>
    <w:rsid w:val="00285F68"/>
    <w:rsid w:val="008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F257598E5C4E53B44FAE8638C15DA3">
    <w:name w:val="21F257598E5C4E53B44FAE8638C15DA3"/>
    <w:rsid w:val="00285F68"/>
  </w:style>
  <w:style w:type="character" w:styleId="Platshllartext">
    <w:name w:val="Placeholder Text"/>
    <w:basedOn w:val="Standardstycketeckensnitt"/>
    <w:uiPriority w:val="99"/>
    <w:semiHidden/>
    <w:rsid w:val="00285F68"/>
    <w:rPr>
      <w:noProof w:val="0"/>
      <w:color w:val="808080"/>
    </w:rPr>
  </w:style>
  <w:style w:type="paragraph" w:customStyle="1" w:styleId="42E9F7D038694C3695EF42B850394CD3">
    <w:name w:val="42E9F7D038694C3695EF42B850394CD3"/>
    <w:rsid w:val="00285F68"/>
  </w:style>
  <w:style w:type="paragraph" w:customStyle="1" w:styleId="3A4801012BA74A85B9D73890DC4E799A">
    <w:name w:val="3A4801012BA74A85B9D73890DC4E799A"/>
    <w:rsid w:val="00285F68"/>
  </w:style>
  <w:style w:type="paragraph" w:customStyle="1" w:styleId="051E8147D7B94DD4BA1565B358F28679">
    <w:name w:val="051E8147D7B94DD4BA1565B358F28679"/>
    <w:rsid w:val="00285F68"/>
  </w:style>
  <w:style w:type="paragraph" w:customStyle="1" w:styleId="5802B9C6B1884DFCAD347E52B5DBBB44">
    <w:name w:val="5802B9C6B1884DFCAD347E52B5DBBB44"/>
    <w:rsid w:val="00285F68"/>
  </w:style>
  <w:style w:type="paragraph" w:customStyle="1" w:styleId="EC960EC393ED4CA08CAEF0E3A885EAD8">
    <w:name w:val="EC960EC393ED4CA08CAEF0E3A885EAD8"/>
    <w:rsid w:val="00285F68"/>
  </w:style>
  <w:style w:type="paragraph" w:customStyle="1" w:styleId="26F5C775D7D94C6CA54B83940CEBB0EB">
    <w:name w:val="26F5C775D7D94C6CA54B83940CEBB0EB"/>
    <w:rsid w:val="00285F68"/>
  </w:style>
  <w:style w:type="paragraph" w:customStyle="1" w:styleId="2BC267C6ED00401D8D4C825410B10839">
    <w:name w:val="2BC267C6ED00401D8D4C825410B10839"/>
    <w:rsid w:val="00285F68"/>
  </w:style>
  <w:style w:type="paragraph" w:customStyle="1" w:styleId="DEFE88609F314C5CA76B2E2A41270DA0">
    <w:name w:val="DEFE88609F314C5CA76B2E2A41270DA0"/>
    <w:rsid w:val="00285F68"/>
  </w:style>
  <w:style w:type="paragraph" w:customStyle="1" w:styleId="17A178E2F3904F8EA0CAA4FC79B55E1E">
    <w:name w:val="17A178E2F3904F8EA0CAA4FC79B55E1E"/>
    <w:rsid w:val="00285F68"/>
  </w:style>
  <w:style w:type="paragraph" w:customStyle="1" w:styleId="83BD046E5CDA44E3ABFAADFC72FDB9D8">
    <w:name w:val="83BD046E5CDA44E3ABFAADFC72FDB9D8"/>
    <w:rsid w:val="00285F68"/>
  </w:style>
  <w:style w:type="paragraph" w:customStyle="1" w:styleId="EC960EC393ED4CA08CAEF0E3A885EAD81">
    <w:name w:val="EC960EC393ED4CA08CAEF0E3A885EAD81"/>
    <w:rsid w:val="00285F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A178E2F3904F8EA0CAA4FC79B55E1E1">
    <w:name w:val="17A178E2F3904F8EA0CAA4FC79B55E1E1"/>
    <w:rsid w:val="00285F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A23DB0B50F454EA89D175D45F8F63F">
    <w:name w:val="08A23DB0B50F454EA89D175D45F8F63F"/>
    <w:rsid w:val="00285F68"/>
  </w:style>
  <w:style w:type="paragraph" w:customStyle="1" w:styleId="2EBC314EAD274A87884529950C61DB6C">
    <w:name w:val="2EBC314EAD274A87884529950C61DB6C"/>
    <w:rsid w:val="00285F68"/>
  </w:style>
  <w:style w:type="paragraph" w:customStyle="1" w:styleId="E9AD40EA5FE44412AEEF47D2314C8270">
    <w:name w:val="E9AD40EA5FE44412AEEF47D2314C8270"/>
    <w:rsid w:val="00285F68"/>
  </w:style>
  <w:style w:type="paragraph" w:customStyle="1" w:styleId="604B5372F1374E7B8C2CEE3C2DF3CF6B">
    <w:name w:val="604B5372F1374E7B8C2CEE3C2DF3CF6B"/>
    <w:rsid w:val="00285F68"/>
  </w:style>
  <w:style w:type="paragraph" w:customStyle="1" w:styleId="C9B9BB6473FD4A47839192786331FE45">
    <w:name w:val="C9B9BB6473FD4A47839192786331FE45"/>
    <w:rsid w:val="00285F68"/>
  </w:style>
  <w:style w:type="paragraph" w:customStyle="1" w:styleId="2FAF366F98B5472A85F11500045BD232">
    <w:name w:val="2FAF366F98B5472A85F11500045BD232"/>
    <w:rsid w:val="00285F68"/>
  </w:style>
  <w:style w:type="paragraph" w:customStyle="1" w:styleId="2A19A2EA022546B5B6318073D60D60EF">
    <w:name w:val="2A19A2EA022546B5B6318073D60D60EF"/>
    <w:rsid w:val="00285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949434c9-ad52-4bb9-9257-7edd0496881c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2020-12-09T00:00:00</HeaderDate>
    <Office/>
    <Dnr>Fö2020/01194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22B1-AFCE-4B69-BEC3-4E99D5854C5F}"/>
</file>

<file path=customXml/itemProps2.xml><?xml version="1.0" encoding="utf-8"?>
<ds:datastoreItem xmlns:ds="http://schemas.openxmlformats.org/officeDocument/2006/customXml" ds:itemID="{C875534D-4482-46C2-A191-460DCD0265D9}"/>
</file>

<file path=customXml/itemProps3.xml><?xml version="1.0" encoding="utf-8"?>
<ds:datastoreItem xmlns:ds="http://schemas.openxmlformats.org/officeDocument/2006/customXml" ds:itemID="{5F5B9469-A3B7-43B6-9F54-A763E236A33A}"/>
</file>

<file path=customXml/itemProps4.xml><?xml version="1.0" encoding="utf-8"?>
<ds:datastoreItem xmlns:ds="http://schemas.openxmlformats.org/officeDocument/2006/customXml" ds:itemID="{C875534D-4482-46C2-A191-460DCD0265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51BAB7-45B9-4394-A43C-636298617F4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2BF8068-3AD5-447B-9A66-E176C2BD8C0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C63AC4C-95C8-468B-B031-8D5ECA4A092E}"/>
</file>

<file path=customXml/itemProps8.xml><?xml version="1.0" encoding="utf-8"?>
<ds:datastoreItem xmlns:ds="http://schemas.openxmlformats.org/officeDocument/2006/customXml" ds:itemID="{61A8ECF3-69D1-4333-8924-AAB7195062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21 775 av Allan Widman (L) Information om fördyringar rörande stridsflygförmågan.docx</dc:title>
  <dc:subject/>
  <dc:creator>Maria Gillberg</dc:creator>
  <cp:keywords/>
  <dc:description/>
  <cp:lastModifiedBy>Eva Stark</cp:lastModifiedBy>
  <cp:revision>5</cp:revision>
  <cp:lastPrinted>2020-12-03T11:03:00Z</cp:lastPrinted>
  <dcterms:created xsi:type="dcterms:W3CDTF">2020-12-03T11:17:00Z</dcterms:created>
  <dcterms:modified xsi:type="dcterms:W3CDTF">2020-12-09T15:50:00Z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8beb1503-c141-4898-8138-2a01b307deb5</vt:lpwstr>
  </property>
</Properties>
</file>