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1AF9" w:rsidRPr="00E8581B" w:rsidRDefault="00041AF9">
      <w:pPr>
        <w:pStyle w:val="Frslagsrubrik"/>
      </w:pPr>
      <w:r w:rsidRPr="00E8581B">
        <w:t>Förslag till riksdagsbeslut</w:t>
      </w:r>
    </w:p>
    <w:p w:rsidR="00041AF9" w:rsidRPr="00E8581B" w:rsidRDefault="00041AF9">
      <w:pPr>
        <w:pStyle w:val="Hemstlatt"/>
      </w:pPr>
      <w:r w:rsidRPr="00E8581B">
        <w:t>Riksdagen tillkännager för regeringen som sin mening vad som anförs i motionen om rätten till barnomsorg på obekväm arbet</w:t>
      </w:r>
      <w:r w:rsidRPr="00E8581B">
        <w:t>s</w:t>
      </w:r>
      <w:r w:rsidRPr="00E8581B">
        <w:t>tid.</w:t>
      </w:r>
    </w:p>
    <w:p w:rsidR="00041AF9" w:rsidRPr="00E8581B" w:rsidRDefault="00041AF9">
      <w:pPr>
        <w:pStyle w:val="Rubrik1"/>
      </w:pPr>
      <w:r w:rsidRPr="00E8581B">
        <w:t>Motivering</w:t>
      </w:r>
    </w:p>
    <w:p w:rsidR="00041AF9" w:rsidRPr="00E8581B" w:rsidRDefault="00041AF9">
      <w:r w:rsidRPr="00E8581B">
        <w:t>Idag är det allt fler som har anställningar som har oregelbunden arbetstid. Allt fler jobbar på kvällar och nätter. Det finns inom industrin med skiftarbete, inom serviceyrken och inom den kulturella sektorn. Då arbetsmarknaden förändras måste samhällets service vad gäller tillgång till barnomsorg anpa</w:t>
      </w:r>
      <w:r w:rsidRPr="00E8581B">
        <w:t>s</w:t>
      </w:r>
      <w:r w:rsidRPr="00E8581B">
        <w:t>sas.</w:t>
      </w:r>
    </w:p>
    <w:p w:rsidR="00041AF9" w:rsidRPr="00E8581B" w:rsidRDefault="00041AF9">
      <w:pPr>
        <w:pStyle w:val="Normaltindrag"/>
      </w:pPr>
      <w:r w:rsidRPr="00E8581B">
        <w:t>För de föräldrar som är ensamstående och inte alltid kan lösa frågan til</w:t>
      </w:r>
      <w:r w:rsidRPr="00E8581B">
        <w:t>l</w:t>
      </w:r>
      <w:r w:rsidRPr="00E8581B">
        <w:t>sammans med den andre föräldern i vardagen blir det särskilt svårt, och de kanske måste avstå från att arbeta.</w:t>
      </w:r>
    </w:p>
    <w:p w:rsidR="00041AF9" w:rsidRPr="00E8581B" w:rsidRDefault="00041AF9">
      <w:pPr>
        <w:pStyle w:val="Normaltindrag"/>
      </w:pPr>
      <w:r w:rsidRPr="00E8581B">
        <w:t>Det finns också föräldrar som löser barnomsorgen genom att en av föräl</w:t>
      </w:r>
      <w:r w:rsidRPr="00E8581B">
        <w:t>d</w:t>
      </w:r>
      <w:r w:rsidRPr="00E8581B">
        <w:t>rarna avstår från att förvärvsarbeta, helt enkelt säger upp sin anställning, och det är ofta kvinnan som väljer att göra det.</w:t>
      </w:r>
    </w:p>
    <w:p w:rsidR="00041AF9" w:rsidRPr="00E8581B" w:rsidRDefault="00041AF9">
      <w:pPr>
        <w:pStyle w:val="Normaltindrag"/>
      </w:pPr>
      <w:r w:rsidRPr="00E8581B">
        <w:t>I förlängningen blir det också en rättvisefråga för barnen som naturligtvis ska ha samma rätt till omsorg – men främst den pedagogiska utveckling som förskolan innebär. Det bör också understrykas att det inte alltid handlar om ”nattis” utan även om tidiga morgnar och sena kvällar.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581B">
        <w:trPr>
          <w:cantSplit/>
        </w:trPr>
        <w:tc>
          <w:tcPr>
            <w:tcW w:w="3046" w:type="dxa"/>
          </w:tcPr>
          <w:p w:rsidR="00041AF9" w:rsidRPr="00E8581B" w:rsidRDefault="00041AF9">
            <w:pPr>
              <w:pStyle w:val="UnderskriftDatum"/>
              <w:spacing w:before="240"/>
            </w:pPr>
            <w:r w:rsidRPr="00E8581B">
              <w:t>Stockholm den 3 oktober 2011</w:t>
            </w:r>
          </w:p>
        </w:tc>
        <w:tc>
          <w:tcPr>
            <w:tcW w:w="3047" w:type="dxa"/>
          </w:tcPr>
          <w:p w:rsidR="00041AF9" w:rsidRPr="00E8581B" w:rsidRDefault="00041AF9">
            <w:pPr>
              <w:pStyle w:val="Underskrifter"/>
              <w:spacing w:before="240"/>
            </w:pPr>
          </w:p>
        </w:tc>
      </w:tr>
      <w:tr w:rsidR="00000000" w:rsidRPr="00E8581B">
        <w:trPr>
          <w:cantSplit/>
        </w:trPr>
        <w:tc>
          <w:tcPr>
            <w:tcW w:w="3046" w:type="dxa"/>
          </w:tcPr>
          <w:p w:rsidR="00041AF9" w:rsidRPr="00E8581B" w:rsidRDefault="00041AF9">
            <w:pPr>
              <w:pStyle w:val="Underskrifter"/>
            </w:pPr>
            <w:r w:rsidRPr="00E8581B">
              <w:t>Carina Adolfsson Elgestam (S)</w:t>
            </w:r>
          </w:p>
        </w:tc>
        <w:tc>
          <w:tcPr>
            <w:tcW w:w="3046" w:type="dxa"/>
          </w:tcPr>
          <w:p w:rsidR="00041AF9" w:rsidRPr="00E8581B" w:rsidRDefault="00041AF9">
            <w:pPr>
              <w:pStyle w:val="Underskrifter"/>
            </w:pPr>
          </w:p>
        </w:tc>
      </w:tr>
      <w:tr w:rsidR="00000000" w:rsidRPr="00E8581B">
        <w:trPr>
          <w:cantSplit/>
        </w:trPr>
        <w:tc>
          <w:tcPr>
            <w:tcW w:w="3046" w:type="dxa"/>
          </w:tcPr>
          <w:p w:rsidR="00041AF9" w:rsidRPr="00E8581B" w:rsidRDefault="00041AF9">
            <w:pPr>
              <w:pStyle w:val="Underskrifter"/>
            </w:pPr>
            <w:r w:rsidRPr="00E8581B">
              <w:t>Clas-Göran Carlsson (S)</w:t>
            </w:r>
          </w:p>
        </w:tc>
        <w:tc>
          <w:tcPr>
            <w:tcW w:w="3046" w:type="dxa"/>
          </w:tcPr>
          <w:p w:rsidR="00041AF9" w:rsidRPr="00E8581B" w:rsidRDefault="00041AF9">
            <w:pPr>
              <w:pStyle w:val="Underskrifter"/>
            </w:pPr>
            <w:r w:rsidRPr="00E8581B">
              <w:t>Tomas Eneroth (S)</w:t>
            </w:r>
          </w:p>
        </w:tc>
      </w:tr>
    </w:tbl>
    <w:p w:rsidR="00041AF9" w:rsidRPr="00E8581B" w:rsidRDefault="00041AF9">
      <w:pPr>
        <w:pStyle w:val="Normaltindrag"/>
      </w:pPr>
    </w:p>
    <w:sectPr w:rsidR="00041AF9" w:rsidRPr="00E858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1AF9" w:rsidRPr="00E8581B" w:rsidRDefault="00041AF9">
      <w:r w:rsidRPr="00E8581B">
        <w:separator/>
      </w:r>
    </w:p>
  </w:endnote>
  <w:endnote w:type="continuationSeparator" w:id="0">
    <w:p w:rsidR="00041AF9" w:rsidRPr="00E8581B" w:rsidRDefault="00041AF9">
      <w:r w:rsidRPr="00E858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AF9" w:rsidRPr="00E8581B" w:rsidRDefault="00E8581B">
    <w:pPr>
      <w:pStyle w:val="Sidfot"/>
    </w:pPr>
    <w:r w:rsidRPr="00E858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93638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AF9" w:rsidRDefault="00041A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1AF9" w:rsidRDefault="00041A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AF9" w:rsidRPr="00E8581B" w:rsidRDefault="00E8581B">
    <w:pPr>
      <w:pStyle w:val="Sidfot"/>
    </w:pPr>
    <w:r w:rsidRPr="00E858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3302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AF9" w:rsidRDefault="00041AF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1AF9" w:rsidRDefault="00041AF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AF9" w:rsidRPr="00E8581B" w:rsidRDefault="00E8581B">
    <w:pPr>
      <w:pStyle w:val="Sidfot"/>
    </w:pPr>
    <w:r w:rsidRPr="00E858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82891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AF9" w:rsidRDefault="00041A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1AF9" w:rsidRDefault="00041A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AF9" w:rsidRPr="00E8581B" w:rsidRDefault="00041AF9">
      <w:r w:rsidRPr="00E8581B">
        <w:separator/>
      </w:r>
    </w:p>
  </w:footnote>
  <w:footnote w:type="continuationSeparator" w:id="0">
    <w:p w:rsidR="00041AF9" w:rsidRPr="00E8581B" w:rsidRDefault="00041AF9">
      <w:r w:rsidRPr="00E858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AF9" w:rsidRPr="00E8581B" w:rsidRDefault="00E8581B">
    <w:pPr>
      <w:pStyle w:val="Sidhuvud"/>
    </w:pPr>
    <w:r w:rsidRPr="00E858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27917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AF9" w:rsidRDefault="00041AF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1AF9" w:rsidRDefault="00041AF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AF9" w:rsidRPr="00E8581B" w:rsidRDefault="00E8581B">
    <w:pPr>
      <w:pStyle w:val="Sidhuvud"/>
    </w:pPr>
    <w:r w:rsidRPr="00E858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82365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AF9" w:rsidRDefault="00041AF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1AF9" w:rsidRDefault="00041AF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AF9" w:rsidRPr="00E8581B" w:rsidRDefault="00041AF9">
    <w:pPr>
      <w:pStyle w:val="FSHNormal"/>
      <w:tabs>
        <w:tab w:val="right" w:pos="5840"/>
      </w:tabs>
    </w:pPr>
    <w:r w:rsidRPr="00E8581B">
      <w:br/>
    </w:r>
    <w:r w:rsidRPr="00E8581B">
      <w:fldChar w:fldCharType="begin" w:fldLock="1"/>
    </w:r>
    <w:r w:rsidRPr="00E8581B">
      <w:instrText xml:space="preserve"> DOCPROPERTY</w:instrText>
    </w:r>
    <w:r w:rsidRPr="00E8581B">
      <w:rPr>
        <w:sz w:val="18"/>
      </w:rPr>
      <w:instrText xml:space="preserve"> "YearUser" *\charformat </w:instrText>
    </w:r>
    <w:r w:rsidRPr="00E8581B">
      <w:fldChar w:fldCharType="separate"/>
    </w:r>
    <w:r w:rsidRPr="00E8581B">
      <w:t>2011/12</w:t>
    </w:r>
    <w:r w:rsidRPr="00E8581B">
      <w:fldChar w:fldCharType="end"/>
    </w:r>
    <w:r w:rsidRPr="00E8581B">
      <w:t xml:space="preserve"> </w:t>
    </w:r>
    <w:r w:rsidRPr="00E8581B">
      <w:tab/>
      <w:t xml:space="preserve">mnr: </w:t>
    </w:r>
    <w:r w:rsidRPr="00E8581B">
      <w:fldChar w:fldCharType="begin" w:fldLock="1"/>
    </w:r>
    <w:r w:rsidRPr="00E8581B">
      <w:instrText xml:space="preserve"> DOCPROPERTY</w:instrText>
    </w:r>
    <w:r w:rsidRPr="00E8581B">
      <w:rPr>
        <w:sz w:val="18"/>
      </w:rPr>
      <w:instrText xml:space="preserve"> "Motionsnummer" *\charformat </w:instrText>
    </w:r>
    <w:r w:rsidRPr="00E8581B">
      <w:fldChar w:fldCharType="separate"/>
    </w:r>
    <w:r w:rsidRPr="00E8581B">
      <w:t>Ub438</w:t>
    </w:r>
    <w:r w:rsidRPr="00E8581B">
      <w:fldChar w:fldCharType="end"/>
    </w:r>
    <w:r w:rsidRPr="00E8581B">
      <w:br/>
    </w:r>
    <w:r w:rsidRPr="00E8581B">
      <w:fldChar w:fldCharType="begin" w:fldLock="1"/>
    </w:r>
    <w:r w:rsidRPr="00E8581B">
      <w:instrText xml:space="preserve"> DOCPROPERTY</w:instrText>
    </w:r>
    <w:r w:rsidRPr="00E8581B">
      <w:rPr>
        <w:sz w:val="18"/>
      </w:rPr>
      <w:instrText xml:space="preserve"> "Samling" *\charformat </w:instrText>
    </w:r>
    <w:r w:rsidRPr="00E8581B">
      <w:fldChar w:fldCharType="end"/>
    </w:r>
    <w:r w:rsidRPr="00E8581B">
      <w:tab/>
      <w:t xml:space="preserve">pnr: </w:t>
    </w:r>
    <w:r w:rsidRPr="00E8581B">
      <w:fldChar w:fldCharType="begin" w:fldLock="1"/>
    </w:r>
    <w:r w:rsidRPr="00E8581B">
      <w:instrText xml:space="preserve"> DOCPROPERTY</w:instrText>
    </w:r>
    <w:r w:rsidRPr="00E8581B">
      <w:rPr>
        <w:sz w:val="18"/>
      </w:rPr>
      <w:instrText xml:space="preserve"> "Partinummer" *\charformat </w:instrText>
    </w:r>
    <w:r w:rsidRPr="00E8581B">
      <w:fldChar w:fldCharType="separate"/>
    </w:r>
    <w:r w:rsidRPr="00E8581B">
      <w:t>S19158</w:t>
    </w:r>
    <w:r w:rsidRPr="00E8581B">
      <w:fldChar w:fldCharType="end"/>
    </w:r>
  </w:p>
  <w:p w:rsidR="00041AF9" w:rsidRPr="00E8581B" w:rsidRDefault="00041AF9">
    <w:pPr>
      <w:pStyle w:val="FSHRub1"/>
    </w:pPr>
    <w:r w:rsidRPr="00E8581B">
      <w:t>Motion till riksdagen</w:t>
    </w:r>
    <w:r w:rsidRPr="00E8581B">
      <w:br/>
    </w:r>
    <w:r w:rsidRPr="00E8581B">
      <w:fldChar w:fldCharType="begin" w:fldLock="1"/>
    </w:r>
    <w:r w:rsidRPr="00E8581B">
      <w:instrText xml:space="preserve"> DOCPROPERTY "YearUser" *\charformat </w:instrText>
    </w:r>
    <w:r w:rsidRPr="00E8581B">
      <w:fldChar w:fldCharType="separate"/>
    </w:r>
    <w:r w:rsidRPr="00E8581B">
      <w:t>2011/12</w:t>
    </w:r>
    <w:r w:rsidRPr="00E8581B">
      <w:fldChar w:fldCharType="end"/>
    </w:r>
    <w:r w:rsidRPr="00E8581B">
      <w:t>:</w:t>
    </w:r>
    <w:r w:rsidRPr="00E8581B">
      <w:fldChar w:fldCharType="begin" w:fldLock="1"/>
    </w:r>
    <w:r w:rsidRPr="00E8581B">
      <w:instrText xml:space="preserve"> DOCPROPERTY "Motionsnummer" *\charformat </w:instrText>
    </w:r>
    <w:r w:rsidRPr="00E8581B">
      <w:fldChar w:fldCharType="separate"/>
    </w:r>
    <w:r w:rsidRPr="00E8581B">
      <w:t>Ub438</w:t>
    </w:r>
    <w:r w:rsidRPr="00E8581B">
      <w:fldChar w:fldCharType="end"/>
    </w:r>
  </w:p>
  <w:p w:rsidR="00041AF9" w:rsidRPr="00E8581B" w:rsidRDefault="00041AF9">
    <w:pPr>
      <w:pStyle w:val="FSHNormalS5"/>
    </w:pPr>
    <w:r w:rsidRPr="00E8581B">
      <w:fldChar w:fldCharType="begin" w:fldLock="1"/>
    </w:r>
    <w:r w:rsidRPr="00E8581B">
      <w:instrText xml:space="preserve"> DOCPROPERTY "MotionarText" *\charformat </w:instrText>
    </w:r>
    <w:r w:rsidRPr="00E8581B">
      <w:fldChar w:fldCharType="separate"/>
    </w:r>
    <w:r w:rsidRPr="00E8581B">
      <w:t>av Carina Adolfsson Elgestam m.fl. (S)</w:t>
    </w:r>
    <w:r w:rsidRPr="00E8581B">
      <w:fldChar w:fldCharType="end"/>
    </w:r>
    <w:r w:rsidRPr="00E8581B">
      <w:br/>
    </w:r>
    <w:r w:rsidRPr="00E8581B">
      <w:fldChar w:fldCharType="begin" w:fldLock="1"/>
    </w:r>
    <w:r w:rsidRPr="00E8581B">
      <w:instrText xml:space="preserve"> DOCPROPERTY "SvarFrasKort" *\charformat </w:instrText>
    </w:r>
    <w:r w:rsidRPr="00E8581B">
      <w:fldChar w:fldCharType="end"/>
    </w:r>
  </w:p>
  <w:p w:rsidR="00041AF9" w:rsidRPr="00E8581B" w:rsidRDefault="00041AF9">
    <w:pPr>
      <w:pStyle w:val="FSHTitel"/>
    </w:pPr>
    <w:r w:rsidRPr="00E8581B">
      <w:fldChar w:fldCharType="begin" w:fldLock="1"/>
    </w:r>
    <w:r w:rsidRPr="00E8581B">
      <w:instrText xml:space="preserve"> DOCPROPERTY</w:instrText>
    </w:r>
    <w:r w:rsidRPr="00E8581B">
      <w:rPr>
        <w:sz w:val="18"/>
      </w:rPr>
      <w:instrText xml:space="preserve"> "RubrikSvar" *\charformat </w:instrText>
    </w:r>
    <w:r w:rsidRPr="00E8581B">
      <w:fldChar w:fldCharType="separate"/>
    </w:r>
    <w:r w:rsidRPr="00E8581B">
      <w:t>Rätt till barnomsorg på obekväm arbetstid</w:t>
    </w:r>
    <w:r w:rsidRPr="00E8581B">
      <w:fldChar w:fldCharType="end"/>
    </w:r>
  </w:p>
  <w:p w:rsidR="00041AF9" w:rsidRPr="00E8581B" w:rsidRDefault="00041AF9">
    <w:pPr>
      <w:pStyle w:val="Normal00"/>
    </w:pPr>
  </w:p>
  <w:p w:rsidR="00041AF9" w:rsidRPr="00E8581B" w:rsidRDefault="00041A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61875">
    <w:abstractNumId w:val="3"/>
  </w:num>
  <w:num w:numId="2" w16cid:durableId="1937470551">
    <w:abstractNumId w:val="2"/>
  </w:num>
  <w:num w:numId="3" w16cid:durableId="180315704">
    <w:abstractNumId w:val="1"/>
  </w:num>
  <w:num w:numId="4" w16cid:durableId="744912431">
    <w:abstractNumId w:val="0"/>
  </w:num>
  <w:num w:numId="5" w16cid:durableId="886261696">
    <w:abstractNumId w:val="7"/>
  </w:num>
  <w:num w:numId="6" w16cid:durableId="1612008621">
    <w:abstractNumId w:val="6"/>
  </w:num>
  <w:num w:numId="7" w16cid:durableId="1269658742">
    <w:abstractNumId w:val="5"/>
  </w:num>
  <w:num w:numId="8" w16cid:durableId="744033245">
    <w:abstractNumId w:val="4"/>
  </w:num>
  <w:num w:numId="9" w16cid:durableId="1595017060">
    <w:abstractNumId w:val="8"/>
  </w:num>
  <w:num w:numId="10" w16cid:durableId="771559892">
    <w:abstractNumId w:val="9"/>
  </w:num>
  <w:num w:numId="11" w16cid:durableId="538517539">
    <w:abstractNumId w:val="10"/>
  </w:num>
  <w:num w:numId="12" w16cid:durableId="203561980">
    <w:abstractNumId w:val="13"/>
  </w:num>
  <w:num w:numId="13" w16cid:durableId="1274482751">
    <w:abstractNumId w:val="15"/>
  </w:num>
  <w:num w:numId="14" w16cid:durableId="1915510618">
    <w:abstractNumId w:val="16"/>
  </w:num>
  <w:num w:numId="15" w16cid:durableId="1181554003">
    <w:abstractNumId w:val="11"/>
  </w:num>
  <w:num w:numId="16" w16cid:durableId="1110512360">
    <w:abstractNumId w:val="18"/>
  </w:num>
  <w:num w:numId="17" w16cid:durableId="2103724736">
    <w:abstractNumId w:val="17"/>
  </w:num>
  <w:num w:numId="18" w16cid:durableId="1944922962">
    <w:abstractNumId w:val="14"/>
  </w:num>
  <w:num w:numId="19" w16cid:durableId="633029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D5C07C81-85A2-4A77-9EA7-95BF2E6091CD},{0F3FCDE8-58AA-4E21-928A-0310774C70FD},{8E50A6BB-1B02-4E38-A169-10816FCFD2E4}"/>
  </w:docVars>
  <w:rsids>
    <w:rsidRoot w:val="004566F6"/>
    <w:rsid w:val="00041AF9"/>
    <w:rsid w:val="004566F6"/>
    <w:rsid w:val="00E858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B88D63-9036-4C01-8BFB-C596EA7F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1055</Characters>
  <Application>Microsoft Office Word</Application>
  <DocSecurity>4</DocSecurity>
  <Lines>25</Lines>
  <Paragraphs>12</Paragraphs>
  <ScaleCrop>false</ScaleCrop>
  <HeadingPairs>
    <vt:vector size="2" baseType="variant">
      <vt:variant>
        <vt:lpstr>Rubrik</vt:lpstr>
      </vt:variant>
      <vt:variant>
        <vt:i4>1</vt:i4>
      </vt:variant>
    </vt:vector>
  </HeadingPairs>
  <TitlesOfParts>
    <vt:vector size="1" baseType="lpstr">
      <vt:lpstr>S19158</vt:lpstr>
    </vt:vector>
  </TitlesOfParts>
  <Company>Riksdagen</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S19158</dc:title>
  <dc:subject>S19158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2011-12-02T08:17:00Z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 till 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(S)\Carlsson, Clas-Göran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Clas-Göran Carlsson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20112012000000000083000191580069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20112012000000000083000191580069</vt:lpwstr>
  </property>
  <property fmtid="{D5CDD505-2E9C-101B-9397-08002B2CF9AE}" pid="50" name="nummer">
    <vt:lpwstr>438</vt:lpwstr>
  </property>
  <property fmtid="{D5CDD505-2E9C-101B-9397-08002B2CF9AE}" pid="51" name="utskottsbeteckning">
    <vt:lpwstr>Ub</vt:lpwstr>
  </property>
  <property fmtid="{D5CDD505-2E9C-101B-9397-08002B2CF9AE}" pid="52" name="GlobalUID">
    <vt:lpwstr>{A304936A-DD2E-4081-8FA7-8CC8C0B5AF18}</vt:lpwstr>
  </property>
  <property fmtid="{D5CDD505-2E9C-101B-9397-08002B2CF9AE}" pid="53" name="Överföringar">
    <vt:i4>0</vt:i4>
  </property>
  <property fmtid="{D5CDD505-2E9C-101B-9397-08002B2CF9AE}" pid="54" name="Checksum">
    <vt:lpwstr>*1015265292663*</vt:lpwstr>
  </property>
  <property fmtid="{D5CDD505-2E9C-101B-9397-08002B2CF9AE}" pid="55" name="skuggnummer">
    <vt:lpwstr>2332</vt:lpwstr>
  </property>
  <property fmtid="{D5CDD505-2E9C-101B-9397-08002B2CF9AE}" pid="56" name="urixVersion">
    <vt:lpwstr>4.5.0.25</vt:lpwstr>
  </property>
  <property fmtid="{D5CDD505-2E9C-101B-9397-08002B2CF9AE}" pid="57" name="urixOrigin">
    <vt:lpwstr>111202 09:17:28.172</vt:lpwstr>
  </property>
  <property fmtid="{D5CDD505-2E9C-101B-9397-08002B2CF9AE}" pid="58" name="urixGuid">
    <vt:lpwstr>{FF599652-39B1-4A2F-B3E3-883EC1853764}</vt:lpwstr>
  </property>
</Properties>
</file>