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B69F755" w14:textId="77777777" w:rsidTr="008C1D40">
        <w:tc>
          <w:tcPr>
            <w:tcW w:w="2268" w:type="dxa"/>
          </w:tcPr>
          <w:p w14:paraId="5B69F753" w14:textId="6CC70CEC" w:rsidR="006E4E11" w:rsidRDefault="00151349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r>
              <w:rPr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7A5316E5">
                      <wp:simplePos x="0" y="0"/>
                      <wp:positionH relativeFrom="column">
                        <wp:posOffset>1385570</wp:posOffset>
                      </wp:positionH>
                      <wp:positionV relativeFrom="paragraph">
                        <wp:posOffset>-341630</wp:posOffset>
                      </wp:positionV>
                      <wp:extent cx="1746250" cy="640080"/>
                      <wp:effectExtent l="0" t="0" r="0" b="7620"/>
                      <wp:wrapNone/>
                      <wp:docPr id="3" name="Textruta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46250" cy="6400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prstClr val="black"/>
                                    </a:solidFill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27F5DA" w14:textId="64363A90" w:rsidR="00151349" w:rsidRPr="00151349" w:rsidRDefault="00151349" w:rsidP="00151349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151349">
                                    <w:rPr>
                                      <w:rFonts w:ascii="Times New Roman" w:hAnsi="Times New Roman"/>
                                    </w:rPr>
                                    <w:t>KKR</w:t>
                                  </w:r>
                                  <w:r w:rsidRPr="00151349">
                                    <w:rPr>
                                      <w:rFonts w:ascii="Times New Roman" w:hAnsi="Times New Roman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151349">
                                    <w:rPr>
                                      <w:rFonts w:ascii="Times New Roman" w:hAnsi="Times New Roman"/>
                                    </w:rPr>
                                    <w:t>dp</w:t>
                                  </w:r>
                                  <w:proofErr w:type="spellEnd"/>
                                  <w:r w:rsidRPr="00151349">
                                    <w:rPr>
                                      <w:rFonts w:ascii="Times New Roman" w:hAnsi="Times New Roman"/>
                                    </w:rPr>
                                    <w:t>. 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3" o:spid="_x0000_s1026" type="#_x0000_t202" style="position:absolute;margin-left:109.1pt;margin-top:-26.9pt;width:137.5pt;height:5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" filled="f" stroked="f" strokeweight=".5pt">
                      <v:path arrowok="t"/>
                      <v:textbox>
                        <w:txbxContent>
                          <w:p w14:paraId="5127F5DA" w14:textId="64363A90" w:rsidR="00151349" w:rsidRPr="00151349" w:rsidRDefault="00151349" w:rsidP="00151349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151349">
                              <w:rPr>
                                <w:rFonts w:ascii="Times New Roman" w:hAnsi="Times New Roman"/>
                              </w:rPr>
                              <w:t>KKR</w:t>
                            </w:r>
                            <w:r w:rsidRPr="00151349"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proofErr w:type="spellStart"/>
                            <w:r w:rsidRPr="00151349">
                              <w:rPr>
                                <w:rFonts w:ascii="Times New Roman" w:hAnsi="Times New Roman"/>
                              </w:rPr>
                              <w:t>dp</w:t>
                            </w:r>
                            <w:proofErr w:type="spellEnd"/>
                            <w:r w:rsidRPr="00151349">
                              <w:rPr>
                                <w:rFonts w:ascii="Times New Roman" w:hAnsi="Times New Roman"/>
                              </w:rPr>
                              <w:t>. 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99" w:type="dxa"/>
            <w:gridSpan w:val="2"/>
          </w:tcPr>
          <w:p w14:paraId="5B69F754" w14:textId="04813B2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8C1D40" w14:paraId="5B69F757" w14:textId="77777777" w:rsidTr="008C1D40">
        <w:tc>
          <w:tcPr>
            <w:tcW w:w="5267" w:type="dxa"/>
            <w:gridSpan w:val="3"/>
          </w:tcPr>
          <w:p w14:paraId="5B69F756" w14:textId="77777777" w:rsidR="008C1D40" w:rsidRDefault="008C1D40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14:paraId="5B69F75A" w14:textId="77777777" w:rsidTr="008C1D40">
        <w:tc>
          <w:tcPr>
            <w:tcW w:w="3402" w:type="dxa"/>
            <w:gridSpan w:val="2"/>
          </w:tcPr>
          <w:p w14:paraId="5B69F758" w14:textId="04EDF780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B69F75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B69F75D" w14:textId="77777777" w:rsidTr="008C1D40">
        <w:tc>
          <w:tcPr>
            <w:tcW w:w="2268" w:type="dxa"/>
          </w:tcPr>
          <w:p w14:paraId="5B69F75B" w14:textId="1364102A" w:rsidR="006E4E11" w:rsidRDefault="008C1D40" w:rsidP="007242A3">
            <w:pPr>
              <w:framePr w:w="5035" w:h="1644" w:wrap="notBeside" w:vAnchor="page" w:hAnchor="page" w:x="6573" w:y="721"/>
            </w:pPr>
            <w:r>
              <w:t>2014-11-18</w:t>
            </w:r>
          </w:p>
        </w:tc>
        <w:tc>
          <w:tcPr>
            <w:tcW w:w="2999" w:type="dxa"/>
            <w:gridSpan w:val="2"/>
          </w:tcPr>
          <w:p w14:paraId="5B69F75C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5B69F760" w14:textId="77777777" w:rsidTr="008C1D40">
        <w:tc>
          <w:tcPr>
            <w:tcW w:w="2268" w:type="dxa"/>
          </w:tcPr>
          <w:p w14:paraId="5B69F75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B69F75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B69F762" w14:textId="77777777">
        <w:trPr>
          <w:trHeight w:val="284"/>
        </w:trPr>
        <w:tc>
          <w:tcPr>
            <w:tcW w:w="4911" w:type="dxa"/>
          </w:tcPr>
          <w:p w14:paraId="5B69F761" w14:textId="77777777" w:rsidR="006E4E11" w:rsidRDefault="008C1D4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5B69F764" w14:textId="77777777">
        <w:trPr>
          <w:trHeight w:val="284"/>
        </w:trPr>
        <w:tc>
          <w:tcPr>
            <w:tcW w:w="4911" w:type="dxa"/>
          </w:tcPr>
          <w:p w14:paraId="5B69F76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69F766" w14:textId="77777777">
        <w:trPr>
          <w:trHeight w:val="284"/>
        </w:trPr>
        <w:tc>
          <w:tcPr>
            <w:tcW w:w="4911" w:type="dxa"/>
          </w:tcPr>
          <w:p w14:paraId="5B69F765" w14:textId="77777777" w:rsidR="006E4E11" w:rsidRDefault="008C1D4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Entreprenörskap</w:t>
            </w:r>
          </w:p>
        </w:tc>
      </w:tr>
      <w:tr w:rsidR="006E4E11" w14:paraId="5B69F768" w14:textId="77777777">
        <w:trPr>
          <w:trHeight w:val="284"/>
        </w:trPr>
        <w:tc>
          <w:tcPr>
            <w:tcW w:w="4911" w:type="dxa"/>
          </w:tcPr>
          <w:p w14:paraId="5B69F76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69F76A" w14:textId="77777777">
        <w:trPr>
          <w:trHeight w:val="284"/>
        </w:trPr>
        <w:tc>
          <w:tcPr>
            <w:tcW w:w="4911" w:type="dxa"/>
          </w:tcPr>
          <w:p w14:paraId="5B69F76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69F76C" w14:textId="77777777">
        <w:trPr>
          <w:trHeight w:val="284"/>
        </w:trPr>
        <w:tc>
          <w:tcPr>
            <w:tcW w:w="4911" w:type="dxa"/>
          </w:tcPr>
          <w:p w14:paraId="5B69F76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69F76E" w14:textId="77777777">
        <w:trPr>
          <w:trHeight w:val="284"/>
        </w:trPr>
        <w:tc>
          <w:tcPr>
            <w:tcW w:w="4911" w:type="dxa"/>
          </w:tcPr>
          <w:p w14:paraId="5B69F76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69F770" w14:textId="77777777">
        <w:trPr>
          <w:trHeight w:val="284"/>
        </w:trPr>
        <w:tc>
          <w:tcPr>
            <w:tcW w:w="4911" w:type="dxa"/>
          </w:tcPr>
          <w:p w14:paraId="5B69F76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69F772" w14:textId="77777777">
        <w:trPr>
          <w:trHeight w:val="284"/>
        </w:trPr>
        <w:tc>
          <w:tcPr>
            <w:tcW w:w="4911" w:type="dxa"/>
          </w:tcPr>
          <w:p w14:paraId="5B69F77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B69F773" w14:textId="77777777" w:rsidR="006E4E11" w:rsidRPr="008C1D40" w:rsidRDefault="006E4E11">
      <w:pPr>
        <w:framePr w:w="4400" w:h="2523" w:wrap="notBeside" w:vAnchor="page" w:hAnchor="page" w:x="6453" w:y="2445"/>
        <w:ind w:left="142"/>
        <w:rPr>
          <w:b/>
        </w:rPr>
      </w:pPr>
    </w:p>
    <w:p w14:paraId="5B69F774" w14:textId="62C584C4" w:rsidR="008C1D40" w:rsidRDefault="002821FE">
      <w:pPr>
        <w:pStyle w:val="RKrubrik"/>
        <w:pBdr>
          <w:bottom w:val="single" w:sz="6" w:space="1" w:color="auto"/>
        </w:pBdr>
      </w:pPr>
      <w:bookmarkStart w:id="0" w:name="bRubrik"/>
      <w:bookmarkEnd w:id="0"/>
      <w:r>
        <w:t>Konkurrenskraftsr</w:t>
      </w:r>
      <w:r w:rsidR="008C1D40">
        <w:t xml:space="preserve">ådet den </w:t>
      </w:r>
      <w:r>
        <w:t>4 december 2014</w:t>
      </w:r>
    </w:p>
    <w:p w14:paraId="5B69F775" w14:textId="77777777" w:rsidR="008C1D40" w:rsidRDefault="008C1D40">
      <w:pPr>
        <w:pStyle w:val="RKnormal"/>
      </w:pPr>
    </w:p>
    <w:p w14:paraId="5B69F776" w14:textId="1E496B76" w:rsidR="008C1D40" w:rsidRDefault="002821FE" w:rsidP="00517A91">
      <w:r>
        <w:t>Dagordningspunkt 9</w:t>
      </w:r>
    </w:p>
    <w:p w14:paraId="5B69F777" w14:textId="77777777" w:rsidR="008C1D40" w:rsidRDefault="008C1D40" w:rsidP="00517A91"/>
    <w:p w14:paraId="5B69F778" w14:textId="77777777" w:rsidR="008C1D40" w:rsidRDefault="002821FE" w:rsidP="00517A91">
      <w:r>
        <w:t xml:space="preserve">Utkast till rådsslutsatser om smart lagstiftning </w:t>
      </w:r>
      <w:bookmarkStart w:id="1" w:name="_GoBack"/>
      <w:bookmarkEnd w:id="1"/>
    </w:p>
    <w:p w14:paraId="5B69F779" w14:textId="4C2236F2" w:rsidR="008C1D40" w:rsidRDefault="008C1D40" w:rsidP="00517A91"/>
    <w:p w14:paraId="5B69F77A" w14:textId="6E76F1B2" w:rsidR="008C1D40" w:rsidRDefault="008C1D40" w:rsidP="00517A91">
      <w:r>
        <w:t>Dokument:</w:t>
      </w:r>
      <w:r w:rsidR="002821FE">
        <w:t xml:space="preserve"> 15380/14</w:t>
      </w:r>
    </w:p>
    <w:p w14:paraId="5B69F77B" w14:textId="77777777" w:rsidR="008C1D40" w:rsidRDefault="008C1D40" w:rsidP="00517A91"/>
    <w:p w14:paraId="5B69F77C" w14:textId="77777777" w:rsidR="008C1D40" w:rsidRDefault="008C1D40" w:rsidP="00517A91">
      <w:r>
        <w:t>Tidigare dokument:</w:t>
      </w:r>
      <w:r w:rsidR="002821FE">
        <w:t xml:space="preserve"> </w:t>
      </w:r>
      <w:r w:rsidR="002821FE" w:rsidRPr="006F06B2">
        <w:t>Fakta-PM201</w:t>
      </w:r>
      <w:r w:rsidR="002821FE">
        <w:t>3</w:t>
      </w:r>
      <w:r w:rsidR="002821FE" w:rsidRPr="006F06B2">
        <w:t>/</w:t>
      </w:r>
      <w:proofErr w:type="gramStart"/>
      <w:r w:rsidR="002821FE" w:rsidRPr="006F06B2">
        <w:t>1</w:t>
      </w:r>
      <w:r w:rsidR="002821FE">
        <w:t>4</w:t>
      </w:r>
      <w:r w:rsidR="002821FE" w:rsidRPr="006F06B2">
        <w:t>:FPM</w:t>
      </w:r>
      <w:proofErr w:type="gramEnd"/>
      <w:r w:rsidR="002821FE">
        <w:t>96</w:t>
      </w:r>
    </w:p>
    <w:p w14:paraId="5B69F77D" w14:textId="77777777" w:rsidR="008C1D40" w:rsidRDefault="008C1D40" w:rsidP="00517A91"/>
    <w:p w14:paraId="5B69F77E" w14:textId="77777777" w:rsidR="00937803" w:rsidRPr="00091D20" w:rsidRDefault="008C1D40" w:rsidP="00517A91">
      <w:r>
        <w:t xml:space="preserve">Tidigare behandlad </w:t>
      </w:r>
      <w:r w:rsidR="002821FE">
        <w:t xml:space="preserve">vid samråd med EU-nämnden: </w:t>
      </w:r>
      <w:r w:rsidR="00937803" w:rsidRPr="00091D20">
        <w:t xml:space="preserve">Smart lagstiftning förekommer återkommande på Konkurrenskraftsrådets dagordning, senast frågan var föremål för separata slutsatser var på Konkurrenskraftsrådet den </w:t>
      </w:r>
      <w:r w:rsidR="00937803">
        <w:t>2 december</w:t>
      </w:r>
      <w:r w:rsidR="00937803" w:rsidRPr="00091D20">
        <w:t xml:space="preserve"> 2013.</w:t>
      </w:r>
    </w:p>
    <w:p w14:paraId="5B69F77F" w14:textId="77777777" w:rsidR="008C1D40" w:rsidRDefault="008C1D40">
      <w:pPr>
        <w:pStyle w:val="RKnormal"/>
      </w:pPr>
    </w:p>
    <w:p w14:paraId="5B69F780" w14:textId="77777777" w:rsidR="008C1D40" w:rsidRDefault="008C1D40">
      <w:pPr>
        <w:pStyle w:val="RKrubrik"/>
      </w:pPr>
      <w:r>
        <w:t>Bakgrund</w:t>
      </w:r>
    </w:p>
    <w:p w14:paraId="5B69F781" w14:textId="77777777" w:rsidR="00517A91" w:rsidRPr="00091D20" w:rsidRDefault="00517A91" w:rsidP="00517A91">
      <w:r w:rsidRPr="00091D20">
        <w:rPr>
          <w:rStyle w:val="RKnormalChar"/>
        </w:rPr>
        <w:t>Slutsatser om smart lagstiftning har diskuterats vid tre tillfällen i rådsarbetsgruppen för konkurrenskraft och tillväxt.</w:t>
      </w:r>
      <w:r w:rsidRPr="00091D20">
        <w:t xml:space="preserve"> </w:t>
      </w:r>
      <w:proofErr w:type="spellStart"/>
      <w:r w:rsidRPr="00091D20">
        <w:t>Rådsslutsatserna</w:t>
      </w:r>
      <w:proofErr w:type="spellEnd"/>
      <w:r w:rsidRPr="00091D20">
        <w:t xml:space="preserve"> avses antas vid mötet för Konkurrenskraftsrådet den </w:t>
      </w:r>
      <w:r>
        <w:t>4</w:t>
      </w:r>
      <w:r w:rsidRPr="00091D20">
        <w:t xml:space="preserve"> december 2013. </w:t>
      </w:r>
    </w:p>
    <w:p w14:paraId="5B69F782" w14:textId="77777777" w:rsidR="008C1D40" w:rsidRDefault="008C1D40" w:rsidP="00517A91"/>
    <w:p w14:paraId="5B69F783" w14:textId="77777777" w:rsidR="008C1D40" w:rsidRDefault="008C1D40">
      <w:pPr>
        <w:pStyle w:val="RKrubrik"/>
      </w:pPr>
      <w:r>
        <w:t>Rättslig grund och beslutsförfarande</w:t>
      </w:r>
    </w:p>
    <w:p w14:paraId="5B69F784" w14:textId="77777777" w:rsidR="00D56172" w:rsidRPr="00091D20" w:rsidRDefault="00D56172" w:rsidP="00D56172">
      <w:pPr>
        <w:pStyle w:val="RKnormal"/>
      </w:pPr>
      <w:proofErr w:type="gramStart"/>
      <w:r w:rsidRPr="00091D20">
        <w:t>Ej</w:t>
      </w:r>
      <w:proofErr w:type="gramEnd"/>
      <w:r w:rsidRPr="00091D20">
        <w:t xml:space="preserve"> aktuell</w:t>
      </w:r>
      <w:r>
        <w:t>.</w:t>
      </w:r>
    </w:p>
    <w:p w14:paraId="5B69F785" w14:textId="77777777" w:rsidR="008C1D40" w:rsidRDefault="008C1D40">
      <w:pPr>
        <w:pStyle w:val="RKnormal"/>
      </w:pPr>
    </w:p>
    <w:p w14:paraId="5B69F786" w14:textId="3E32E5E4" w:rsidR="008C1D40" w:rsidRDefault="00435AC2">
      <w:pPr>
        <w:pStyle w:val="RKrubrik"/>
        <w:rPr>
          <w:i/>
          <w:iCs/>
        </w:rPr>
      </w:pPr>
      <w:r>
        <w:rPr>
          <w:i/>
          <w:iCs/>
        </w:rPr>
        <w:t>Förslag till s</w:t>
      </w:r>
      <w:r w:rsidR="008C1D40">
        <w:rPr>
          <w:i/>
          <w:iCs/>
        </w:rPr>
        <w:t>vensk ståndpunkt</w:t>
      </w:r>
    </w:p>
    <w:p w14:paraId="1BA64543" w14:textId="77777777" w:rsidR="00CA71AA" w:rsidRDefault="00CA71AA" w:rsidP="00CA71AA">
      <w:pPr>
        <w:pStyle w:val="RKnormal"/>
      </w:pPr>
      <w:r>
        <w:t>Regeringen föreslår att Sverige kan ställa sig bakom slutsatserna.</w:t>
      </w:r>
    </w:p>
    <w:p w14:paraId="5B69F788" w14:textId="4D9E6BCF" w:rsidR="008C1D40" w:rsidRDefault="008C1D40">
      <w:pPr>
        <w:pStyle w:val="RKnormal"/>
      </w:pPr>
    </w:p>
    <w:p w14:paraId="5B69F789" w14:textId="77777777" w:rsidR="008C1D40" w:rsidRDefault="008C1D40">
      <w:pPr>
        <w:pStyle w:val="RKrubrik"/>
      </w:pPr>
      <w:r>
        <w:lastRenderedPageBreak/>
        <w:t>Europaparlamentets inställning</w:t>
      </w:r>
    </w:p>
    <w:p w14:paraId="5B69F78A" w14:textId="77777777" w:rsidR="00D56172" w:rsidRPr="00091D20" w:rsidRDefault="00D56172" w:rsidP="00D56172">
      <w:pPr>
        <w:pStyle w:val="RKnormal"/>
      </w:pPr>
      <w:proofErr w:type="gramStart"/>
      <w:r w:rsidRPr="00091D20">
        <w:t>Ej</w:t>
      </w:r>
      <w:proofErr w:type="gramEnd"/>
      <w:r w:rsidRPr="00091D20">
        <w:t xml:space="preserve"> aktuell</w:t>
      </w:r>
      <w:r>
        <w:t>.</w:t>
      </w:r>
    </w:p>
    <w:p w14:paraId="5B69F78B" w14:textId="77777777" w:rsidR="008C1D40" w:rsidRDefault="008C1D40">
      <w:pPr>
        <w:pStyle w:val="RKnormal"/>
      </w:pPr>
    </w:p>
    <w:p w14:paraId="5B69F78C" w14:textId="77777777" w:rsidR="008C1D40" w:rsidRPr="00D56172" w:rsidRDefault="008C1D40">
      <w:pPr>
        <w:pStyle w:val="RKrubrik"/>
        <w:rPr>
          <w:iCs/>
        </w:rPr>
      </w:pPr>
      <w:r w:rsidRPr="00D56172">
        <w:rPr>
          <w:iCs/>
        </w:rPr>
        <w:t>Förslaget</w:t>
      </w:r>
    </w:p>
    <w:p w14:paraId="5B69F78D" w14:textId="2356DFE1" w:rsidR="00E418E9" w:rsidRDefault="00E418E9" w:rsidP="00E418E9">
      <w:pPr>
        <w:pStyle w:val="RKnormal"/>
      </w:pPr>
      <w:proofErr w:type="spellStart"/>
      <w:r>
        <w:t>Rådsslutsatserna</w:t>
      </w:r>
      <w:proofErr w:type="spellEnd"/>
      <w:r>
        <w:t xml:space="preserve"> syftar till att stärka arbetet med smart lagstiftning inom EU. Slutsatserna behandlar </w:t>
      </w:r>
      <w:proofErr w:type="spellStart"/>
      <w:r>
        <w:t>Refit</w:t>
      </w:r>
      <w:proofErr w:type="spellEnd"/>
      <w:r>
        <w:t>-programmet, SMEs, minskad regelbörda, konsekvensutredningar och utvärdering. Slutsatserna lyfter fram betydelsen av smart lagstiftning för att skapa tillväxt och jobb</w:t>
      </w:r>
      <w:r w:rsidR="004D3AA5">
        <w:t xml:space="preserve"> </w:t>
      </w:r>
      <w:r w:rsidR="00F54969">
        <w:t xml:space="preserve">samtidigt som skyddsnivåer för till exempel konsumenter och arbetstagare ska beaktas </w:t>
      </w:r>
      <w:r w:rsidR="004D3AA5">
        <w:t>och</w:t>
      </w:r>
      <w:r>
        <w:t xml:space="preserve"> välkomnar arbetet med </w:t>
      </w:r>
      <w:proofErr w:type="spellStart"/>
      <w:r>
        <w:t>Refit</w:t>
      </w:r>
      <w:proofErr w:type="spellEnd"/>
      <w:r w:rsidR="004D3AA5">
        <w:t>.</w:t>
      </w:r>
      <w:r>
        <w:t xml:space="preserve"> </w:t>
      </w:r>
      <w:r w:rsidR="004D3AA5">
        <w:t xml:space="preserve">Kommissionen </w:t>
      </w:r>
      <w:r>
        <w:t>uppmana</w:t>
      </w:r>
      <w:r w:rsidR="004D3AA5">
        <w:t>s</w:t>
      </w:r>
      <w:r>
        <w:t xml:space="preserve"> bl.a. att komplettera den årliga resultattavlan med kvantitativa och kvalitativa fördelar och nackdelar med de förslag som listas. </w:t>
      </w:r>
      <w:r w:rsidR="004D3AA5">
        <w:t xml:space="preserve">Principen </w:t>
      </w:r>
      <w:r w:rsidR="00435AC2">
        <w:t>”</w:t>
      </w:r>
      <w:r w:rsidR="004D3AA5">
        <w:t>Tänk småskaligt först</w:t>
      </w:r>
      <w:r w:rsidR="00435AC2">
        <w:t>”</w:t>
      </w:r>
      <w:r w:rsidR="004D3AA5">
        <w:t xml:space="preserve"> finns med som en viktig aspekt i förenklingsarbetet.</w:t>
      </w:r>
      <w:r w:rsidR="00BD5AED">
        <w:t xml:space="preserve"> Slutsatserna betonar EU-</w:t>
      </w:r>
      <w:r w:rsidR="00F54969">
        <w:t xml:space="preserve">institutionernas </w:t>
      </w:r>
      <w:r w:rsidR="00BD5AED">
        <w:t xml:space="preserve">delade ansvar för att minska regelbördan, utan att underminera målsättningen med lagstiftningen, samt uppmanar kommissionen att </w:t>
      </w:r>
      <w:r w:rsidR="008149D1">
        <w:t xml:space="preserve">tillsammans med medlemsstaterna och andra intressenter, </w:t>
      </w:r>
      <w:r w:rsidR="001605E8">
        <w:t xml:space="preserve">att utveckla </w:t>
      </w:r>
      <w:r w:rsidR="008149D1">
        <w:t>mål för förenklingsarbetet på EU-nivå.</w:t>
      </w:r>
      <w:r w:rsidR="001605E8">
        <w:t xml:space="preserve"> Vidare lyfts ett antal förslag för att förbättra konsekvensutredningarnas kvalitet på EU-nivå där kommissionen bl.a. uppmanas att göra det möjligt för medlemsstater och intressenter att bidra i ett tidigt skede. </w:t>
      </w:r>
    </w:p>
    <w:p w14:paraId="5B69F78E" w14:textId="77777777" w:rsidR="00E418E9" w:rsidRDefault="00E418E9" w:rsidP="00D56172">
      <w:pPr>
        <w:pStyle w:val="RKnormal"/>
      </w:pPr>
    </w:p>
    <w:p w14:paraId="5B69F78F" w14:textId="77777777" w:rsidR="008C1D40" w:rsidRPr="00D56172" w:rsidRDefault="008C1D40">
      <w:pPr>
        <w:pStyle w:val="RKrubrik"/>
        <w:rPr>
          <w:iCs/>
        </w:rPr>
      </w:pPr>
      <w:r w:rsidRPr="00D56172">
        <w:rPr>
          <w:iCs/>
        </w:rPr>
        <w:t>Gällande svenska regler och förslagets effekter på dessa</w:t>
      </w:r>
    </w:p>
    <w:p w14:paraId="5B69F790" w14:textId="77777777" w:rsidR="008C1D40" w:rsidRDefault="00D56172">
      <w:pPr>
        <w:pStyle w:val="RKnormal"/>
      </w:pPr>
      <w:r>
        <w:t>Inga.</w:t>
      </w:r>
    </w:p>
    <w:p w14:paraId="5B69F791" w14:textId="77777777" w:rsidR="00D56172" w:rsidRDefault="00D56172">
      <w:pPr>
        <w:pStyle w:val="RKnormal"/>
      </w:pPr>
    </w:p>
    <w:p w14:paraId="5B69F792" w14:textId="77777777" w:rsidR="008C1D40" w:rsidRDefault="008C1D40">
      <w:pPr>
        <w:pStyle w:val="RKrubrik"/>
      </w:pPr>
      <w:r>
        <w:t>Ekonomiska konsekvenser</w:t>
      </w:r>
    </w:p>
    <w:p w14:paraId="5B69F793" w14:textId="77777777" w:rsidR="008C1D40" w:rsidRDefault="00D56172">
      <w:pPr>
        <w:pStyle w:val="RKnormal"/>
      </w:pPr>
      <w:r>
        <w:t>Inga.</w:t>
      </w:r>
    </w:p>
    <w:p w14:paraId="5B69F794" w14:textId="77777777" w:rsidR="00D56172" w:rsidRDefault="00D56172">
      <w:pPr>
        <w:pStyle w:val="RKnormal"/>
      </w:pPr>
    </w:p>
    <w:p w14:paraId="5B69F795" w14:textId="77777777" w:rsidR="008C1D40" w:rsidRDefault="008C1D40">
      <w:pPr>
        <w:pStyle w:val="RKrubrik"/>
      </w:pPr>
      <w:r>
        <w:t>Övrigt</w:t>
      </w:r>
    </w:p>
    <w:p w14:paraId="5B69F796" w14:textId="77777777" w:rsidR="008C1D40" w:rsidRDefault="00D56172">
      <w:pPr>
        <w:pStyle w:val="RKnormal"/>
      </w:pPr>
      <w:r>
        <w:t>-</w:t>
      </w:r>
    </w:p>
    <w:p w14:paraId="5B69F797" w14:textId="77777777" w:rsidR="008C1D40" w:rsidRDefault="008C1D40">
      <w:pPr>
        <w:pStyle w:val="RKnormal"/>
        <w:rPr>
          <w:i/>
          <w:iCs/>
        </w:rPr>
      </w:pPr>
    </w:p>
    <w:p w14:paraId="5B69F798" w14:textId="77777777" w:rsidR="008C1D40" w:rsidRDefault="008C1D40">
      <w:pPr>
        <w:pStyle w:val="RKnormal"/>
        <w:ind w:left="-1134"/>
      </w:pPr>
    </w:p>
    <w:p w14:paraId="5B69F799" w14:textId="77777777" w:rsidR="006E4E11" w:rsidRDefault="006E4E11">
      <w:pPr>
        <w:pStyle w:val="RKrubrik"/>
        <w:spacing w:before="0" w:after="0"/>
      </w:pPr>
    </w:p>
    <w:p w14:paraId="5B69F79A" w14:textId="77777777" w:rsidR="006E4E11" w:rsidRDefault="006E4E11">
      <w:pPr>
        <w:pStyle w:val="RKnormal"/>
      </w:pPr>
    </w:p>
    <w:sectPr w:rsidR="006E4E11">
      <w:headerReference w:type="even" r:id="rId9"/>
      <w:headerReference w:type="default" r:id="rId10"/>
      <w:headerReference w:type="first" r:id="rId11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9F79D" w14:textId="77777777" w:rsidR="008C1D40" w:rsidRDefault="008C1D40">
      <w:r>
        <w:separator/>
      </w:r>
    </w:p>
  </w:endnote>
  <w:endnote w:type="continuationSeparator" w:id="0">
    <w:p w14:paraId="5B69F79E" w14:textId="77777777" w:rsidR="008C1D40" w:rsidRDefault="008C1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69F79B" w14:textId="77777777" w:rsidR="008C1D40" w:rsidRDefault="008C1D40">
      <w:r>
        <w:separator/>
      </w:r>
    </w:p>
  </w:footnote>
  <w:footnote w:type="continuationSeparator" w:id="0">
    <w:p w14:paraId="5B69F79C" w14:textId="77777777" w:rsidR="008C1D40" w:rsidRDefault="008C1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9F79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828E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B69F7A3" w14:textId="77777777">
      <w:trPr>
        <w:cantSplit/>
      </w:trPr>
      <w:tc>
        <w:tcPr>
          <w:tcW w:w="3119" w:type="dxa"/>
        </w:tcPr>
        <w:p w14:paraId="5B69F7A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B69F7A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B69F7A2" w14:textId="77777777" w:rsidR="00E80146" w:rsidRDefault="00E80146">
          <w:pPr>
            <w:pStyle w:val="Sidhuvud"/>
            <w:ind w:right="360"/>
          </w:pPr>
        </w:p>
      </w:tc>
    </w:tr>
  </w:tbl>
  <w:p w14:paraId="5B69F7A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9F7A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605E8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B69F7A9" w14:textId="77777777">
      <w:trPr>
        <w:cantSplit/>
      </w:trPr>
      <w:tc>
        <w:tcPr>
          <w:tcW w:w="3119" w:type="dxa"/>
        </w:tcPr>
        <w:p w14:paraId="5B69F7A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B69F7A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B69F7A8" w14:textId="77777777" w:rsidR="00E80146" w:rsidRDefault="00E80146">
          <w:pPr>
            <w:pStyle w:val="Sidhuvud"/>
            <w:ind w:right="360"/>
          </w:pPr>
        </w:p>
      </w:tc>
    </w:tr>
  </w:tbl>
  <w:p w14:paraId="5B69F7A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9F7AB" w14:textId="77777777" w:rsidR="008C1D40" w:rsidRDefault="008C1D4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B69F7B0" wp14:editId="5B69F7B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69F7A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B69F7A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B69F7A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B69F7A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epartement" w:val="Näringsdepartementet"/>
    <w:docVar w:name="Regering" w:val="N"/>
  </w:docVars>
  <w:rsids>
    <w:rsidRoot w:val="008C1D40"/>
    <w:rsid w:val="000372E3"/>
    <w:rsid w:val="00150384"/>
    <w:rsid w:val="00151349"/>
    <w:rsid w:val="001605E8"/>
    <w:rsid w:val="00160901"/>
    <w:rsid w:val="001805B7"/>
    <w:rsid w:val="0025010A"/>
    <w:rsid w:val="002821FE"/>
    <w:rsid w:val="00367B1C"/>
    <w:rsid w:val="00435AC2"/>
    <w:rsid w:val="0045246E"/>
    <w:rsid w:val="004A328D"/>
    <w:rsid w:val="004D3AA5"/>
    <w:rsid w:val="00517A91"/>
    <w:rsid w:val="0058762B"/>
    <w:rsid w:val="006E4E11"/>
    <w:rsid w:val="007242A3"/>
    <w:rsid w:val="00763681"/>
    <w:rsid w:val="007A6855"/>
    <w:rsid w:val="008149D1"/>
    <w:rsid w:val="008C1D40"/>
    <w:rsid w:val="0092027A"/>
    <w:rsid w:val="00937803"/>
    <w:rsid w:val="00955E31"/>
    <w:rsid w:val="00992E72"/>
    <w:rsid w:val="00AF26D1"/>
    <w:rsid w:val="00B828ED"/>
    <w:rsid w:val="00BD5AED"/>
    <w:rsid w:val="00CA71AA"/>
    <w:rsid w:val="00D133D7"/>
    <w:rsid w:val="00D56172"/>
    <w:rsid w:val="00E418E9"/>
    <w:rsid w:val="00E80146"/>
    <w:rsid w:val="00E904D0"/>
    <w:rsid w:val="00EC25F9"/>
    <w:rsid w:val="00ED583F"/>
    <w:rsid w:val="00EE6EF4"/>
    <w:rsid w:val="00F5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B69F753"/>
  <w15:docId w15:val="{4BFDCB30-D911-48F0-9A8E-7284B312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821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821FE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locked/>
    <w:rsid w:val="002821FE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UPDokument" ma:contentTypeID="0x01010053E1D612BA3F4E21AA250ECD751942B30031271B3D99615D44BF1B1E971AE5E3E9" ma:contentTypeVersion="0" ma:contentTypeDescription="EUPDokument" ma:contentTypeScope="" ma:versionID="7848f3f2a7aea3a50c5e4fe6b8cd86ed">
  <xsd:schema xmlns:xsd="http://www.w3.org/2001/XMLSchema" xmlns:xs="http://www.w3.org/2001/XMLSchema" xmlns:p="http://schemas.microsoft.com/office/2006/metadata/properties" xmlns:ns2="f8ec74e8-fa29-4833-a052-363dab780e32" targetNamespace="http://schemas.microsoft.com/office/2006/metadata/properties" ma:root="true" ma:fieldsID="95c73e88e9e3d6551f9fc1de8ac06fd8" ns2:_="">
    <xsd:import namespace="f8ec74e8-fa29-4833-a052-363dab780e32"/>
    <xsd:element name="properties">
      <xsd:complexType>
        <xsd:sequence>
          <xsd:element name="documentManagement">
            <xsd:complexType>
              <xsd:all>
                <xsd:element ref="ns2:DepartementsenhetId" minOccurs="0"/>
                <xsd:element ref="ns2:AktivitetskategoriId" minOccurs="0"/>
                <xsd:element ref="ns2:LatestActivity" minOccurs="0"/>
                <xsd:element ref="ns2:DocumentStatus" minOccurs="0"/>
                <xsd:element ref="ns2:ViewPointStartDate" minOccurs="0"/>
                <xsd:element ref="ns2:ViewPointEndDate" minOccurs="0"/>
                <xsd:element ref="ns2:ViewPointInProgress" minOccurs="0"/>
                <xsd:element ref="ns2:Delivered" minOccurs="0"/>
                <xsd:element ref="ns2:Registra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c74e8-fa29-4833-a052-363dab780e32" elementFormDefault="qualified">
    <xsd:import namespace="http://schemas.microsoft.com/office/2006/documentManagement/types"/>
    <xsd:import namespace="http://schemas.microsoft.com/office/infopath/2007/PartnerControls"/>
    <xsd:element name="DepartementsenhetId" ma:index="8" nillable="true" ma:displayName="DepartementsenhetId" ma:description="DepartementsId" ma:hidden="true" ma:internalName="DepartementsenhetId">
      <xsd:simpleType>
        <xsd:restriction base="dms:Text"/>
      </xsd:simpleType>
    </xsd:element>
    <xsd:element name="AktivitetskategoriId" ma:index="9" nillable="true" ma:displayName="AktivitetskategoriId" ma:description="AktivitetskategoriId" ma:hidden="true" ma:internalName="AktivitetskategoriId">
      <xsd:simpleType>
        <xsd:restriction base="dms:Text"/>
      </xsd:simpleType>
    </xsd:element>
    <xsd:element name="LatestActivity" ma:index="10" nillable="true" ma:displayName="Senaste händelse" ma:description="Senaste händelse" ma:hidden="true" ma:internalName="LatestActivity">
      <xsd:simpleType>
        <xsd:restriction base="dms:Text"/>
      </xsd:simpleType>
    </xsd:element>
    <xsd:element name="DocumentStatus" ma:index="11" nillable="true" ma:displayName="Dokumentstatus" ma:description="Dokumentstatus" ma:hidden="true" ma:internalName="DocumentStatus">
      <xsd:simpleType>
        <xsd:restriction base="dms:Choice">
          <xsd:enumeration value="Utkast"/>
          <xsd:enumeration value="Upprättad handling"/>
        </xsd:restriction>
      </xsd:simpleType>
    </xsd:element>
    <xsd:element name="ViewPointStartDate" ma:index="12" nillable="true" ma:displayName="Gemensamberedning startades" ma:description="Startdatum för gemensamberedning" ma:hidden="true" ma:internalName="ViewPointStartDate">
      <xsd:simpleType>
        <xsd:restriction base="dms:DateTime"/>
      </xsd:simpleType>
    </xsd:element>
    <xsd:element name="ViewPointEndDate" ma:index="13" nillable="true" ma:displayName="Gemensamberedning avslutades" ma:description="Slutdatum för gemensamberedning" ma:hidden="true" ma:internalName="ViewPointEndDate">
      <xsd:simpleType>
        <xsd:restriction base="dms:DateTime"/>
      </xsd:simpleType>
    </xsd:element>
    <xsd:element name="ViewPointInProgress" ma:index="14" nillable="true" ma:displayName="Pågående gemensamberedning" ma:description="Indikerar en pågående gemensamberedning" ma:hidden="true" ma:internalName="ViewPointInProgress">
      <xsd:simpleType>
        <xsd:restriction base="dms:Boolean"/>
      </xsd:simpleType>
    </xsd:element>
    <xsd:element name="Delivered" ma:index="15" nillable="true" ma:displayName="Levererad" ma:description="Datum då dokumentet senast levererades" ma:hidden="true" ma:internalName="Delivered">
      <xsd:simpleType>
        <xsd:restriction base="dms:DateTime"/>
      </xsd:simpleType>
    </xsd:element>
    <xsd:element name="RegistrationNumber" ma:index="16" nillable="true" ma:displayName="Diarienummer" ma:description="Diarienummer" ma:internalName="RegistrationNumb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ivitetskategoriId xmlns="f8ec74e8-fa29-4833-a052-363dab780e32" xsi:nil="true"/>
    <ViewPointStartDate xmlns="f8ec74e8-fa29-4833-a052-363dab780e32" xsi:nil="true"/>
    <DocumentStatus xmlns="f8ec74e8-fa29-4833-a052-363dab780e32" xsi:nil="true"/>
    <RegistrationNumber xmlns="f8ec74e8-fa29-4833-a052-363dab780e32" xsi:nil="true"/>
    <LatestActivity xmlns="f8ec74e8-fa29-4833-a052-363dab780e32" xsi:nil="true"/>
    <Delivered xmlns="f8ec74e8-fa29-4833-a052-363dab780e32" xsi:nil="true"/>
    <DepartementsenhetId xmlns="f8ec74e8-fa29-4833-a052-363dab780e32" xsi:nil="true"/>
    <ViewPointInProgress xmlns="f8ec74e8-fa29-4833-a052-363dab780e32" xsi:nil="true"/>
    <ViewPointEndDate xmlns="f8ec74e8-fa29-4833-a052-363dab780e32" xsi:nil="true"/>
  </documentManagement>
</p:properties>
</file>

<file path=customXml/itemProps1.xml><?xml version="1.0" encoding="utf-8"?>
<ds:datastoreItem xmlns:ds="http://schemas.openxmlformats.org/officeDocument/2006/customXml" ds:itemID="{79C23506-D4F9-4F82-A426-244544D69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c74e8-fa29-4833-a052-363dab780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6669FB-0810-444B-962A-2F4E99DB18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7D4D8B-376E-41C4-8B9D-28F11A0DC517}">
  <ds:schemaRefs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f8ec74e8-fa29-4833-a052-363dab780e32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290</Words>
  <Characters>1862</Characters>
  <Application>Microsoft Office Word</Application>
  <DocSecurity>4</DocSecurity>
  <Lines>71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Talamo</dc:creator>
  <cp:lastModifiedBy>Johan Eriksson</cp:lastModifiedBy>
  <cp:revision>2</cp:revision>
  <cp:lastPrinted>2014-11-24T13:24:00Z</cp:lastPrinted>
  <dcterms:created xsi:type="dcterms:W3CDTF">2014-11-24T13:25:00Z</dcterms:created>
  <dcterms:modified xsi:type="dcterms:W3CDTF">2014-11-24T13:25:00Z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10;0;0;458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Id">
    <vt:lpwstr>0x01010053E1D612BA3F4E21AA250ECD751942B30031271B3D99615D44BF1B1E971AE5E3E9</vt:lpwstr>
  </property>
  <property fmtid="{D5CDD505-2E9C-101B-9397-08002B2CF9AE}" pid="6" name="_dlc_DocIdItemGuid">
    <vt:lpwstr>c807e798-09a6-49c7-bafc-116a2c315b83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