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93A3BA0" w14:textId="77777777">
        <w:tc>
          <w:tcPr>
            <w:tcW w:w="2268" w:type="dxa"/>
          </w:tcPr>
          <w:p w14:paraId="4B0A994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70A807A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0FB9371" w14:textId="77777777">
        <w:tc>
          <w:tcPr>
            <w:tcW w:w="2268" w:type="dxa"/>
          </w:tcPr>
          <w:p w14:paraId="4A0E5E8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44D9FE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A405C9D" w14:textId="77777777">
        <w:tc>
          <w:tcPr>
            <w:tcW w:w="3402" w:type="dxa"/>
            <w:gridSpan w:val="2"/>
          </w:tcPr>
          <w:p w14:paraId="5E5436E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FCC435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AFC4C4B" w14:textId="77777777">
        <w:tc>
          <w:tcPr>
            <w:tcW w:w="2268" w:type="dxa"/>
          </w:tcPr>
          <w:p w14:paraId="522DBE1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FE33886" w14:textId="75BC0C75" w:rsidR="006E4E11" w:rsidRPr="00486831" w:rsidRDefault="00BD5DF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 w:rsidRPr="00486831">
              <w:rPr>
                <w:sz w:val="20"/>
              </w:rPr>
              <w:t>Dnr S2016/</w:t>
            </w:r>
            <w:r w:rsidR="003E5E5B" w:rsidRPr="00486831">
              <w:rPr>
                <w:sz w:val="20"/>
              </w:rPr>
              <w:t>02513</w:t>
            </w:r>
            <w:r w:rsidRPr="00486831">
              <w:rPr>
                <w:sz w:val="20"/>
              </w:rPr>
              <w:t>/FS</w:t>
            </w:r>
          </w:p>
        </w:tc>
      </w:tr>
      <w:tr w:rsidR="006E4E11" w14:paraId="7DC5A3CF" w14:textId="77777777">
        <w:tc>
          <w:tcPr>
            <w:tcW w:w="2268" w:type="dxa"/>
          </w:tcPr>
          <w:p w14:paraId="0C07840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760F5E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6DB09EE" w14:textId="77777777">
        <w:trPr>
          <w:trHeight w:val="284"/>
        </w:trPr>
        <w:tc>
          <w:tcPr>
            <w:tcW w:w="4911" w:type="dxa"/>
          </w:tcPr>
          <w:p w14:paraId="222A2BB2" w14:textId="77777777" w:rsidR="006E4E11" w:rsidRDefault="00BD5DF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3D9C0465" w14:textId="77777777">
        <w:trPr>
          <w:trHeight w:val="284"/>
        </w:trPr>
        <w:tc>
          <w:tcPr>
            <w:tcW w:w="4911" w:type="dxa"/>
          </w:tcPr>
          <w:p w14:paraId="5C18C720" w14:textId="77777777" w:rsidR="006E4E11" w:rsidRDefault="00BD5DF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:rsidRPr="00D82622" w14:paraId="12E72D7D" w14:textId="77777777">
        <w:trPr>
          <w:trHeight w:val="284"/>
        </w:trPr>
        <w:tc>
          <w:tcPr>
            <w:tcW w:w="4911" w:type="dxa"/>
          </w:tcPr>
          <w:p w14:paraId="2561748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4FB94DB6" w14:textId="4C27EB80" w:rsidR="00D82622" w:rsidRPr="00D82622" w:rsidRDefault="00D82622" w:rsidP="003652F4">
            <w:pPr>
              <w:pStyle w:val="Avsndare"/>
              <w:framePr w:h="2483" w:wrap="notBeside" w:x="1504"/>
              <w:rPr>
                <w:bCs/>
                <w:iCs/>
                <w:color w:val="FF0000"/>
              </w:rPr>
            </w:pPr>
          </w:p>
        </w:tc>
      </w:tr>
      <w:tr w:rsidR="006E4E11" w:rsidRPr="00D82622" w14:paraId="39DC5C48" w14:textId="77777777">
        <w:trPr>
          <w:trHeight w:val="284"/>
        </w:trPr>
        <w:tc>
          <w:tcPr>
            <w:tcW w:w="4911" w:type="dxa"/>
          </w:tcPr>
          <w:p w14:paraId="49C8DD3D" w14:textId="77777777" w:rsidR="006E4E11" w:rsidRPr="00D82622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82622" w14:paraId="3350C4D3" w14:textId="77777777">
        <w:trPr>
          <w:trHeight w:val="284"/>
        </w:trPr>
        <w:tc>
          <w:tcPr>
            <w:tcW w:w="4911" w:type="dxa"/>
          </w:tcPr>
          <w:p w14:paraId="55CCF7F1" w14:textId="77777777" w:rsidR="006E4E11" w:rsidRPr="00D82622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82622" w14:paraId="382A327E" w14:textId="77777777">
        <w:trPr>
          <w:trHeight w:val="284"/>
        </w:trPr>
        <w:tc>
          <w:tcPr>
            <w:tcW w:w="4911" w:type="dxa"/>
          </w:tcPr>
          <w:p w14:paraId="3C9B9830" w14:textId="77777777" w:rsidR="006E4E11" w:rsidRPr="00D82622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82622" w14:paraId="3A0B231D" w14:textId="77777777">
        <w:trPr>
          <w:trHeight w:val="284"/>
        </w:trPr>
        <w:tc>
          <w:tcPr>
            <w:tcW w:w="4911" w:type="dxa"/>
          </w:tcPr>
          <w:p w14:paraId="45DFE96F" w14:textId="77777777" w:rsidR="006E4E11" w:rsidRPr="00D82622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82622" w14:paraId="638A5A01" w14:textId="77777777">
        <w:trPr>
          <w:trHeight w:val="284"/>
        </w:trPr>
        <w:tc>
          <w:tcPr>
            <w:tcW w:w="4911" w:type="dxa"/>
          </w:tcPr>
          <w:p w14:paraId="584ED691" w14:textId="77777777" w:rsidR="006E4E11" w:rsidRPr="00D82622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82622" w14:paraId="54582794" w14:textId="77777777" w:rsidTr="00D82622">
        <w:trPr>
          <w:trHeight w:val="66"/>
        </w:trPr>
        <w:tc>
          <w:tcPr>
            <w:tcW w:w="4911" w:type="dxa"/>
          </w:tcPr>
          <w:p w14:paraId="4DABD6B1" w14:textId="77777777" w:rsidR="006E4E11" w:rsidRPr="00D82622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4F34C74" w14:textId="77777777" w:rsidR="006E4E11" w:rsidRDefault="00BD5DF0">
      <w:pPr>
        <w:framePr w:w="4400" w:h="2523" w:wrap="notBeside" w:vAnchor="page" w:hAnchor="page" w:x="6453" w:y="2445"/>
        <w:ind w:left="142"/>
      </w:pPr>
      <w:r>
        <w:t>Till riksdagen</w:t>
      </w:r>
    </w:p>
    <w:p w14:paraId="14C8E95E" w14:textId="77777777" w:rsidR="00BD5DF0" w:rsidRDefault="00BD5DF0" w:rsidP="00BD5DF0">
      <w:pPr>
        <w:pStyle w:val="RKrubrik"/>
        <w:pBdr>
          <w:bottom w:val="single" w:sz="4" w:space="1" w:color="auto"/>
        </w:pBdr>
        <w:spacing w:before="0" w:after="0"/>
      </w:pPr>
      <w:r>
        <w:t>Svar på fråga 2015/16:1057 av Cecilia Widegren (M)</w:t>
      </w:r>
    </w:p>
    <w:p w14:paraId="7AAD6BD9" w14:textId="77777777" w:rsidR="006E4E11" w:rsidRDefault="00BD5DF0" w:rsidP="00BD5DF0">
      <w:pPr>
        <w:pStyle w:val="RKrubrik"/>
        <w:pBdr>
          <w:bottom w:val="single" w:sz="4" w:space="1" w:color="auto"/>
        </w:pBdr>
        <w:spacing w:before="0" w:after="0"/>
      </w:pPr>
      <w:r>
        <w:t>Kvalitetsregister avseende vården</w:t>
      </w:r>
    </w:p>
    <w:p w14:paraId="6A0F6694" w14:textId="77777777" w:rsidR="006E4E11" w:rsidRDefault="006E4E11">
      <w:pPr>
        <w:pStyle w:val="RKnormal"/>
      </w:pPr>
    </w:p>
    <w:p w14:paraId="6BDF3A9E" w14:textId="3BAAA440" w:rsidR="006E4E11" w:rsidRDefault="00D82622">
      <w:pPr>
        <w:pStyle w:val="RKnormal"/>
      </w:pPr>
      <w:r>
        <w:t>Cecilia Widegren har frågat mig vilka konkreta åtgärder jag avser att vidta inom en snar framtid för att säkerställa de nationella kvalitetsregistrens dels kortsiktiga, dels långsiktiga finansiering</w:t>
      </w:r>
      <w:r w:rsidR="00542D03">
        <w:t>.</w:t>
      </w:r>
    </w:p>
    <w:p w14:paraId="6DD8AD17" w14:textId="77777777" w:rsidR="00BD5DF0" w:rsidRDefault="00BD5DF0">
      <w:pPr>
        <w:pStyle w:val="RKnormal"/>
      </w:pPr>
    </w:p>
    <w:p w14:paraId="4668C765" w14:textId="563EA20B" w:rsidR="00AE577F" w:rsidRPr="00486831" w:rsidRDefault="00B41497" w:rsidP="00AA3B00">
      <w:pPr>
        <w:pStyle w:val="RKnormal"/>
      </w:pPr>
      <w:r>
        <w:t xml:space="preserve">De </w:t>
      </w:r>
      <w:r w:rsidR="00542D03">
        <w:t xml:space="preserve">nationella kvalitetsregistren </w:t>
      </w:r>
      <w:r>
        <w:t xml:space="preserve">utgör en </w:t>
      </w:r>
      <w:r w:rsidR="0076043F">
        <w:t xml:space="preserve">viktig </w:t>
      </w:r>
      <w:r>
        <w:t>tillgång för svensk hälso- och sjukvård</w:t>
      </w:r>
      <w:r w:rsidR="004F6F60">
        <w:t xml:space="preserve"> och kan </w:t>
      </w:r>
      <w:r w:rsidRPr="00486831">
        <w:t xml:space="preserve">bidra till att skapa en mer effektiv och jämlik hälso- och sjukvård. </w:t>
      </w:r>
      <w:r w:rsidR="006973E4" w:rsidRPr="00486831">
        <w:t>Staten kommer att ta ett fortsatt ansvar för att förvalta den viktiga resurs som kvalitetsregistren utgör.</w:t>
      </w:r>
      <w:r w:rsidR="006973E4" w:rsidRPr="00486831" w:rsidDel="006973E4">
        <w:t xml:space="preserve"> </w:t>
      </w:r>
      <w:r w:rsidR="00AA3B00" w:rsidRPr="00486831">
        <w:t xml:space="preserve">För närvarande </w:t>
      </w:r>
      <w:r w:rsidR="00137855">
        <w:t>förs en dialog</w:t>
      </w:r>
      <w:r w:rsidR="007A2A4F" w:rsidRPr="00486831">
        <w:t xml:space="preserve"> </w:t>
      </w:r>
      <w:r w:rsidR="00350BC9">
        <w:t xml:space="preserve">mellan staten och landstingen </w:t>
      </w:r>
      <w:r w:rsidR="00AA3B00" w:rsidRPr="00486831">
        <w:t xml:space="preserve">som syftar till att </w:t>
      </w:r>
      <w:r w:rsidR="00C36E0F" w:rsidRPr="00486831">
        <w:t xml:space="preserve">se över formerna </w:t>
      </w:r>
      <w:r w:rsidR="003E29B9" w:rsidRPr="00486831">
        <w:t>för en</w:t>
      </w:r>
      <w:r w:rsidR="00C36E0F" w:rsidRPr="00486831">
        <w:t xml:space="preserve"> </w:t>
      </w:r>
      <w:r w:rsidR="00AE577F" w:rsidRPr="00486831">
        <w:t xml:space="preserve">långsiktig </w:t>
      </w:r>
      <w:r w:rsidR="006973E4" w:rsidRPr="00486831">
        <w:t>förvaltning</w:t>
      </w:r>
      <w:r w:rsidR="00AE577F" w:rsidRPr="00486831">
        <w:t xml:space="preserve"> av kvalitetsregistren</w:t>
      </w:r>
      <w:r w:rsidR="00137855">
        <w:t>, där f</w:t>
      </w:r>
      <w:r w:rsidR="00AE577F" w:rsidRPr="00486831">
        <w:t xml:space="preserve">inansieringen är en </w:t>
      </w:r>
      <w:r w:rsidR="003652F4">
        <w:t>av flera viktiga frågor</w:t>
      </w:r>
      <w:r w:rsidR="006973E4" w:rsidRPr="00486831">
        <w:t xml:space="preserve">. </w:t>
      </w:r>
      <w:r w:rsidR="005D462C" w:rsidRPr="00486831">
        <w:t>Övriga</w:t>
      </w:r>
      <w:r w:rsidR="006973E4" w:rsidRPr="00486831">
        <w:t xml:space="preserve"> </w:t>
      </w:r>
      <w:r w:rsidR="005D462C" w:rsidRPr="00486831">
        <w:t>centrala frågeställningar handlar om</w:t>
      </w:r>
      <w:r w:rsidR="006973E4" w:rsidRPr="00486831">
        <w:t xml:space="preserve"> styrning, organisation, ansvarsfördelning, samt vad som kan göras för att öka nyttan av kvalitetsregistren och möta de utmaningar som finns.</w:t>
      </w:r>
    </w:p>
    <w:p w14:paraId="0A484F82" w14:textId="76F8E84E" w:rsidR="00D82622" w:rsidRDefault="00D82622">
      <w:pPr>
        <w:pStyle w:val="RKnormal"/>
      </w:pPr>
    </w:p>
    <w:p w14:paraId="131ED5F1" w14:textId="77777777" w:rsidR="00BD5DF0" w:rsidRDefault="00BD5DF0">
      <w:pPr>
        <w:pStyle w:val="RKnormal"/>
      </w:pPr>
      <w:r>
        <w:t>Stockholm den 13 april 2016</w:t>
      </w:r>
    </w:p>
    <w:p w14:paraId="21023C5E" w14:textId="77777777" w:rsidR="00BD5DF0" w:rsidRDefault="00BD5DF0">
      <w:pPr>
        <w:pStyle w:val="RKnormal"/>
      </w:pPr>
    </w:p>
    <w:p w14:paraId="6DD2B65E" w14:textId="77777777" w:rsidR="00BD5DF0" w:rsidRDefault="00BD5DF0">
      <w:pPr>
        <w:pStyle w:val="RKnormal"/>
      </w:pPr>
    </w:p>
    <w:p w14:paraId="47AB1448" w14:textId="77777777" w:rsidR="00BD5DF0" w:rsidRDefault="00BD5DF0">
      <w:pPr>
        <w:pStyle w:val="RKnormal"/>
      </w:pPr>
      <w:r>
        <w:t>Gabriel Wikström</w:t>
      </w:r>
    </w:p>
    <w:sectPr w:rsidR="00BD5DF0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255F9B" w14:textId="77777777" w:rsidR="006132AA" w:rsidRDefault="006132AA">
      <w:r>
        <w:separator/>
      </w:r>
    </w:p>
  </w:endnote>
  <w:endnote w:type="continuationSeparator" w:id="0">
    <w:p w14:paraId="274F340F" w14:textId="77777777" w:rsidR="006132AA" w:rsidRDefault="0061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35E9CC" w14:textId="77777777" w:rsidR="006132AA" w:rsidRDefault="006132AA">
      <w:r>
        <w:separator/>
      </w:r>
    </w:p>
  </w:footnote>
  <w:footnote w:type="continuationSeparator" w:id="0">
    <w:p w14:paraId="4649E477" w14:textId="77777777" w:rsidR="006132AA" w:rsidRDefault="006132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3A1D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3785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DDBDC4E" w14:textId="77777777">
      <w:trPr>
        <w:cantSplit/>
      </w:trPr>
      <w:tc>
        <w:tcPr>
          <w:tcW w:w="3119" w:type="dxa"/>
        </w:tcPr>
        <w:p w14:paraId="4514EFC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F3E847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C6DDD9F" w14:textId="77777777" w:rsidR="00E80146" w:rsidRDefault="00E80146">
          <w:pPr>
            <w:pStyle w:val="Sidhuvud"/>
            <w:ind w:right="360"/>
          </w:pPr>
        </w:p>
      </w:tc>
    </w:tr>
  </w:tbl>
  <w:p w14:paraId="469F510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D656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A99B5E6" w14:textId="77777777">
      <w:trPr>
        <w:cantSplit/>
      </w:trPr>
      <w:tc>
        <w:tcPr>
          <w:tcW w:w="3119" w:type="dxa"/>
        </w:tcPr>
        <w:p w14:paraId="6AD94DE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D8E9D6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339C725" w14:textId="77777777" w:rsidR="00E80146" w:rsidRDefault="00E80146">
          <w:pPr>
            <w:pStyle w:val="Sidhuvud"/>
            <w:ind w:right="360"/>
          </w:pPr>
        </w:p>
      </w:tc>
    </w:tr>
  </w:tbl>
  <w:p w14:paraId="25E4222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96C37" w14:textId="77777777" w:rsidR="00BD5DF0" w:rsidRDefault="00BD5DF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5126DB9" wp14:editId="2F0808C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D94A2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9FEA1A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88C0AD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F89848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DF0"/>
    <w:rsid w:val="00010237"/>
    <w:rsid w:val="00057ECB"/>
    <w:rsid w:val="000F606F"/>
    <w:rsid w:val="00137855"/>
    <w:rsid w:val="00150384"/>
    <w:rsid w:val="00160319"/>
    <w:rsid w:val="00160901"/>
    <w:rsid w:val="001805B7"/>
    <w:rsid w:val="001F3828"/>
    <w:rsid w:val="003373A2"/>
    <w:rsid w:val="00350BC9"/>
    <w:rsid w:val="003652F4"/>
    <w:rsid w:val="00367B1C"/>
    <w:rsid w:val="003E29B9"/>
    <w:rsid w:val="003E5E5B"/>
    <w:rsid w:val="00486831"/>
    <w:rsid w:val="004A328D"/>
    <w:rsid w:val="004F6D9B"/>
    <w:rsid w:val="004F6F60"/>
    <w:rsid w:val="00525EF5"/>
    <w:rsid w:val="00542D03"/>
    <w:rsid w:val="0058762B"/>
    <w:rsid w:val="005D3959"/>
    <w:rsid w:val="005D462C"/>
    <w:rsid w:val="006132AA"/>
    <w:rsid w:val="006367D5"/>
    <w:rsid w:val="006973E4"/>
    <w:rsid w:val="006E4E11"/>
    <w:rsid w:val="007242A3"/>
    <w:rsid w:val="0076043F"/>
    <w:rsid w:val="007840BE"/>
    <w:rsid w:val="007A2A4F"/>
    <w:rsid w:val="007A6855"/>
    <w:rsid w:val="008E35FF"/>
    <w:rsid w:val="008F406C"/>
    <w:rsid w:val="0092027A"/>
    <w:rsid w:val="00955E31"/>
    <w:rsid w:val="00992E72"/>
    <w:rsid w:val="00A1523F"/>
    <w:rsid w:val="00AA3B00"/>
    <w:rsid w:val="00AE577F"/>
    <w:rsid w:val="00AF26D1"/>
    <w:rsid w:val="00B1673C"/>
    <w:rsid w:val="00B41497"/>
    <w:rsid w:val="00BB6E0B"/>
    <w:rsid w:val="00BD5DF0"/>
    <w:rsid w:val="00C36E0F"/>
    <w:rsid w:val="00CE3715"/>
    <w:rsid w:val="00D133D7"/>
    <w:rsid w:val="00D77AE7"/>
    <w:rsid w:val="00D82622"/>
    <w:rsid w:val="00E80146"/>
    <w:rsid w:val="00E904D0"/>
    <w:rsid w:val="00EC25F9"/>
    <w:rsid w:val="00ED4B42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2B2B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826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8262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D82622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8F406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F406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F406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F406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F406C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826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8262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D82622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8F406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F406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F406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F406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F406C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9e59f0b7-c629-47ae-92de-822a9d39a70a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71BAC80AC69254C9E16A6C40B8C2983" ma:contentTypeVersion="11" ma:contentTypeDescription="Skapa ett nytt dokument." ma:contentTypeScope="" ma:versionID="277c48a819ec73f8237bc9d29437b37e">
  <xsd:schema xmlns:xsd="http://www.w3.org/2001/XMLSchema" xmlns:xs="http://www.w3.org/2001/XMLSchema" xmlns:p="http://schemas.microsoft.com/office/2006/metadata/properties" xmlns:ns2="eca061ca-b85c-41d9-8d02-21c800eb1fa8" targetNamespace="http://schemas.microsoft.com/office/2006/metadata/properties" ma:root="true" ma:fieldsID="3f50da90dae73651a0243c03df7e052f" ns2:_="">
    <xsd:import namespace="eca061ca-b85c-41d9-8d02-21c800eb1fa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2:k46d94c0acf84ab9a79866a9d8b1905f" minOccurs="0"/>
                <xsd:element ref="ns2:c9cd366cc722410295b9eacffbd73909" minOccurs="0"/>
                <xsd:element ref="ns2:Remissinstans" minOccurs="0"/>
                <xsd:element ref="ns2:Typ_x0020_av_x0020_produk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061ca-b85c-41d9-8d02-21c800eb1fa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e4101d49-d782-4ddf-bbfd-b779ec03840c}" ma:internalName="TaxCatchAll" ma:showField="CatchAllData" ma:web="eca061ca-b85c-41d9-8d02-21c800eb1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e4101d49-d782-4ddf-bbfd-b779ec03840c}" ma:internalName="TaxCatchAllLabel" ma:readOnly="true" ma:showField="CatchAllDataLabel" ma:web="eca061ca-b85c-41d9-8d02-21c800eb1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6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8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missinstans" ma:index="20" nillable="true" ma:displayName="Remissinstans" ma:internalName="Remissinstans">
      <xsd:simpleType>
        <xsd:restriction base="dms:Text">
          <xsd:maxLength value="255"/>
        </xsd:restriction>
      </xsd:simpleType>
    </xsd:element>
    <xsd:element name="Typ_x0020_av_x0020_produkt" ma:index="21" nillable="true" ma:displayName="Typ av produkt" ma:default="-" ma:format="Dropdown" ma:internalName="Typ_x0020_av_x0020_produkt">
      <xsd:simpleType>
        <xsd:restriction base="dms:Choice">
          <xsd:enumeration value="-"/>
          <xsd:enumeration value="SOU"/>
          <xsd:enumeration value="DS"/>
          <xsd:enumeration value="P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23011-4D22-4CF5-8DF5-D1D0E79016E8}"/>
</file>

<file path=customXml/itemProps2.xml><?xml version="1.0" encoding="utf-8"?>
<ds:datastoreItem xmlns:ds="http://schemas.openxmlformats.org/officeDocument/2006/customXml" ds:itemID="{207141B2-8935-414F-AA1D-4D08855C1084}"/>
</file>

<file path=customXml/itemProps3.xml><?xml version="1.0" encoding="utf-8"?>
<ds:datastoreItem xmlns:ds="http://schemas.openxmlformats.org/officeDocument/2006/customXml" ds:itemID="{20E1FA70-3EDB-4A1C-97CB-1E9DF6F80D54}"/>
</file>

<file path=customXml/itemProps4.xml><?xml version="1.0" encoding="utf-8"?>
<ds:datastoreItem xmlns:ds="http://schemas.openxmlformats.org/officeDocument/2006/customXml" ds:itemID="{24AE3A3B-3A37-4FFB-A1A5-797319946A76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207141B2-8935-414F-AA1D-4D08855C108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E7EB52B-E471-401D-ABD6-E9D108512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a061ca-b85c-41d9-8d02-21c800eb1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C41975B9-2368-4300-8E1C-74B138FA8C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944</Characters>
  <Application>Microsoft Office Word</Application>
  <DocSecurity>4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Alica Selmanovic</dc:creator>
  <cp:lastModifiedBy>Viveca Mattsson</cp:lastModifiedBy>
  <cp:revision>2</cp:revision>
  <cp:lastPrinted>2000-01-21T12:02:00Z</cp:lastPrinted>
  <dcterms:created xsi:type="dcterms:W3CDTF">2016-04-12T09:03:00Z</dcterms:created>
  <dcterms:modified xsi:type="dcterms:W3CDTF">2016-04-12T09:03:00Z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5;0;0;567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b5368a7f-5d0f-4774-867a-f235d6e20b3e</vt:lpwstr>
  </property>
  <property fmtid="{D5CDD505-2E9C-101B-9397-08002B2CF9AE}" pid="9" name="Aktivitetskategori">
    <vt:lpwstr/>
  </property>
</Properties>
</file>