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F6089" w:rsidP="00DA0661">
      <w:pPr>
        <w:pStyle w:val="Title"/>
      </w:pPr>
      <w:bookmarkStart w:id="0" w:name="Start"/>
      <w:bookmarkEnd w:id="0"/>
      <w:r>
        <w:t xml:space="preserve">Svar på fråga 2022/23:761 av Matilda </w:t>
      </w:r>
      <w:r>
        <w:t>Ernkrans</w:t>
      </w:r>
      <w:r>
        <w:t xml:space="preserve"> (S)</w:t>
      </w:r>
      <w:r>
        <w:br/>
        <w:t>Skattebefrielsen för biogas</w:t>
      </w:r>
    </w:p>
    <w:p w:rsidR="009F6089" w:rsidP="00DF75E9">
      <w:pPr>
        <w:pStyle w:val="BodyText"/>
      </w:pPr>
      <w:r>
        <w:t xml:space="preserve">Matilda </w:t>
      </w:r>
      <w:r>
        <w:t>Ernkrans</w:t>
      </w:r>
      <w:r>
        <w:t xml:space="preserve"> har frågat mig </w:t>
      </w:r>
      <w:r w:rsidR="00DF75E9">
        <w:t xml:space="preserve">när </w:t>
      </w:r>
      <w:r w:rsidR="00393AE1">
        <w:t xml:space="preserve">det kommer besked om att </w:t>
      </w:r>
      <w:r w:rsidR="00DF75E9">
        <w:t>skattebefrielsen för biogas är på plats igen och hur investeringar i biogas kommer kunna komma till stånd fram till dess.</w:t>
      </w:r>
    </w:p>
    <w:p w:rsidR="00C6196D" w:rsidP="00DF75E9">
      <w:pPr>
        <w:pStyle w:val="BodyText"/>
      </w:pPr>
      <w:r>
        <w:t xml:space="preserve">Bakgrunden är att </w:t>
      </w:r>
      <w:r w:rsidRPr="00C6196D" w:rsidR="00AB775C">
        <w:t>tribunal</w:t>
      </w:r>
      <w:r w:rsidR="00AB775C">
        <w:t xml:space="preserve">en, som är </w:t>
      </w:r>
      <w:r w:rsidRPr="00C6196D">
        <w:t>E</w:t>
      </w:r>
      <w:r w:rsidR="00AB775C">
        <w:t>U-domstolens första instans,</w:t>
      </w:r>
      <w:r w:rsidRPr="00C6196D">
        <w:t xml:space="preserve"> </w:t>
      </w:r>
      <w:r w:rsidR="007942A1">
        <w:t>har ogiltigförklarat Sveriges godkännanden för skattebefrielse</w:t>
      </w:r>
      <w:r w:rsidR="00E173DF">
        <w:t xml:space="preserve"> med motiveringen att Europeiska </w:t>
      </w:r>
      <w:r w:rsidRPr="00E173DF" w:rsidR="00E173DF">
        <w:t xml:space="preserve">kommissionen </w:t>
      </w:r>
      <w:r w:rsidR="00E173DF">
        <w:t>i beslutsprocessen borde ha inlett</w:t>
      </w:r>
      <w:r w:rsidRPr="00E173DF" w:rsidR="00E173DF">
        <w:t xml:space="preserve"> ett s.k. formellt granskningsförfarande</w:t>
      </w:r>
      <w:r w:rsidR="00E173DF">
        <w:t>. Till följd av dom</w:t>
      </w:r>
      <w:r w:rsidR="00AC5A3D">
        <w:t>slutet</w:t>
      </w:r>
      <w:r w:rsidR="00E173DF">
        <w:t xml:space="preserve"> ska </w:t>
      </w:r>
      <w:r w:rsidR="00D63A51">
        <w:t>k</w:t>
      </w:r>
      <w:r w:rsidRPr="00D63A51" w:rsidR="00D63A51">
        <w:t xml:space="preserve">ommissionen inleda en </w:t>
      </w:r>
      <w:r w:rsidR="00D63A51">
        <w:t xml:space="preserve">sådan </w:t>
      </w:r>
      <w:r w:rsidR="00BD0E44">
        <w:t>fördjupad</w:t>
      </w:r>
      <w:r w:rsidRPr="00D63A51" w:rsidR="00D63A51">
        <w:t xml:space="preserve"> granskning och därefter fatta nya beslut</w:t>
      </w:r>
      <w:r w:rsidR="00D63A51">
        <w:t xml:space="preserve">. </w:t>
      </w:r>
      <w:r w:rsidRPr="00D63A51" w:rsidR="00D63A51">
        <w:t>Regeringens ambition är att så snabbt som möjligt få nya godkännanden för skattebefrielserna på plats</w:t>
      </w:r>
      <w:r w:rsidR="00D63A51">
        <w:t xml:space="preserve"> men </w:t>
      </w:r>
      <w:r w:rsidR="005E197E">
        <w:t>något besked kan inte ges innan den formella granskningen är genomförd.</w:t>
      </w:r>
    </w:p>
    <w:p w:rsidR="00136DC3" w:rsidP="00DF75E9">
      <w:pPr>
        <w:pStyle w:val="BodyText"/>
      </w:pPr>
      <w:r>
        <w:t xml:space="preserve">När det gäller andra sätt att främja investeringar i biogas så </w:t>
      </w:r>
      <w:r w:rsidR="00DB6528">
        <w:t>undersök</w:t>
      </w:r>
      <w:r w:rsidR="0007210A">
        <w:t xml:space="preserve">er regeringen vilka möjliga åtgärder som finns </w:t>
      </w:r>
      <w:r w:rsidR="00DB6528">
        <w:t>under tiden</w:t>
      </w:r>
      <w:r w:rsidR="002F265E">
        <w:t xml:space="preserve"> som </w:t>
      </w:r>
      <w:r w:rsidR="007E2346">
        <w:t xml:space="preserve">kommissionens </w:t>
      </w:r>
      <w:r w:rsidR="002F265E">
        <w:t>granskning pågår</w:t>
      </w:r>
      <w:r w:rsidR="00DB6528">
        <w:t xml:space="preserve">. </w:t>
      </w:r>
      <w:r w:rsidR="0007210A">
        <w:t>Det är viktigt att sådana åtgärder inte medför att</w:t>
      </w:r>
      <w:r w:rsidRPr="005878B9" w:rsidR="0007210A">
        <w:t xml:space="preserve"> </w:t>
      </w:r>
      <w:r w:rsidR="009B4798">
        <w:t>nya</w:t>
      </w:r>
      <w:r w:rsidRPr="005878B9" w:rsidR="0007210A">
        <w:t xml:space="preserve"> statsstödsproblem uppstår</w:t>
      </w:r>
      <w:r w:rsidR="005A583B">
        <w:t>.</w:t>
      </w:r>
    </w:p>
    <w:p w:rsidR="009F6089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85A878C1C48746AEB787B732DCB66790"/>
          </w:placeholder>
          <w:dataBinding w:xpath="/ns0:DocumentInfo[1]/ns0:BaseInfo[1]/ns0:HeaderDate[1]" w:storeItemID="{9DDD3B65-16A0-4BE6-97A5-88619732B195}" w:prefixMappings="xmlns:ns0='http://lp/documentinfo/RK' "/>
          <w:date w:fullDate="2023-06-2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B26044">
            <w:t>21 juni 2023</w:t>
          </w:r>
        </w:sdtContent>
      </w:sdt>
    </w:p>
    <w:p w:rsidR="009F6089" w:rsidP="004E7A8F">
      <w:pPr>
        <w:pStyle w:val="Brdtextutanavstnd"/>
      </w:pPr>
    </w:p>
    <w:p w:rsidR="009F6089" w:rsidP="004E7A8F">
      <w:pPr>
        <w:pStyle w:val="Brdtextutanavstnd"/>
      </w:pPr>
    </w:p>
    <w:p w:rsidR="009F6089" w:rsidP="004E7A8F">
      <w:pPr>
        <w:pStyle w:val="Brdtextutanavstnd"/>
      </w:pPr>
    </w:p>
    <w:p w:rsidR="009F6089" w:rsidRPr="00DB48AB" w:rsidP="00DB48AB">
      <w:pPr>
        <w:pStyle w:val="BodyText"/>
      </w:pPr>
      <w:r>
        <w:t>Elisabeth Svantesson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F608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F6089" w:rsidRPr="007D73AB" w:rsidP="00340DE0">
          <w:pPr>
            <w:pStyle w:val="Header"/>
          </w:pPr>
        </w:p>
      </w:tc>
      <w:tc>
        <w:tcPr>
          <w:tcW w:w="1134" w:type="dxa"/>
        </w:tcPr>
        <w:p w:rsidR="009F608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F608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F6089" w:rsidRPr="00710A6C" w:rsidP="00EE3C0F">
          <w:pPr>
            <w:pStyle w:val="Header"/>
            <w:rPr>
              <w:b/>
            </w:rPr>
          </w:pPr>
        </w:p>
        <w:p w:rsidR="009F6089" w:rsidP="00EE3C0F">
          <w:pPr>
            <w:pStyle w:val="Header"/>
          </w:pPr>
        </w:p>
        <w:p w:rsidR="009F6089" w:rsidP="00EE3C0F">
          <w:pPr>
            <w:pStyle w:val="Header"/>
          </w:pPr>
        </w:p>
        <w:p w:rsidR="009F608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A74A2776496744B8B097926857393093"/>
            </w:placeholder>
            <w:dataBinding w:xpath="/ns0:DocumentInfo[1]/ns0:BaseInfo[1]/ns0:Dnr[1]" w:storeItemID="{9DDD3B65-16A0-4BE6-97A5-88619732B195}" w:prefixMappings="xmlns:ns0='http://lp/documentinfo/RK' "/>
            <w:text/>
          </w:sdtPr>
          <w:sdtContent>
            <w:p w:rsidR="009F6089" w:rsidP="00EE3C0F">
              <w:pPr>
                <w:pStyle w:val="Header"/>
              </w:pPr>
              <w:r>
                <w:t>Fi2023/01965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93F6123DCBB4C379464D99FC2D8765A"/>
            </w:placeholder>
            <w:showingPlcHdr/>
            <w:dataBinding w:xpath="/ns0:DocumentInfo[1]/ns0:BaseInfo[1]/ns0:DocNumber[1]" w:storeItemID="{9DDD3B65-16A0-4BE6-97A5-88619732B195}" w:prefixMappings="xmlns:ns0='http://lp/documentinfo/RK' "/>
            <w:text/>
          </w:sdtPr>
          <w:sdtContent>
            <w:p w:rsidR="009F608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F6089" w:rsidP="00EE3C0F">
          <w:pPr>
            <w:pStyle w:val="Header"/>
          </w:pPr>
        </w:p>
      </w:tc>
      <w:tc>
        <w:tcPr>
          <w:tcW w:w="1134" w:type="dxa"/>
        </w:tcPr>
        <w:p w:rsidR="009F6089" w:rsidP="0094502D">
          <w:pPr>
            <w:pStyle w:val="Header"/>
          </w:pPr>
        </w:p>
        <w:p w:rsidR="009F608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C36A99CB631426BA9CB2FDBE15115D4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F6089" w:rsidRPr="009F6089" w:rsidP="00340DE0">
              <w:pPr>
                <w:pStyle w:val="Header"/>
                <w:rPr>
                  <w:b/>
                </w:rPr>
              </w:pPr>
              <w:r w:rsidRPr="009F6089">
                <w:rPr>
                  <w:b/>
                </w:rPr>
                <w:t>Finansdepartementet</w:t>
              </w:r>
            </w:p>
            <w:p w:rsidR="00D3452E" w:rsidP="00340DE0">
              <w:pPr>
                <w:pStyle w:val="Header"/>
              </w:pPr>
              <w:r w:rsidRPr="009F6089">
                <w:t>Finansministern</w:t>
              </w:r>
            </w:p>
            <w:p w:rsidR="009F6089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5A9AB6E86C54E98B49C0182F8F0B114"/>
          </w:placeholder>
          <w:dataBinding w:xpath="/ns0:DocumentInfo[1]/ns0:BaseInfo[1]/ns0:Recipient[1]" w:storeItemID="{9DDD3B65-16A0-4BE6-97A5-88619732B195}" w:prefixMappings="xmlns:ns0='http://lp/documentinfo/RK' "/>
          <w:text w:multiLine="1"/>
        </w:sdtPr>
        <w:sdtContent>
          <w:tc>
            <w:tcPr>
              <w:tcW w:w="3170" w:type="dxa"/>
            </w:tcPr>
            <w:p w:rsidR="009F6089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F608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proofState w:spelling="clean" w:grammar="clean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DB652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74A2776496744B8B0979268573930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2FB047-5792-43F2-B74D-E5CA73E738D2}"/>
      </w:docPartPr>
      <w:docPartBody>
        <w:p w:rsidR="005929D8" w:rsidP="00C2756C">
          <w:pPr>
            <w:pStyle w:val="A74A2776496744B8B09792685739309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93F6123DCBB4C379464D99FC2D876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775947-1BE8-4B05-8C5A-259B3E553A70}"/>
      </w:docPartPr>
      <w:docPartBody>
        <w:p w:rsidR="005929D8" w:rsidP="00C2756C">
          <w:pPr>
            <w:pStyle w:val="F93F6123DCBB4C379464D99FC2D8765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C36A99CB631426BA9CB2FDBE15115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EAE928-D5CE-49E4-B4C1-44041AA49DDA}"/>
      </w:docPartPr>
      <w:docPartBody>
        <w:p w:rsidR="005929D8" w:rsidP="00C2756C">
          <w:pPr>
            <w:pStyle w:val="2C36A99CB631426BA9CB2FDBE15115D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5A9AB6E86C54E98B49C0182F8F0B1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31D8AE-52CA-4D4F-9B6C-03ACDF1E9012}"/>
      </w:docPartPr>
      <w:docPartBody>
        <w:p w:rsidR="005929D8" w:rsidP="00C2756C">
          <w:pPr>
            <w:pStyle w:val="A5A9AB6E86C54E98B49C0182F8F0B11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5A878C1C48746AEB787B732DCB667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24E054-1D24-49CA-921A-5CBC756A7D41}"/>
      </w:docPartPr>
      <w:docPartBody>
        <w:p w:rsidR="005929D8" w:rsidP="00C2756C">
          <w:pPr>
            <w:pStyle w:val="85A878C1C48746AEB787B732DCB66790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56C"/>
    <w:rPr>
      <w:noProof w:val="0"/>
      <w:color w:val="808080"/>
    </w:rPr>
  </w:style>
  <w:style w:type="paragraph" w:customStyle="1" w:styleId="A74A2776496744B8B097926857393093">
    <w:name w:val="A74A2776496744B8B097926857393093"/>
    <w:rsid w:val="00C2756C"/>
  </w:style>
  <w:style w:type="paragraph" w:customStyle="1" w:styleId="A5A9AB6E86C54E98B49C0182F8F0B114">
    <w:name w:val="A5A9AB6E86C54E98B49C0182F8F0B114"/>
    <w:rsid w:val="00C2756C"/>
  </w:style>
  <w:style w:type="paragraph" w:customStyle="1" w:styleId="F93F6123DCBB4C379464D99FC2D8765A1">
    <w:name w:val="F93F6123DCBB4C379464D99FC2D8765A1"/>
    <w:rsid w:val="00C2756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C36A99CB631426BA9CB2FDBE15115D41">
    <w:name w:val="2C36A99CB631426BA9CB2FDBE15115D41"/>
    <w:rsid w:val="00C2756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5A878C1C48746AEB787B732DCB66790">
    <w:name w:val="85A878C1C48746AEB787B732DCB66790"/>
    <w:rsid w:val="00C2756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2023-06-21T00:00:00</HeaderDate>
    <Office/>
    <Dnr>Fi2023/01965</Dnr>
    <ParagrafNr/>
    <DocumentTitle/>
    <VisitingAddress/>
    <Extra1/>
    <Extra2/>
    <Extra3>Matilda Ernkrans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7b0bf9bb-a948-4eb1-bc2e-01229f013582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ED112-9BDC-44FD-B1E2-474A1A7372C2}"/>
</file>

<file path=customXml/itemProps2.xml><?xml version="1.0" encoding="utf-8"?>
<ds:datastoreItem xmlns:ds="http://schemas.openxmlformats.org/officeDocument/2006/customXml" ds:itemID="{FF80823A-45A9-4C9B-A2A8-0666FE7B7FF0}"/>
</file>

<file path=customXml/itemProps3.xml><?xml version="1.0" encoding="utf-8"?>
<ds:datastoreItem xmlns:ds="http://schemas.openxmlformats.org/officeDocument/2006/customXml" ds:itemID="{9DDD3B65-16A0-4BE6-97A5-88619732B195}"/>
</file>

<file path=customXml/itemProps4.xml><?xml version="1.0" encoding="utf-8"?>
<ds:datastoreItem xmlns:ds="http://schemas.openxmlformats.org/officeDocument/2006/customXml" ds:itemID="{473FA528-889E-4039-9787-8530A47F186A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761 slutlig.docx</dc:title>
  <cp:revision>1</cp:revision>
  <dcterms:created xsi:type="dcterms:W3CDTF">2023-06-21T09:17:00Z</dcterms:created>
  <dcterms:modified xsi:type="dcterms:W3CDTF">2023-06-21T09:17:00Z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