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9461B" w:rsidRPr="00C224D4" w:rsidTr="005946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9461B" w:rsidRPr="00C224D4" w:rsidRDefault="00DA2348" w:rsidP="0059461B">
            <w:pPr>
              <w:pStyle w:val="RSKRbeteckning"/>
              <w:spacing w:before="240"/>
            </w:pPr>
            <w:r w:rsidRPr="00C224D4">
              <w:t>Riksdagsskrivelse</w:t>
            </w:r>
          </w:p>
          <w:p w:rsidR="0059461B" w:rsidRPr="00C224D4" w:rsidRDefault="00DA2348" w:rsidP="0059461B">
            <w:pPr>
              <w:pStyle w:val="RSKRbeteckning"/>
            </w:pPr>
            <w:r w:rsidRPr="00C224D4">
              <w:t>2009/10</w:t>
            </w:r>
            <w:r w:rsidR="0059461B" w:rsidRPr="00C224D4">
              <w:t>:</w:t>
            </w:r>
            <w:r w:rsidRPr="00C224D4">
              <w:t>124</w:t>
            </w:r>
          </w:p>
        </w:tc>
        <w:tc>
          <w:tcPr>
            <w:tcW w:w="1134" w:type="dxa"/>
          </w:tcPr>
          <w:p w:rsidR="0059461B" w:rsidRPr="00C224D4" w:rsidRDefault="00C224D4" w:rsidP="0059461B">
            <w:pPr>
              <w:jc w:val="right"/>
            </w:pPr>
            <w:r w:rsidRPr="00C224D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1B" w:rsidRPr="00C224D4" w:rsidTr="005946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9461B" w:rsidRPr="00C224D4" w:rsidRDefault="0059461B">
            <w:pPr>
              <w:rPr>
                <w:sz w:val="10"/>
              </w:rPr>
            </w:pPr>
          </w:p>
        </w:tc>
      </w:tr>
    </w:tbl>
    <w:p w:rsidR="0059461B" w:rsidRPr="00C224D4" w:rsidRDefault="0059461B"/>
    <w:p w:rsidR="0059461B" w:rsidRPr="00C224D4" w:rsidRDefault="00DA2348" w:rsidP="0059461B">
      <w:pPr>
        <w:pStyle w:val="Mottagare1"/>
      </w:pPr>
      <w:r w:rsidRPr="00C224D4">
        <w:t>Regeringen</w:t>
      </w:r>
    </w:p>
    <w:p w:rsidR="0059461B" w:rsidRPr="00C224D4" w:rsidRDefault="00DA2348" w:rsidP="0059461B">
      <w:pPr>
        <w:pStyle w:val="Mottagare2"/>
      </w:pPr>
      <w:r w:rsidRPr="00C224D4">
        <w:t>Socialdepartementet</w:t>
      </w:r>
    </w:p>
    <w:p w:rsidR="0059461B" w:rsidRPr="00C224D4" w:rsidRDefault="0059461B" w:rsidP="0059461B">
      <w:r w:rsidRPr="00C224D4">
        <w:t xml:space="preserve">Med överlämnande av </w:t>
      </w:r>
      <w:r w:rsidR="00DA2348" w:rsidRPr="00C224D4">
        <w:t>socialförsäkringsutskottet</w:t>
      </w:r>
      <w:r w:rsidRPr="00C224D4">
        <w:t xml:space="preserve">s betänkande </w:t>
      </w:r>
      <w:r w:rsidR="00DA2348" w:rsidRPr="00C224D4">
        <w:t>2009/10</w:t>
      </w:r>
      <w:r w:rsidRPr="00C224D4">
        <w:t>:</w:t>
      </w:r>
      <w:r w:rsidR="00DA2348" w:rsidRPr="00C224D4">
        <w:t>SfU10</w:t>
      </w:r>
      <w:r w:rsidRPr="00C224D4">
        <w:t xml:space="preserve"> </w:t>
      </w:r>
      <w:r w:rsidR="00DA2348" w:rsidRPr="00C224D4">
        <w:t>Kompletterande förändringar i sjukförsäkringen, m.m. i samband med förstärkta insatser för återgång i arbete</w:t>
      </w:r>
      <w:r w:rsidRPr="00C224D4">
        <w:t xml:space="preserve"> får jag anmäla att riksdagen denna dag bifallit utskottets förslag till riksdagsbeslut.</w:t>
      </w:r>
    </w:p>
    <w:p w:rsidR="0059461B" w:rsidRPr="00C224D4" w:rsidRDefault="0059461B" w:rsidP="0059461B">
      <w:pPr>
        <w:pStyle w:val="Stockholm"/>
      </w:pPr>
      <w:r w:rsidRPr="00C224D4">
        <w:t xml:space="preserve">Stockholm </w:t>
      </w:r>
      <w:r w:rsidR="00DA2348" w:rsidRPr="00C224D4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461B" w:rsidRPr="00C224D4" w:rsidTr="005946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9461B" w:rsidRPr="00C224D4" w:rsidRDefault="00DA2348" w:rsidP="0059461B">
            <w:pPr>
              <w:pStyle w:val="AvsTalman"/>
            </w:pPr>
            <w:r w:rsidRPr="00C224D4">
              <w:t>Per Westerberg</w:t>
            </w:r>
          </w:p>
        </w:tc>
        <w:tc>
          <w:tcPr>
            <w:tcW w:w="3628" w:type="dxa"/>
          </w:tcPr>
          <w:p w:rsidR="0059461B" w:rsidRPr="00C224D4" w:rsidRDefault="00DA2348" w:rsidP="0059461B">
            <w:pPr>
              <w:pStyle w:val="AvsTjnsteman"/>
            </w:pPr>
            <w:r w:rsidRPr="00C224D4">
              <w:t>Ulf Christoffersson</w:t>
            </w:r>
          </w:p>
        </w:tc>
      </w:tr>
    </w:tbl>
    <w:p w:rsidR="00D85057" w:rsidRPr="00C224D4" w:rsidRDefault="00D85057" w:rsidP="0059461B"/>
    <w:sectPr w:rsidR="00D85057" w:rsidRPr="00C224D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1B"/>
    <w:rsid w:val="0009098F"/>
    <w:rsid w:val="000C2D8D"/>
    <w:rsid w:val="001667BD"/>
    <w:rsid w:val="001C2855"/>
    <w:rsid w:val="00224A43"/>
    <w:rsid w:val="00243D3C"/>
    <w:rsid w:val="00244660"/>
    <w:rsid w:val="0026798D"/>
    <w:rsid w:val="0032416C"/>
    <w:rsid w:val="004A0681"/>
    <w:rsid w:val="004C4FD0"/>
    <w:rsid w:val="004F1358"/>
    <w:rsid w:val="00503547"/>
    <w:rsid w:val="00510D48"/>
    <w:rsid w:val="005422B3"/>
    <w:rsid w:val="0059461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23107"/>
    <w:rsid w:val="00BB222A"/>
    <w:rsid w:val="00BB66ED"/>
    <w:rsid w:val="00C1040E"/>
    <w:rsid w:val="00C224D4"/>
    <w:rsid w:val="00C72B82"/>
    <w:rsid w:val="00D644E9"/>
    <w:rsid w:val="00D85057"/>
    <w:rsid w:val="00DA2348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7DEE7A-A5C7-41A6-90F3-6A871DC0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359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2009-12-09T14:09:00Z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124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Kompletterande förändringar i sjukförsäkringen, m.m. i samband med förstärkta insatser för återgång i 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