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181" w:rsidRDefault="00DA5181" w:rsidP="00DA5181">
      <w:pPr>
        <w:pStyle w:val="Rubrik"/>
      </w:pPr>
      <w:r>
        <w:t xml:space="preserve">Svar på fråga </w:t>
      </w:r>
      <w:r w:rsidRPr="00DA5181">
        <w:t>2019/20:693</w:t>
      </w:r>
      <w:r>
        <w:t xml:space="preserve"> av Magnus Oscarsson (</w:t>
      </w:r>
      <w:proofErr w:type="gramStart"/>
      <w:r>
        <w:t xml:space="preserve">KD)   </w:t>
      </w:r>
      <w:proofErr w:type="gramEnd"/>
      <w:r>
        <w:t xml:space="preserve">         </w:t>
      </w:r>
      <w:r w:rsidRPr="00DA5181">
        <w:t xml:space="preserve">Kompensation till </w:t>
      </w:r>
      <w:proofErr w:type="spellStart"/>
      <w:r w:rsidRPr="00DA5181">
        <w:t>Östersjöfiskare</w:t>
      </w:r>
      <w:proofErr w:type="spellEnd"/>
      <w:r w:rsidRPr="00DA5181">
        <w:t xml:space="preserve"> vid fiskestopp</w:t>
      </w:r>
    </w:p>
    <w:p w:rsidR="00DA5181" w:rsidRDefault="00DA5181" w:rsidP="00DA5181">
      <w:pPr>
        <w:pStyle w:val="Brdtext"/>
      </w:pPr>
      <w:r>
        <w:t xml:space="preserve">Magnus Oscarsson har frågat mig vad jag </w:t>
      </w:r>
      <w:r w:rsidR="000E2FD1">
        <w:t xml:space="preserve">och regeringen </w:t>
      </w:r>
      <w:r>
        <w:t xml:space="preserve">avser </w:t>
      </w:r>
      <w:r w:rsidR="000E2FD1">
        <w:t xml:space="preserve">att </w:t>
      </w:r>
      <w:r>
        <w:t>göra för att kompensera fiskare som har nya fiskelicenser och so</w:t>
      </w:r>
      <w:r w:rsidR="00F317AE">
        <w:t>m</w:t>
      </w:r>
      <w:r>
        <w:t xml:space="preserve"> inte omfattas av de</w:t>
      </w:r>
      <w:r w:rsidR="00F317AE">
        <w:t>n</w:t>
      </w:r>
      <w:r>
        <w:t xml:space="preserve"> beslutade kompensationen för torskfiskestoppet i Östersjön. </w:t>
      </w:r>
    </w:p>
    <w:p w:rsidR="004669DA" w:rsidRDefault="00DA5181" w:rsidP="00DA5181">
      <w:pPr>
        <w:pStyle w:val="Brdtext"/>
      </w:pPr>
      <w:r>
        <w:t xml:space="preserve">Att fastställa kvoter på långsiktigt hållbara nivåer är en förutsättning för en livskraftig fiske- och beredningsnäring på lång sikt. Beslutet om fisket i Östersjön för 2020 innebär fortsatt ett mycket begränsat fiske. Detta kommer oundvikligen få negativa effekter för våra fiskerinäringar och kustsamhällen. Jag är medveten om att många befinner sig i en svår situation. Regeringen beslutade därför den 17 oktober </w:t>
      </w:r>
      <w:r w:rsidR="00EA0F1A">
        <w:t xml:space="preserve">2019 </w:t>
      </w:r>
      <w:r>
        <w:t xml:space="preserve">om en stödförordning för kompensation för stillaliggande för att mildra effekterna av kommissionens beslut om nödåtgärder för östlig torsk under 2019. </w:t>
      </w:r>
    </w:p>
    <w:p w:rsidR="00F317AE" w:rsidRDefault="009E4C18" w:rsidP="00DA5181">
      <w:pPr>
        <w:pStyle w:val="Brdtext"/>
      </w:pPr>
      <w:r>
        <w:t>Vid utformningen av s</w:t>
      </w:r>
      <w:r w:rsidR="00F317AE">
        <w:t xml:space="preserve">tödet var regeringen tvungen att följa EU:s regelverk. </w:t>
      </w:r>
      <w:r w:rsidR="00DA5181">
        <w:t xml:space="preserve">I enlighet med EU:s regelverk kan stöd för stillaliggande beviljas under högst sex månader per fartyg under perioden 2014–2020 till fiskare som bedrivit fiske till havs under minst 120 dagar under de två senaste kalenderåren. </w:t>
      </w:r>
      <w:r w:rsidR="00281B42">
        <w:t xml:space="preserve">Vidare sätter </w:t>
      </w:r>
      <w:r w:rsidR="00DA5181">
        <w:t>EU:s regelverk om statsstöd begränsningar för ersättningsnivån.</w:t>
      </w:r>
      <w:r w:rsidR="00F317AE">
        <w:t xml:space="preserve"> </w:t>
      </w:r>
    </w:p>
    <w:p w:rsidR="00DA5181" w:rsidRDefault="00DA5181" w:rsidP="00DA5181">
      <w:pPr>
        <w:pStyle w:val="Brdtext"/>
      </w:pPr>
      <w:r>
        <w:t xml:space="preserve">I det lite mer långsiktiga perspektivet ingår arbetet med att utforma det svenska programmet för </w:t>
      </w:r>
      <w:proofErr w:type="gramStart"/>
      <w:r>
        <w:t>Europeiska</w:t>
      </w:r>
      <w:proofErr w:type="gramEnd"/>
      <w:r>
        <w:t xml:space="preserve"> havs- och fiskerifondens nästa programperiod, 2021–2027. I arbetet är berörda parter, bl.a. yrkesfiskets organisationer, involverade. Programmet kommer att vara ett av de viktigare finansiella verktygen för att hantera fiskerinäringens framtida utveckling. </w:t>
      </w:r>
    </w:p>
    <w:p w:rsidR="00DA5181" w:rsidRDefault="00DA5181" w:rsidP="00DA5181">
      <w:pPr>
        <w:pStyle w:val="Brdtext"/>
      </w:pPr>
      <w:r>
        <w:lastRenderedPageBreak/>
        <w:t xml:space="preserve">Stockholm den </w:t>
      </w:r>
      <w:r w:rsidR="00956DF2">
        <w:t>2</w:t>
      </w:r>
      <w:bookmarkStart w:id="0" w:name="_GoBack"/>
      <w:bookmarkEnd w:id="0"/>
      <w:r w:rsidR="00EA0F1A">
        <w:t xml:space="preserve"> januari</w:t>
      </w:r>
      <w:r>
        <w:t xml:space="preserve"> </w:t>
      </w:r>
      <w:r w:rsidR="00EA0F1A">
        <w:t>2020</w:t>
      </w:r>
    </w:p>
    <w:p w:rsidR="00DA5181" w:rsidRDefault="00DA5181" w:rsidP="00DA5181">
      <w:pPr>
        <w:pStyle w:val="Brdtext"/>
      </w:pPr>
    </w:p>
    <w:p w:rsidR="00A0129C" w:rsidRDefault="00DA5181" w:rsidP="00DA5181">
      <w:pPr>
        <w:pStyle w:val="Brdtext"/>
      </w:pPr>
      <w:r>
        <w:t>Jennie Nilsson</w:t>
      </w:r>
    </w:p>
    <w:sectPr w:rsidR="00A0129C"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D13" w:rsidRDefault="00B52D13" w:rsidP="00A87A54">
      <w:pPr>
        <w:spacing w:after="0" w:line="240" w:lineRule="auto"/>
      </w:pPr>
      <w:r>
        <w:separator/>
      </w:r>
    </w:p>
  </w:endnote>
  <w:endnote w:type="continuationSeparator" w:id="0">
    <w:p w:rsidR="00B52D13" w:rsidRDefault="00B52D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D13" w:rsidRDefault="00B52D13" w:rsidP="00A87A54">
      <w:pPr>
        <w:spacing w:after="0" w:line="240" w:lineRule="auto"/>
      </w:pPr>
      <w:r>
        <w:separator/>
      </w:r>
    </w:p>
  </w:footnote>
  <w:footnote w:type="continuationSeparator" w:id="0">
    <w:p w:rsidR="00B52D13" w:rsidRDefault="00B52D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5181" w:rsidTr="00C93EBA">
      <w:trPr>
        <w:trHeight w:val="227"/>
      </w:trPr>
      <w:tc>
        <w:tcPr>
          <w:tcW w:w="5534" w:type="dxa"/>
        </w:tcPr>
        <w:p w:rsidR="00DA5181" w:rsidRPr="007D73AB" w:rsidRDefault="00DA5181">
          <w:pPr>
            <w:pStyle w:val="Sidhuvud"/>
          </w:pPr>
        </w:p>
      </w:tc>
      <w:tc>
        <w:tcPr>
          <w:tcW w:w="3170" w:type="dxa"/>
          <w:vAlign w:val="bottom"/>
        </w:tcPr>
        <w:p w:rsidR="00DA5181" w:rsidRPr="007D73AB" w:rsidRDefault="00DA5181" w:rsidP="00340DE0">
          <w:pPr>
            <w:pStyle w:val="Sidhuvud"/>
          </w:pPr>
        </w:p>
      </w:tc>
      <w:tc>
        <w:tcPr>
          <w:tcW w:w="1134" w:type="dxa"/>
        </w:tcPr>
        <w:p w:rsidR="00DA5181" w:rsidRDefault="00DA5181" w:rsidP="005A703A">
          <w:pPr>
            <w:pStyle w:val="Sidhuvud"/>
          </w:pPr>
        </w:p>
      </w:tc>
    </w:tr>
    <w:tr w:rsidR="00DA5181" w:rsidTr="00C93EBA">
      <w:trPr>
        <w:trHeight w:val="1928"/>
      </w:trPr>
      <w:tc>
        <w:tcPr>
          <w:tcW w:w="5534" w:type="dxa"/>
        </w:tcPr>
        <w:p w:rsidR="00DA5181" w:rsidRPr="00340DE0" w:rsidRDefault="00DA5181"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A5181" w:rsidRPr="00710A6C" w:rsidRDefault="00DA5181" w:rsidP="00EE3C0F">
          <w:pPr>
            <w:pStyle w:val="Sidhuvud"/>
            <w:rPr>
              <w:b/>
            </w:rPr>
          </w:pPr>
        </w:p>
        <w:p w:rsidR="00DA5181" w:rsidRDefault="00DA5181" w:rsidP="00EE3C0F">
          <w:pPr>
            <w:pStyle w:val="Sidhuvud"/>
          </w:pPr>
        </w:p>
        <w:p w:rsidR="00DA5181" w:rsidRDefault="00DA5181" w:rsidP="00EE3C0F">
          <w:pPr>
            <w:pStyle w:val="Sidhuvud"/>
          </w:pPr>
        </w:p>
        <w:p w:rsidR="00DA5181" w:rsidRDefault="00DA5181" w:rsidP="00EE3C0F">
          <w:pPr>
            <w:pStyle w:val="Sidhuvud"/>
          </w:pPr>
        </w:p>
        <w:sdt>
          <w:sdtPr>
            <w:alias w:val="Dnr"/>
            <w:tag w:val="ccRKShow_Dnr"/>
            <w:id w:val="-829283628"/>
            <w:placeholder>
              <w:docPart w:val="63AFC83EE4FB49E8A9A3C4F8F0C636E6"/>
            </w:placeholder>
            <w:dataBinding w:prefixMappings="xmlns:ns0='http://lp/documentinfo/RK' " w:xpath="/ns0:DocumentInfo[1]/ns0:BaseInfo[1]/ns0:Dnr[1]" w:storeItemID="{98B55C6C-8A0D-484C-9C02-40F57159C39A}"/>
            <w:text/>
          </w:sdtPr>
          <w:sdtEndPr/>
          <w:sdtContent>
            <w:p w:rsidR="00DA5181" w:rsidRDefault="00D42394" w:rsidP="00EE3C0F">
              <w:pPr>
                <w:pStyle w:val="Sidhuvud"/>
              </w:pPr>
              <w:r>
                <w:t>N2019/03271/FJR</w:t>
              </w:r>
            </w:p>
          </w:sdtContent>
        </w:sdt>
        <w:sdt>
          <w:sdtPr>
            <w:alias w:val="DocNumber"/>
            <w:tag w:val="DocNumber"/>
            <w:id w:val="1726028884"/>
            <w:placeholder>
              <w:docPart w:val="893F5C936F214E07B928F620D7C48A9B"/>
            </w:placeholder>
            <w:showingPlcHdr/>
            <w:dataBinding w:prefixMappings="xmlns:ns0='http://lp/documentinfo/RK' " w:xpath="/ns0:DocumentInfo[1]/ns0:BaseInfo[1]/ns0:DocNumber[1]" w:storeItemID="{98B55C6C-8A0D-484C-9C02-40F57159C39A}"/>
            <w:text/>
          </w:sdtPr>
          <w:sdtEndPr/>
          <w:sdtContent>
            <w:p w:rsidR="00DA5181" w:rsidRDefault="00DA5181" w:rsidP="00EE3C0F">
              <w:pPr>
                <w:pStyle w:val="Sidhuvud"/>
              </w:pPr>
              <w:r>
                <w:rPr>
                  <w:rStyle w:val="Platshllartext"/>
                </w:rPr>
                <w:t xml:space="preserve"> </w:t>
              </w:r>
            </w:p>
          </w:sdtContent>
        </w:sdt>
        <w:p w:rsidR="00DA5181" w:rsidRDefault="00DA5181" w:rsidP="00EE3C0F">
          <w:pPr>
            <w:pStyle w:val="Sidhuvud"/>
          </w:pPr>
        </w:p>
      </w:tc>
      <w:tc>
        <w:tcPr>
          <w:tcW w:w="1134" w:type="dxa"/>
        </w:tcPr>
        <w:p w:rsidR="00DA5181" w:rsidRDefault="00DA5181" w:rsidP="0094502D">
          <w:pPr>
            <w:pStyle w:val="Sidhuvud"/>
          </w:pPr>
        </w:p>
        <w:p w:rsidR="00DA5181" w:rsidRPr="0094502D" w:rsidRDefault="00DA5181" w:rsidP="00EC71A6">
          <w:pPr>
            <w:pStyle w:val="Sidhuvud"/>
          </w:pPr>
        </w:p>
      </w:tc>
    </w:tr>
    <w:tr w:rsidR="00DA5181" w:rsidTr="00C93EBA">
      <w:trPr>
        <w:trHeight w:val="2268"/>
      </w:trPr>
      <w:sdt>
        <w:sdtPr>
          <w:rPr>
            <w:b/>
          </w:rPr>
          <w:alias w:val="SenderText"/>
          <w:tag w:val="ccRKShow_SenderText"/>
          <w:id w:val="1374046025"/>
          <w:placeholder>
            <w:docPart w:val="9D98FA21DCED41C48CA44A8AE081569C"/>
          </w:placeholder>
        </w:sdtPr>
        <w:sdtEndPr>
          <w:rPr>
            <w:b w:val="0"/>
          </w:rPr>
        </w:sdtEndPr>
        <w:sdtContent>
          <w:tc>
            <w:tcPr>
              <w:tcW w:w="5534" w:type="dxa"/>
              <w:tcMar>
                <w:right w:w="1134" w:type="dxa"/>
              </w:tcMar>
            </w:tcPr>
            <w:p w:rsidR="00D42394" w:rsidRPr="00D42394" w:rsidRDefault="00D42394" w:rsidP="00340DE0">
              <w:pPr>
                <w:pStyle w:val="Sidhuvud"/>
                <w:rPr>
                  <w:b/>
                </w:rPr>
              </w:pPr>
              <w:r w:rsidRPr="00D42394">
                <w:rPr>
                  <w:b/>
                </w:rPr>
                <w:t>Näringsdepartementet</w:t>
              </w:r>
            </w:p>
            <w:p w:rsidR="00DA5181" w:rsidRPr="00340DE0" w:rsidRDefault="00D42394" w:rsidP="00340DE0">
              <w:pPr>
                <w:pStyle w:val="Sidhuvud"/>
              </w:pPr>
              <w:r w:rsidRPr="00D42394">
                <w:t>Landsbygdsministern</w:t>
              </w:r>
            </w:p>
          </w:tc>
        </w:sdtContent>
      </w:sdt>
      <w:sdt>
        <w:sdtPr>
          <w:alias w:val="Recipient"/>
          <w:tag w:val="ccRKShow_Recipient"/>
          <w:id w:val="-28344517"/>
          <w:placeholder>
            <w:docPart w:val="5E823891E386443D84C80DC5B03373D7"/>
          </w:placeholder>
          <w:dataBinding w:prefixMappings="xmlns:ns0='http://lp/documentinfo/RK' " w:xpath="/ns0:DocumentInfo[1]/ns0:BaseInfo[1]/ns0:Recipient[1]" w:storeItemID="{98B55C6C-8A0D-484C-9C02-40F57159C39A}"/>
          <w:text w:multiLine="1"/>
        </w:sdtPr>
        <w:sdtEndPr/>
        <w:sdtContent>
          <w:tc>
            <w:tcPr>
              <w:tcW w:w="3170" w:type="dxa"/>
            </w:tcPr>
            <w:p w:rsidR="00DA5181" w:rsidRDefault="00D42394" w:rsidP="00547B89">
              <w:pPr>
                <w:pStyle w:val="Sidhuvud"/>
              </w:pPr>
              <w:r>
                <w:t>Till riksdagen</w:t>
              </w:r>
            </w:p>
          </w:tc>
        </w:sdtContent>
      </w:sdt>
      <w:tc>
        <w:tcPr>
          <w:tcW w:w="1134" w:type="dxa"/>
        </w:tcPr>
        <w:p w:rsidR="00DA5181" w:rsidRDefault="00DA518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8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FD1"/>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FA4"/>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1B42"/>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2736"/>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9DA"/>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01F2"/>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DF2"/>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4C18"/>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D13"/>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3925"/>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394"/>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181"/>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F1A"/>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7AE"/>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DB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8AF174"/>
  <w15:docId w15:val="{0E06AA45-F074-442F-A263-8625BC2B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72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AFC83EE4FB49E8A9A3C4F8F0C636E6"/>
        <w:category>
          <w:name w:val="Allmänt"/>
          <w:gallery w:val="placeholder"/>
        </w:category>
        <w:types>
          <w:type w:val="bbPlcHdr"/>
        </w:types>
        <w:behaviors>
          <w:behavior w:val="content"/>
        </w:behaviors>
        <w:guid w:val="{AACDA569-861B-4434-9DE7-00A319E27415}"/>
      </w:docPartPr>
      <w:docPartBody>
        <w:p w:rsidR="009E640E" w:rsidRDefault="003F16B9" w:rsidP="003F16B9">
          <w:pPr>
            <w:pStyle w:val="63AFC83EE4FB49E8A9A3C4F8F0C636E6"/>
          </w:pPr>
          <w:r>
            <w:rPr>
              <w:rStyle w:val="Platshllartext"/>
            </w:rPr>
            <w:t xml:space="preserve"> </w:t>
          </w:r>
        </w:p>
      </w:docPartBody>
    </w:docPart>
    <w:docPart>
      <w:docPartPr>
        <w:name w:val="893F5C936F214E07B928F620D7C48A9B"/>
        <w:category>
          <w:name w:val="Allmänt"/>
          <w:gallery w:val="placeholder"/>
        </w:category>
        <w:types>
          <w:type w:val="bbPlcHdr"/>
        </w:types>
        <w:behaviors>
          <w:behavior w:val="content"/>
        </w:behaviors>
        <w:guid w:val="{BEB883C3-E0D8-4C5F-9DD9-3BD87AD9E6CC}"/>
      </w:docPartPr>
      <w:docPartBody>
        <w:p w:rsidR="009E640E" w:rsidRDefault="003F16B9" w:rsidP="003F16B9">
          <w:pPr>
            <w:pStyle w:val="893F5C936F214E07B928F620D7C48A9B"/>
          </w:pPr>
          <w:r>
            <w:rPr>
              <w:rStyle w:val="Platshllartext"/>
            </w:rPr>
            <w:t xml:space="preserve"> </w:t>
          </w:r>
        </w:p>
      </w:docPartBody>
    </w:docPart>
    <w:docPart>
      <w:docPartPr>
        <w:name w:val="9D98FA21DCED41C48CA44A8AE081569C"/>
        <w:category>
          <w:name w:val="Allmänt"/>
          <w:gallery w:val="placeholder"/>
        </w:category>
        <w:types>
          <w:type w:val="bbPlcHdr"/>
        </w:types>
        <w:behaviors>
          <w:behavior w:val="content"/>
        </w:behaviors>
        <w:guid w:val="{67CA6F98-062A-40D6-9384-627DBA85EE2A}"/>
      </w:docPartPr>
      <w:docPartBody>
        <w:p w:rsidR="009E640E" w:rsidRDefault="003F16B9" w:rsidP="003F16B9">
          <w:pPr>
            <w:pStyle w:val="9D98FA21DCED41C48CA44A8AE081569C"/>
          </w:pPr>
          <w:r>
            <w:rPr>
              <w:rStyle w:val="Platshllartext"/>
            </w:rPr>
            <w:t xml:space="preserve"> </w:t>
          </w:r>
        </w:p>
      </w:docPartBody>
    </w:docPart>
    <w:docPart>
      <w:docPartPr>
        <w:name w:val="5E823891E386443D84C80DC5B03373D7"/>
        <w:category>
          <w:name w:val="Allmänt"/>
          <w:gallery w:val="placeholder"/>
        </w:category>
        <w:types>
          <w:type w:val="bbPlcHdr"/>
        </w:types>
        <w:behaviors>
          <w:behavior w:val="content"/>
        </w:behaviors>
        <w:guid w:val="{BDE8F8DF-DE26-4957-A40F-E7BCC7C77DCC}"/>
      </w:docPartPr>
      <w:docPartBody>
        <w:p w:rsidR="009E640E" w:rsidRDefault="003F16B9" w:rsidP="003F16B9">
          <w:pPr>
            <w:pStyle w:val="5E823891E386443D84C80DC5B03373D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B9"/>
    <w:rsid w:val="000A6CAD"/>
    <w:rsid w:val="003F16B9"/>
    <w:rsid w:val="009E6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31A43FECBCC4D68B99F324A94F08C4E">
    <w:name w:val="231A43FECBCC4D68B99F324A94F08C4E"/>
    <w:rsid w:val="003F16B9"/>
  </w:style>
  <w:style w:type="character" w:styleId="Platshllartext">
    <w:name w:val="Placeholder Text"/>
    <w:basedOn w:val="Standardstycketeckensnitt"/>
    <w:uiPriority w:val="99"/>
    <w:semiHidden/>
    <w:rsid w:val="003F16B9"/>
    <w:rPr>
      <w:noProof w:val="0"/>
      <w:color w:val="808080"/>
    </w:rPr>
  </w:style>
  <w:style w:type="paragraph" w:customStyle="1" w:styleId="5895EE8EE0CC4DA7A345BE7E9E9233B5">
    <w:name w:val="5895EE8EE0CC4DA7A345BE7E9E9233B5"/>
    <w:rsid w:val="003F16B9"/>
  </w:style>
  <w:style w:type="paragraph" w:customStyle="1" w:styleId="9FF4D606849E4CD4B97BE836BBDD2F46">
    <w:name w:val="9FF4D606849E4CD4B97BE836BBDD2F46"/>
    <w:rsid w:val="003F16B9"/>
  </w:style>
  <w:style w:type="paragraph" w:customStyle="1" w:styleId="446119FD0FAB4764BE0A1E2114D6D289">
    <w:name w:val="446119FD0FAB4764BE0A1E2114D6D289"/>
    <w:rsid w:val="003F16B9"/>
  </w:style>
  <w:style w:type="paragraph" w:customStyle="1" w:styleId="63AFC83EE4FB49E8A9A3C4F8F0C636E6">
    <w:name w:val="63AFC83EE4FB49E8A9A3C4F8F0C636E6"/>
    <w:rsid w:val="003F16B9"/>
  </w:style>
  <w:style w:type="paragraph" w:customStyle="1" w:styleId="893F5C936F214E07B928F620D7C48A9B">
    <w:name w:val="893F5C936F214E07B928F620D7C48A9B"/>
    <w:rsid w:val="003F16B9"/>
  </w:style>
  <w:style w:type="paragraph" w:customStyle="1" w:styleId="7D0F9E281642488A8A940BD36EE3502F">
    <w:name w:val="7D0F9E281642488A8A940BD36EE3502F"/>
    <w:rsid w:val="003F16B9"/>
  </w:style>
  <w:style w:type="paragraph" w:customStyle="1" w:styleId="69E3805B8DAD482FB3BD260B03364E54">
    <w:name w:val="69E3805B8DAD482FB3BD260B03364E54"/>
    <w:rsid w:val="003F16B9"/>
  </w:style>
  <w:style w:type="paragraph" w:customStyle="1" w:styleId="4FA6043C751843F4834E5BA24AB1DEE2">
    <w:name w:val="4FA6043C751843F4834E5BA24AB1DEE2"/>
    <w:rsid w:val="003F16B9"/>
  </w:style>
  <w:style w:type="paragraph" w:customStyle="1" w:styleId="9D98FA21DCED41C48CA44A8AE081569C">
    <w:name w:val="9D98FA21DCED41C48CA44A8AE081569C"/>
    <w:rsid w:val="003F16B9"/>
  </w:style>
  <w:style w:type="paragraph" w:customStyle="1" w:styleId="5E823891E386443D84C80DC5B03373D7">
    <w:name w:val="5E823891E386443D84C80DC5B03373D7"/>
    <w:rsid w:val="003F1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2019-12-20</HeaderDate>
    <Office/>
    <Dnr>N2019/03271/FJR</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2e58f591-0fbe-482b-b512-be6e624f266c</RD_Svarsid>
  </documentManagement>
</p:properties>
</file>

<file path=customXml/itemProps1.xml><?xml version="1.0" encoding="utf-8"?>
<ds:datastoreItem xmlns:ds="http://schemas.openxmlformats.org/officeDocument/2006/customXml" ds:itemID="{A98DEB79-7129-469D-B5B7-8B75277F61A2}"/>
</file>

<file path=customXml/itemProps2.xml><?xml version="1.0" encoding="utf-8"?>
<ds:datastoreItem xmlns:ds="http://schemas.openxmlformats.org/officeDocument/2006/customXml" ds:itemID="{98B55C6C-8A0D-484C-9C02-40F57159C39A}"/>
</file>

<file path=customXml/itemProps3.xml><?xml version="1.0" encoding="utf-8"?>
<ds:datastoreItem xmlns:ds="http://schemas.openxmlformats.org/officeDocument/2006/customXml" ds:itemID="{49E39512-799F-4F62-AD8E-7582CFB34FDA}"/>
</file>

<file path=customXml/itemProps4.xml><?xml version="1.0" encoding="utf-8"?>
<ds:datastoreItem xmlns:ds="http://schemas.openxmlformats.org/officeDocument/2006/customXml" ds:itemID="{791AC7B7-212F-41BF-8650-C7F85BDEECCC}"/>
</file>

<file path=customXml/itemProps5.xml><?xml version="1.0" encoding="utf-8"?>
<ds:datastoreItem xmlns:ds="http://schemas.openxmlformats.org/officeDocument/2006/customXml" ds:itemID="{892A5B33-FFF5-4F0A-9DA8-C0AB04FB1210}"/>
</file>

<file path=docProps/app.xml><?xml version="1.0" encoding="utf-8"?>
<Properties xmlns="http://schemas.openxmlformats.org/officeDocument/2006/extended-properties" xmlns:vt="http://schemas.openxmlformats.org/officeDocument/2006/docPropsVTypes">
  <Template>RK Basmall</Template>
  <TotalTime>0</TotalTime>
  <Pages>2</Pages>
  <Words>268</Words>
  <Characters>1421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693 av Magnus Oscarsson -KD- Kompensation till Östersjöfiskare vid fiskestopp.docx</dc:title>
  <dc:subject/>
  <dc:creator>Mattias Falk</dc:creator>
  <cp:keywords/>
  <dc:description/>
  <cp:lastModifiedBy>Tobias Tengström</cp:lastModifiedBy>
  <cp:revision>2</cp:revision>
  <cp:lastPrinted>2019-12-27T09:50:00Z</cp:lastPrinted>
  <dcterms:created xsi:type="dcterms:W3CDTF">2020-01-02T07:38:00Z</dcterms:created>
  <dcterms:modified xsi:type="dcterms:W3CDTF">2020-01-02T07:38:00Z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