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798EF1" w14:textId="77777777">
      <w:pPr>
        <w:pStyle w:val="Normalutanindragellerluft"/>
      </w:pPr>
      <w:bookmarkStart w:name="_Toc106800475" w:id="0"/>
      <w:bookmarkStart w:name="_Toc106801300" w:id="1"/>
    </w:p>
    <w:p xmlns:w14="http://schemas.microsoft.com/office/word/2010/wordml" w:rsidRPr="009B062B" w:rsidR="00AF30DD" w:rsidP="008340E9" w:rsidRDefault="008340E9" w14:paraId="0A6D7365" w14:textId="77777777">
      <w:pPr>
        <w:pStyle w:val="RubrikFrslagTIllRiksdagsbeslut"/>
      </w:pPr>
      <w:sdt>
        <w:sdtPr>
          <w:alias w:val="CC_Boilerplate_4"/>
          <w:tag w:val="CC_Boilerplate_4"/>
          <w:id w:val="-1644581176"/>
          <w:lock w:val="sdtContentLocked"/>
          <w:placeholder>
            <w:docPart w:val="A6995686041843A0A13EA2F2738D2D5B"/>
          </w:placeholder>
          <w:text/>
        </w:sdtPr>
        <w:sdtEndPr/>
        <w:sdtContent>
          <w:r w:rsidRPr="009B062B" w:rsidR="00AF30DD">
            <w:t>Förslag till riksdagsbeslut</w:t>
          </w:r>
        </w:sdtContent>
      </w:sdt>
      <w:bookmarkEnd w:id="0"/>
      <w:bookmarkEnd w:id="1"/>
    </w:p>
    <w:sdt>
      <w:sdtPr>
        <w:tag w:val="8002ccce-0b82-4032-9150-6e196343c1c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undersöka hur staten kan stärka och möjliggöra lokala samarbeten för att stärka vår försvarsförmåga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340D1069794A8DA7376EFFB0215AEF"/>
        </w:placeholder>
        <w:text/>
      </w:sdtPr>
      <w:sdtEndPr/>
      <w:sdtContent>
        <w:p xmlns:w14="http://schemas.microsoft.com/office/word/2010/wordml" w:rsidRPr="009B062B" w:rsidR="006D79C9" w:rsidP="00333E95" w:rsidRDefault="006D79C9" w14:paraId="5F65DC54" w14:textId="77777777">
          <w:pPr>
            <w:pStyle w:val="Rubrik1"/>
          </w:pPr>
          <w:r>
            <w:t>Motivering</w:t>
          </w:r>
        </w:p>
      </w:sdtContent>
    </w:sdt>
    <w:bookmarkEnd w:displacedByCustomXml="prev" w:id="3"/>
    <w:bookmarkEnd w:displacedByCustomXml="prev" w:id="4"/>
    <w:p xmlns:w14="http://schemas.microsoft.com/office/word/2010/wordml" w:rsidR="00422B9E" w:rsidP="00E11E0B" w:rsidRDefault="00F3696F" w14:paraId="61C26831" w14:textId="50FA18EA">
      <w:pPr>
        <w:ind w:firstLine="0"/>
      </w:pPr>
      <w:r>
        <w:t xml:space="preserve">I en allt oroligare omvärld ser vi runt om i Sverige framstående kommuner och regioner som gör ett viktigt arbete för att stärka vår försvarsförmåga och beredskap. Sedan ett par år tillbaka finns det exempel på framgångsrika samarbeten kommuner mellan. Ett sådant exempel är det </w:t>
      </w:r>
      <w:proofErr w:type="gramStart"/>
      <w:r>
        <w:t>Svenska</w:t>
      </w:r>
      <w:proofErr w:type="gramEnd"/>
      <w:r>
        <w:t xml:space="preserve"> säkerhetsstråket som </w:t>
      </w:r>
      <w:r w:rsidR="00B85CEB">
        <w:t>omfattar</w:t>
      </w:r>
      <w:r>
        <w:t xml:space="preserve"> </w:t>
      </w:r>
      <w:r w:rsidR="004D6B9B">
        <w:t>Arboga, Örebro, Hallsberg, Karlskoga, Kristinehamn och Karlstad.</w:t>
      </w:r>
    </w:p>
    <w:p xmlns:w14="http://schemas.microsoft.com/office/word/2010/wordml" w:rsidR="00F3696F" w:rsidP="003C0D5E" w:rsidRDefault="00F3696F" w14:paraId="110E889B" w14:textId="74E68D16">
      <w:r>
        <w:t xml:space="preserve">Var för sig är de här kommunerna viktiga delar av vår gemensamma försvarsförmåga. Den här typen av samarbete är unikt och spänner över flera samarbetsområden. </w:t>
      </w:r>
      <w:r w:rsidR="00E11E0B">
        <w:t xml:space="preserve">För att övertid stärka svensk försvarsförmåga och motståndskraft finns det </w:t>
      </w:r>
      <w:r>
        <w:t xml:space="preserve">goda skäl till att staten </w:t>
      </w:r>
      <w:r w:rsidR="00E11E0B">
        <w:t xml:space="preserve">bejakar den här typen av samarbeten </w:t>
      </w:r>
      <w:proofErr w:type="gramStart"/>
      <w:r w:rsidR="00E11E0B">
        <w:t>som  är</w:t>
      </w:r>
      <w:proofErr w:type="gramEnd"/>
      <w:r w:rsidR="00E11E0B">
        <w:t xml:space="preserve"> sektorsövergripande och sträcker sig över</w:t>
      </w:r>
      <w:r>
        <w:t xml:space="preserve"> traditionella geografiska indelningar</w:t>
      </w:r>
      <w:r w:rsidR="00E11E0B">
        <w:t>.</w:t>
      </w:r>
      <w:r>
        <w:t xml:space="preserve"> </w:t>
      </w:r>
    </w:p>
    <w:p xmlns:w14="http://schemas.microsoft.com/office/word/2010/wordml" w:rsidR="00E11E0B" w:rsidP="00E11E0B" w:rsidRDefault="00F3696F" w14:paraId="16EE3351" w14:textId="49F0C332">
      <w:r>
        <w:t>För att lyckas stärka vår förmåga att klara krig och kriser har regeringen skjutit till enorma resurser, på historiska nivåer</w:t>
      </w:r>
      <w:r w:rsidR="004D6B9B">
        <w:t>, för att stärka vårt totalförsvar</w:t>
      </w:r>
      <w:r>
        <w:t xml:space="preserve">. </w:t>
      </w:r>
      <w:r w:rsidRPr="00BF59AA" w:rsidR="00E11E0B">
        <w:t xml:space="preserve">Det civila försvaret omfattar myndigheter, kommuner, företag och frivilliga som säkerställer att samhällets </w:t>
      </w:r>
      <w:r w:rsidRPr="00BF59AA" w:rsidR="00E11E0B">
        <w:lastRenderedPageBreak/>
        <w:t>grundfunktioner fungerar. Alla behöver ta sitt ansvar för att bidra till Sveriges totalförsvar och robusthet.</w:t>
      </w:r>
    </w:p>
    <w:p xmlns:w14="http://schemas.microsoft.com/office/word/2010/wordml" w:rsidR="00BB6339" w:rsidP="00BF59AA" w:rsidRDefault="00F3696F" w14:paraId="7A240C4B" w14:textId="4B335C07">
      <w:r>
        <w:t xml:space="preserve">Då bör vi också hitta och lära av goda initiativ </w:t>
      </w:r>
      <w:r w:rsidR="004D6B9B">
        <w:t>och våga</w:t>
      </w:r>
      <w:r>
        <w:t xml:space="preserve"> titta utanför invanda mönster.</w:t>
      </w:r>
      <w:r w:rsidR="004D6B9B">
        <w:t xml:space="preserve"> Ett sådant exempel är det Svenska Säkerhetsstråket.</w:t>
      </w:r>
      <w:r w:rsidR="00BF59AA">
        <w:t xml:space="preserve"> </w:t>
      </w:r>
    </w:p>
    <w:sdt>
      <w:sdtPr>
        <w:rPr>
          <w:i/>
          <w:noProof/>
        </w:rPr>
        <w:alias w:val="CC_Underskrifter"/>
        <w:tag w:val="CC_Underskrifter"/>
        <w:id w:val="583496634"/>
        <w:lock w:val="sdtContentLocked"/>
        <w:placeholder>
          <w:docPart w:val="45B8E88FAB264017AC698D0D9D170E67"/>
        </w:placeholder>
      </w:sdtPr>
      <w:sdtEndPr/>
      <w:sdtContent>
        <w:p xmlns:w14="http://schemas.microsoft.com/office/word/2010/wordml" w:rsidR="008340E9" w:rsidP="008340E9" w:rsidRDefault="008340E9" w14:paraId="21822308" w14:textId="77777777">
          <w:pPr/>
          <w:r/>
        </w:p>
        <w:p xmlns:w14="http://schemas.microsoft.com/office/word/2010/wordml" w:rsidR="008340E9" w:rsidP="008340E9" w:rsidRDefault="008340E9" w14:paraId="58E657F6" w14:textId="683281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Caroline Högström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Oskar Svärd (M)</w:t>
            </w:r>
          </w:p>
        </w:tc>
        <w:tc>
          <w:tcPr>
            <w:tcW w:w="50" w:type="pct"/>
            <w:vAlign w:val="bottom"/>
          </w:tcPr>
          <w:p>
            <w:pPr>
              <w:pStyle w:val="Underskrifter"/>
              <w:spacing w:after="0"/>
            </w:pPr>
            <w:r>
              <w:t>Mikael Damsgaard (M)</w:t>
            </w:r>
          </w:p>
        </w:tc>
      </w:tr>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Magnus Resare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33AA17E" w14:textId="17C94D0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BB189" w14:textId="77777777" w:rsidR="001042DF" w:rsidRDefault="001042DF" w:rsidP="000C1CAD">
      <w:pPr>
        <w:spacing w:line="240" w:lineRule="auto"/>
      </w:pPr>
      <w:r>
        <w:separator/>
      </w:r>
    </w:p>
  </w:endnote>
  <w:endnote w:type="continuationSeparator" w:id="0">
    <w:p w14:paraId="3BE62B31" w14:textId="77777777" w:rsidR="001042DF" w:rsidRDefault="00104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75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EE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7E29" w14:textId="475E26F4" w:rsidR="00262EA3" w:rsidRPr="008340E9" w:rsidRDefault="00262EA3" w:rsidP="008340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2F4F" w14:textId="77777777" w:rsidR="001042DF" w:rsidRDefault="001042DF" w:rsidP="000C1CAD">
      <w:pPr>
        <w:spacing w:line="240" w:lineRule="auto"/>
      </w:pPr>
      <w:r>
        <w:separator/>
      </w:r>
    </w:p>
  </w:footnote>
  <w:footnote w:type="continuationSeparator" w:id="0">
    <w:p w14:paraId="335E9E4F" w14:textId="77777777" w:rsidR="001042DF" w:rsidRDefault="00104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8B87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3839AB" wp14:anchorId="2FC34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40E9" w14:paraId="0139C639" w14:textId="755BD87D">
                          <w:pPr>
                            <w:jc w:val="right"/>
                          </w:pPr>
                          <w:sdt>
                            <w:sdtPr>
                              <w:alias w:val="CC_Noformat_Partikod"/>
                              <w:tag w:val="CC_Noformat_Partikod"/>
                              <w:id w:val="-53464382"/>
                              <w:placeholder>
                                <w:docPart w:val="B2DF8646C57C46C8AA5B00DF2F490366"/>
                              </w:placeholder>
                              <w:text/>
                            </w:sdtPr>
                            <w:sdtEndPr/>
                            <w:sdtContent>
                              <w:r w:rsidR="00F3696F">
                                <w:t>M</w:t>
                              </w:r>
                            </w:sdtContent>
                          </w:sdt>
                          <w:sdt>
                            <w:sdtPr>
                              <w:alias w:val="CC_Noformat_Partinummer"/>
                              <w:tag w:val="CC_Noformat_Partinummer"/>
                              <w:id w:val="-1709555926"/>
                              <w:placeholder>
                                <w:docPart w:val="682A4917E7D94D8990AF79D0CC047161"/>
                              </w:placeholder>
                              <w:text/>
                            </w:sdtPr>
                            <w:sdtEndPr/>
                            <w:sdtContent>
                              <w:r w:rsidR="00F331EE">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C34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40E9" w14:paraId="0139C639" w14:textId="755BD87D">
                    <w:pPr>
                      <w:jc w:val="right"/>
                    </w:pPr>
                    <w:sdt>
                      <w:sdtPr>
                        <w:alias w:val="CC_Noformat_Partikod"/>
                        <w:tag w:val="CC_Noformat_Partikod"/>
                        <w:id w:val="-53464382"/>
                        <w:placeholder>
                          <w:docPart w:val="B2DF8646C57C46C8AA5B00DF2F490366"/>
                        </w:placeholder>
                        <w:text/>
                      </w:sdtPr>
                      <w:sdtEndPr/>
                      <w:sdtContent>
                        <w:r w:rsidR="00F3696F">
                          <w:t>M</w:t>
                        </w:r>
                      </w:sdtContent>
                    </w:sdt>
                    <w:sdt>
                      <w:sdtPr>
                        <w:alias w:val="CC_Noformat_Partinummer"/>
                        <w:tag w:val="CC_Noformat_Partinummer"/>
                        <w:id w:val="-1709555926"/>
                        <w:placeholder>
                          <w:docPart w:val="682A4917E7D94D8990AF79D0CC047161"/>
                        </w:placeholder>
                        <w:text/>
                      </w:sdtPr>
                      <w:sdtEndPr/>
                      <w:sdtContent>
                        <w:r w:rsidR="00F331EE">
                          <w:t>1687</w:t>
                        </w:r>
                      </w:sdtContent>
                    </w:sdt>
                  </w:p>
                </w:txbxContent>
              </v:textbox>
              <w10:wrap anchorx="page"/>
            </v:shape>
          </w:pict>
        </mc:Fallback>
      </mc:AlternateContent>
    </w:r>
  </w:p>
  <w:p w:rsidRPr="00293C4F" w:rsidR="00262EA3" w:rsidP="00776B74" w:rsidRDefault="00262EA3" w14:paraId="4751A5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CCA2D6" w14:textId="77777777">
    <w:pPr>
      <w:jc w:val="right"/>
    </w:pPr>
  </w:p>
  <w:p w:rsidR="00262EA3" w:rsidP="00776B74" w:rsidRDefault="00262EA3" w14:paraId="0D8FCF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40E9" w14:paraId="0EE8A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464108" wp14:anchorId="72095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40E9" w14:paraId="0F0937EE" w14:textId="1D91ABE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696F">
          <w:t>M</w:t>
        </w:r>
      </w:sdtContent>
    </w:sdt>
    <w:sdt>
      <w:sdtPr>
        <w:alias w:val="CC_Noformat_Partinummer"/>
        <w:tag w:val="CC_Noformat_Partinummer"/>
        <w:id w:val="-2014525982"/>
        <w:lock w:val="contentLocked"/>
        <w:text/>
      </w:sdtPr>
      <w:sdtEndPr/>
      <w:sdtContent>
        <w:r w:rsidR="00F331EE">
          <w:t>1687</w:t>
        </w:r>
      </w:sdtContent>
    </w:sdt>
  </w:p>
  <w:p w:rsidRPr="008227B3" w:rsidR="00262EA3" w:rsidP="008227B3" w:rsidRDefault="008340E9" w14:paraId="6FB36F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40E9" w14:paraId="51D4796A" w14:textId="238FBD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:1889</w:t>
        </w:r>
      </w:sdtContent>
    </w:sdt>
  </w:p>
  <w:p w:rsidR="00262EA3" w:rsidP="00E03A3D" w:rsidRDefault="008340E9" w14:paraId="5F42BA09" w14:textId="48916ECA">
    <w:pPr>
      <w:pStyle w:val="Motionr"/>
    </w:pPr>
    <w:sdt>
      <w:sdtPr>
        <w:alias w:val="CC_Noformat_Avtext"/>
        <w:tag w:val="CC_Noformat_Avtext"/>
        <w:id w:val="-2020768203"/>
        <w:lock w:val="sdtContentLocked"/>
        <w:placeholder>
          <w:docPart w:val="B2DF8646C57C46C8AA5B00DF2F490366"/>
        </w:placeholder>
        <w15:appearance w15:val="hidden"/>
        <w:text/>
      </w:sdtPr>
      <w:sdtEndPr/>
      <w:sdtContent>
        <w:r>
          <w:t>av Caroline Högström m.fl. (M)</w:t>
        </w:r>
      </w:sdtContent>
    </w:sdt>
  </w:p>
  <w:sdt>
    <w:sdtPr>
      <w:alias w:val="CC_Noformat_Rubtext"/>
      <w:tag w:val="CC_Noformat_Rubtext"/>
      <w:id w:val="-218060500"/>
      <w:lock w:val="sdtContentLocked"/>
      <w:placeholder>
        <w:docPart w:val="682A4917E7D94D8990AF79D0CC047161"/>
      </w:placeholder>
      <w:text/>
    </w:sdtPr>
    <w:sdtEndPr/>
    <w:sdtContent>
      <w:p w:rsidR="00262EA3" w:rsidP="00283E0F" w:rsidRDefault="0062465E" w14:paraId="1DE7E601" w14:textId="2830F2BA">
        <w:pPr>
          <w:pStyle w:val="FSHRub2"/>
        </w:pPr>
        <w:r>
          <w:t>Det svenska säkerhetsstråket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6F7C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9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D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DA"/>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3B"/>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5E"/>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11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C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5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01C"/>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F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0E9"/>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7C"/>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EB"/>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B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9AA"/>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2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1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A6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0B"/>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1EE"/>
    <w:rsid w:val="00F342DF"/>
    <w:rsid w:val="00F34844"/>
    <w:rsid w:val="00F349D9"/>
    <w:rsid w:val="00F35571"/>
    <w:rsid w:val="00F35C91"/>
    <w:rsid w:val="00F3696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8F951"/>
  <w15:chartTrackingRefBased/>
  <w15:docId w15:val="{DADC1E75-B370-4DF9-8B3D-59A35580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995686041843A0A13EA2F2738D2D5B"/>
        <w:category>
          <w:name w:val="Allmänt"/>
          <w:gallery w:val="placeholder"/>
        </w:category>
        <w:types>
          <w:type w:val="bbPlcHdr"/>
        </w:types>
        <w:behaviors>
          <w:behavior w:val="content"/>
        </w:behaviors>
        <w:guid w:val="{B75B95F4-068D-4DE9-9A8F-6A71083C7AE7}"/>
      </w:docPartPr>
      <w:docPartBody>
        <w:p w:rsidR="003C55FF" w:rsidRDefault="003C55FF">
          <w:pPr>
            <w:pStyle w:val="A6995686041843A0A13EA2F2738D2D5B"/>
          </w:pPr>
          <w:r w:rsidRPr="005A0A93">
            <w:rPr>
              <w:rStyle w:val="Platshllartext"/>
            </w:rPr>
            <w:t>Förslag till riksdagsbeslut</w:t>
          </w:r>
        </w:p>
      </w:docPartBody>
    </w:docPart>
    <w:docPart>
      <w:docPartPr>
        <w:name w:val="541E54237EDD4DF08BAA96B2F5C80A8A"/>
        <w:category>
          <w:name w:val="Allmänt"/>
          <w:gallery w:val="placeholder"/>
        </w:category>
        <w:types>
          <w:type w:val="bbPlcHdr"/>
        </w:types>
        <w:behaviors>
          <w:behavior w:val="content"/>
        </w:behaviors>
        <w:guid w:val="{64CFEF7B-0370-4911-896F-7FB6882E8F05}"/>
      </w:docPartPr>
      <w:docPartBody>
        <w:p w:rsidR="003C55FF" w:rsidRDefault="003C55FF">
          <w:pPr>
            <w:pStyle w:val="541E54237EDD4DF08BAA96B2F5C80A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340D1069794A8DA7376EFFB0215AEF"/>
        <w:category>
          <w:name w:val="Allmänt"/>
          <w:gallery w:val="placeholder"/>
        </w:category>
        <w:types>
          <w:type w:val="bbPlcHdr"/>
        </w:types>
        <w:behaviors>
          <w:behavior w:val="content"/>
        </w:behaviors>
        <w:guid w:val="{79E568E4-5032-4624-A947-5A91CBD71A3D}"/>
      </w:docPartPr>
      <w:docPartBody>
        <w:p w:rsidR="003C55FF" w:rsidRDefault="003C55FF">
          <w:pPr>
            <w:pStyle w:val="AE340D1069794A8DA7376EFFB0215AEF"/>
          </w:pPr>
          <w:r w:rsidRPr="005A0A93">
            <w:rPr>
              <w:rStyle w:val="Platshllartext"/>
            </w:rPr>
            <w:t>Motivering</w:t>
          </w:r>
        </w:p>
      </w:docPartBody>
    </w:docPart>
    <w:docPart>
      <w:docPartPr>
        <w:name w:val="45B8E88FAB264017AC698D0D9D170E67"/>
        <w:category>
          <w:name w:val="Allmänt"/>
          <w:gallery w:val="placeholder"/>
        </w:category>
        <w:types>
          <w:type w:val="bbPlcHdr"/>
        </w:types>
        <w:behaviors>
          <w:behavior w:val="content"/>
        </w:behaviors>
        <w:guid w:val="{C27D9908-2E8F-4C99-B895-AA27A1FB00B8}"/>
      </w:docPartPr>
      <w:docPartBody>
        <w:p w:rsidR="003C55FF" w:rsidRDefault="003C55FF">
          <w:pPr>
            <w:pStyle w:val="45B8E88FAB264017AC698D0D9D170E67"/>
          </w:pPr>
          <w:r w:rsidRPr="009B077E">
            <w:rPr>
              <w:rStyle w:val="Platshllartext"/>
            </w:rPr>
            <w:t>Namn på motionärer infogas/tas bort via panelen.</w:t>
          </w:r>
        </w:p>
      </w:docPartBody>
    </w:docPart>
    <w:docPart>
      <w:docPartPr>
        <w:name w:val="B2DF8646C57C46C8AA5B00DF2F490366"/>
        <w:category>
          <w:name w:val="Allmänt"/>
          <w:gallery w:val="placeholder"/>
        </w:category>
        <w:types>
          <w:type w:val="bbPlcHdr"/>
        </w:types>
        <w:behaviors>
          <w:behavior w:val="content"/>
        </w:behaviors>
        <w:guid w:val="{40941A87-027A-4BAC-B8D7-579D6369E10D}"/>
      </w:docPartPr>
      <w:docPartBody>
        <w:p w:rsidR="003C55FF" w:rsidRDefault="003C55FF">
          <w:pPr>
            <w:pStyle w:val="B2DF8646C57C46C8AA5B00DF2F490366"/>
          </w:pPr>
          <w:r>
            <w:rPr>
              <w:rStyle w:val="Platshllartext"/>
            </w:rPr>
            <w:t xml:space="preserve"> </w:t>
          </w:r>
        </w:p>
      </w:docPartBody>
    </w:docPart>
    <w:docPart>
      <w:docPartPr>
        <w:name w:val="682A4917E7D94D8990AF79D0CC047161"/>
        <w:category>
          <w:name w:val="Allmänt"/>
          <w:gallery w:val="placeholder"/>
        </w:category>
        <w:types>
          <w:type w:val="bbPlcHdr"/>
        </w:types>
        <w:behaviors>
          <w:behavior w:val="content"/>
        </w:behaviors>
        <w:guid w:val="{5D8E71CB-2C12-425F-9EEA-A944530FF2B6}"/>
      </w:docPartPr>
      <w:docPartBody>
        <w:p w:rsidR="003C55FF" w:rsidRDefault="003C55FF">
          <w:pPr>
            <w:pStyle w:val="682A4917E7D94D8990AF79D0CC0471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FF"/>
    <w:rsid w:val="003C55FF"/>
    <w:rsid w:val="0058452C"/>
    <w:rsid w:val="007C2976"/>
    <w:rsid w:val="00950653"/>
    <w:rsid w:val="00EB6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95686041843A0A13EA2F2738D2D5B">
    <w:name w:val="A6995686041843A0A13EA2F2738D2D5B"/>
  </w:style>
  <w:style w:type="paragraph" w:customStyle="1" w:styleId="541E54237EDD4DF08BAA96B2F5C80A8A">
    <w:name w:val="541E54237EDD4DF08BAA96B2F5C80A8A"/>
  </w:style>
  <w:style w:type="paragraph" w:customStyle="1" w:styleId="AE340D1069794A8DA7376EFFB0215AEF">
    <w:name w:val="AE340D1069794A8DA7376EFFB0215AEF"/>
  </w:style>
  <w:style w:type="paragraph" w:customStyle="1" w:styleId="45B8E88FAB264017AC698D0D9D170E67">
    <w:name w:val="45B8E88FAB264017AC698D0D9D170E67"/>
  </w:style>
  <w:style w:type="paragraph" w:customStyle="1" w:styleId="B2DF8646C57C46C8AA5B00DF2F490366">
    <w:name w:val="B2DF8646C57C46C8AA5B00DF2F490366"/>
  </w:style>
  <w:style w:type="paragraph" w:customStyle="1" w:styleId="682A4917E7D94D8990AF79D0CC047161">
    <w:name w:val="682A4917E7D94D8990AF79D0CC047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E5A52-8190-445D-BC9D-D74E536586CD}"/>
</file>

<file path=customXml/itemProps2.xml><?xml version="1.0" encoding="utf-8"?>
<ds:datastoreItem xmlns:ds="http://schemas.openxmlformats.org/officeDocument/2006/customXml" ds:itemID="{6531D1CF-59F6-40EE-ABA0-542B06600397}"/>
</file>

<file path=customXml/itemProps3.xml><?xml version="1.0" encoding="utf-8"?>
<ds:datastoreItem xmlns:ds="http://schemas.openxmlformats.org/officeDocument/2006/customXml" ds:itemID="{E9B6EF57-32A3-41AB-A9DC-D80AED6A70A7}"/>
</file>

<file path=customXml/itemProps4.xml><?xml version="1.0" encoding="utf-8"?>
<ds:datastoreItem xmlns:ds="http://schemas.openxmlformats.org/officeDocument/2006/customXml" ds:itemID="{01887BE0-1452-4762-9451-2D5ECA1F21AF}"/>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1433</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Det svenska säkerhetsstråket</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