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00003" w14:textId="67B053D7" w:rsidR="00DD1857" w:rsidRDefault="00154725" w:rsidP="00154725">
      <w:pPr>
        <w:pStyle w:val="Rubrik"/>
        <w:spacing w:after="0"/>
      </w:pPr>
      <w:r>
        <w:t xml:space="preserve">Svar på fråga </w:t>
      </w:r>
      <w:r w:rsidRPr="0048362E">
        <w:t>20</w:t>
      </w:r>
      <w:r>
        <w:t>20</w:t>
      </w:r>
      <w:r w:rsidRPr="0048362E">
        <w:t>/2</w:t>
      </w:r>
      <w:r>
        <w:t>1</w:t>
      </w:r>
      <w:r w:rsidRPr="0048362E">
        <w:t>:</w:t>
      </w:r>
      <w:r w:rsidRPr="00154725">
        <w:t>2171</w:t>
      </w:r>
      <w:r>
        <w:t xml:space="preserve"> av </w:t>
      </w:r>
      <w:r w:rsidRPr="00154725">
        <w:t>Saila Quicklund</w:t>
      </w:r>
      <w:r>
        <w:t xml:space="preserve"> </w:t>
      </w:r>
      <w:r w:rsidRPr="000B6C5A">
        <w:t>(</w:t>
      </w:r>
      <w:r>
        <w:t>M</w:t>
      </w:r>
      <w:r w:rsidRPr="000B6C5A">
        <w:t xml:space="preserve">) </w:t>
      </w:r>
    </w:p>
    <w:p w14:paraId="17498E17" w14:textId="1828ADCB" w:rsidR="00154725" w:rsidRDefault="00154725" w:rsidP="00154725">
      <w:pPr>
        <w:pStyle w:val="Rubrik"/>
        <w:spacing w:after="0"/>
      </w:pPr>
      <w:r w:rsidRPr="00154725">
        <w:t>Samhalls merkostnadsersättning</w:t>
      </w:r>
    </w:p>
    <w:p w14:paraId="5C0CABCC" w14:textId="6D278C25" w:rsidR="00154725" w:rsidRDefault="00154725" w:rsidP="00CF6E13">
      <w:pPr>
        <w:pStyle w:val="Brdtext"/>
      </w:pPr>
    </w:p>
    <w:p w14:paraId="21385BE2" w14:textId="0D6E7B16" w:rsidR="00154725" w:rsidRDefault="00154725" w:rsidP="00154725">
      <w:pPr>
        <w:pStyle w:val="Brdtext"/>
      </w:pPr>
      <w:r w:rsidRPr="00154725">
        <w:t>Saila Quicklund</w:t>
      </w:r>
      <w:r>
        <w:t xml:space="preserve"> har frågat mig vad Samhalls merkostnadsersättning innebär i kronor per heltidsanställd med funktionshinder inom uppdraget för skyddat arbete respektive inom uppdraget för lönebidrag för utveckling i anställning</w:t>
      </w:r>
      <w:r w:rsidR="001D312F">
        <w:t>.</w:t>
      </w:r>
    </w:p>
    <w:p w14:paraId="62DED2EA" w14:textId="6274A1CE" w:rsidR="00154725" w:rsidRDefault="00154725" w:rsidP="00154725">
      <w:pPr>
        <w:pStyle w:val="Brdtext"/>
      </w:pPr>
      <w:r>
        <w:t xml:space="preserve">Merkostnadsersättningen till Samhall lämnas för det uppdrag som </w:t>
      </w:r>
      <w:r w:rsidR="00B73982">
        <w:t xml:space="preserve">bolaget </w:t>
      </w:r>
      <w:r>
        <w:t xml:space="preserve">får ersättning för enligt </w:t>
      </w:r>
      <w:r w:rsidR="779FAB5F" w:rsidRPr="00154725">
        <w:t>f</w:t>
      </w:r>
      <w:r w:rsidRPr="00154725">
        <w:t>örordning</w:t>
      </w:r>
      <w:r w:rsidR="779FAB5F" w:rsidRPr="00154725">
        <w:t>en</w:t>
      </w:r>
      <w:r w:rsidRPr="00154725">
        <w:t xml:space="preserve"> (2018:1528) om statlig ersättning till Samhall Aktiebolag för en tjänst av allmänt ekonomiskt intresse</w:t>
      </w:r>
      <w:r>
        <w:t>. 2019 tilldelade</w:t>
      </w:r>
      <w:r w:rsidR="00B73982">
        <w:t>s</w:t>
      </w:r>
      <w:r>
        <w:t xml:space="preserve"> Samhall dels medel via </w:t>
      </w:r>
      <w:r w:rsidR="00446636">
        <w:t xml:space="preserve">Försäkringskassan för personer med tre fjärdedels sjukersättning dels </w:t>
      </w:r>
      <w:r w:rsidR="00B73982">
        <w:t xml:space="preserve">via </w:t>
      </w:r>
      <w:r>
        <w:t xml:space="preserve">Kammarkollegiet </w:t>
      </w:r>
      <w:r w:rsidR="00446636">
        <w:t xml:space="preserve">för </w:t>
      </w:r>
      <w:r w:rsidR="00B73982">
        <w:t>personer med</w:t>
      </w:r>
      <w:r w:rsidR="00446636">
        <w:t xml:space="preserve"> skyddat arbete och personer med lönebidrag för utveckling i anställning.</w:t>
      </w:r>
    </w:p>
    <w:p w14:paraId="57A8DAFE" w14:textId="7491DA73" w:rsidR="00154725" w:rsidRDefault="00154725" w:rsidP="00154725">
      <w:pPr>
        <w:pStyle w:val="Brdtext"/>
      </w:pPr>
      <w:r>
        <w:t xml:space="preserve">2019 tilldelades Samhall totalt </w:t>
      </w:r>
      <w:r w:rsidR="00446636" w:rsidRPr="00446636">
        <w:t>6</w:t>
      </w:r>
      <w:r w:rsidR="00446636">
        <w:t> </w:t>
      </w:r>
      <w:r w:rsidR="00E545D2">
        <w:t xml:space="preserve">080 </w:t>
      </w:r>
      <w:r w:rsidR="00446636">
        <w:t xml:space="preserve">miljoner kronor via Kammarkollegiet. För dessa medel blev utfallet totalt </w:t>
      </w:r>
      <w:r w:rsidR="00B73982">
        <w:t xml:space="preserve">för skyddat arbete och personer med lönebidrag för utveckling i anställning </w:t>
      </w:r>
      <w:r w:rsidR="00446636">
        <w:t>19 227 årsarbetare och 22 711 anställda i genomsnitt under 2019. Detta ger 26 </w:t>
      </w:r>
      <w:r w:rsidR="00E545D2">
        <w:t>3</w:t>
      </w:r>
      <w:r w:rsidR="00446636">
        <w:t>00 kronor per årsarbetare eller 22 </w:t>
      </w:r>
      <w:r w:rsidR="00E545D2">
        <w:t>3</w:t>
      </w:r>
      <w:r w:rsidR="00446636">
        <w:t>00 kronor per anställd i genomsnitt.</w:t>
      </w:r>
      <w:r w:rsidR="00103791">
        <w:t xml:space="preserve"> Antalet årsarbetare beaktar enligt Samhalls årsredovisning arbetad tid, frånvaro, tjänstgöringsgrad och personalsammansättning</w:t>
      </w:r>
    </w:p>
    <w:p w14:paraId="5772BCA1" w14:textId="364717FC" w:rsidR="00446636" w:rsidRDefault="00D44B5F" w:rsidP="00154725">
      <w:pPr>
        <w:pStyle w:val="Brdtext"/>
      </w:pPr>
      <w:r>
        <w:t>E</w:t>
      </w:r>
      <w:r w:rsidR="00446636">
        <w:t xml:space="preserve">rsättning </w:t>
      </w:r>
      <w:r>
        <w:t xml:space="preserve">för </w:t>
      </w:r>
      <w:r w:rsidR="00D006D2">
        <w:t xml:space="preserve">lönebidrag för </w:t>
      </w:r>
      <w:r>
        <w:t xml:space="preserve">utveckling i anställning kan </w:t>
      </w:r>
      <w:r w:rsidR="00446636">
        <w:t>lämnas</w:t>
      </w:r>
      <w:r>
        <w:t xml:space="preserve"> till övriga arbetsgivare</w:t>
      </w:r>
      <w:r w:rsidR="00446636">
        <w:t xml:space="preserve"> </w:t>
      </w:r>
      <w:r w:rsidR="00B73982">
        <w:t>via Arbetsförmedlingen</w:t>
      </w:r>
      <w:r w:rsidR="00446636">
        <w:t xml:space="preserve">. Arbetsgivaren kan då både få ersättning för lönekostnader och ett </w:t>
      </w:r>
      <w:r w:rsidR="00103791">
        <w:t>kompletterande bidrag</w:t>
      </w:r>
      <w:r w:rsidR="00446636">
        <w:t xml:space="preserve"> på som mest 5</w:t>
      </w:r>
      <w:r w:rsidR="004D635B">
        <w:t> </w:t>
      </w:r>
      <w:r w:rsidR="00446636">
        <w:t xml:space="preserve">000 kr per månad för </w:t>
      </w:r>
      <w:r w:rsidR="00103791" w:rsidRPr="00103791">
        <w:t>åtgärder som bidrar till att personens arbetsförmåga prövas eller utvecklas, eller för åtgärder som bidrar till att förbättra personens förutsättningar att ta del av en utbildning.</w:t>
      </w:r>
      <w:r w:rsidR="00446636">
        <w:t xml:space="preserve"> Ersättning för lönekostnader lämnas som mest utifrån en bruttolön om 20 000 kronor per månad. Totalt </w:t>
      </w:r>
      <w:r w:rsidR="00446636">
        <w:lastRenderedPageBreak/>
        <w:t xml:space="preserve">lämnas ersättning om </w:t>
      </w:r>
      <w:r w:rsidR="0087114F">
        <w:t xml:space="preserve">upp till 32 500 kronor per månad vid heltid, inklusive </w:t>
      </w:r>
      <w:r w:rsidR="00103791">
        <w:t>det kompletterande bidraget</w:t>
      </w:r>
      <w:r w:rsidR="0087114F">
        <w:t xml:space="preserve">. För personer med bedömd </w:t>
      </w:r>
      <w:r w:rsidR="00DC2AF1">
        <w:t xml:space="preserve">nedsatt </w:t>
      </w:r>
      <w:r w:rsidR="0087114F">
        <w:t xml:space="preserve">arbetsförmåga om 80 procent ger det ett bidrag om som mest 27 000 kronor per månad inklusive </w:t>
      </w:r>
      <w:r w:rsidR="00103791">
        <w:t>det kompletterande bidraget</w:t>
      </w:r>
      <w:r w:rsidR="0087114F">
        <w:t>.</w:t>
      </w:r>
      <w:r w:rsidR="00103791">
        <w:t xml:space="preserve"> Ersättningen för lönekostnader minskar proportionellt med tjänstgöringsgraden.</w:t>
      </w:r>
    </w:p>
    <w:p w14:paraId="713397CB" w14:textId="1762F4A9" w:rsidR="0087114F" w:rsidRDefault="0087114F" w:rsidP="0087114F">
      <w:pPr>
        <w:pStyle w:val="Brdtext"/>
        <w:tabs>
          <w:tab w:val="clear" w:pos="3600"/>
          <w:tab w:val="clear" w:pos="5387"/>
          <w:tab w:val="left" w:pos="4575"/>
        </w:tabs>
      </w:pPr>
      <w:r w:rsidRPr="0040274A">
        <w:t xml:space="preserve">Stockholm den </w:t>
      </w:r>
      <w:r w:rsidR="00103791">
        <w:t>24</w:t>
      </w:r>
      <w:r>
        <w:t xml:space="preserve"> mars</w:t>
      </w:r>
      <w:r w:rsidRPr="0040274A">
        <w:t xml:space="preserve"> 202</w:t>
      </w:r>
      <w:r>
        <w:t>1</w:t>
      </w:r>
    </w:p>
    <w:p w14:paraId="63534C6B" w14:textId="77777777" w:rsidR="0087114F" w:rsidRDefault="0087114F" w:rsidP="0087114F">
      <w:pPr>
        <w:pStyle w:val="Brdtext"/>
        <w:tabs>
          <w:tab w:val="clear" w:pos="3600"/>
          <w:tab w:val="clear" w:pos="5387"/>
          <w:tab w:val="left" w:pos="4575"/>
        </w:tabs>
      </w:pPr>
      <w:r w:rsidRPr="005F46FA">
        <w:t>Eva Nordmark</w:t>
      </w:r>
    </w:p>
    <w:p w14:paraId="4836965F" w14:textId="77777777" w:rsidR="0087114F" w:rsidRDefault="0087114F" w:rsidP="00154725">
      <w:pPr>
        <w:pStyle w:val="Brdtext"/>
      </w:pPr>
    </w:p>
    <w:sectPr w:rsidR="0087114F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C0159" w14:textId="77777777" w:rsidR="00850AB7" w:rsidRDefault="00850AB7" w:rsidP="00A87A54">
      <w:pPr>
        <w:spacing w:after="0" w:line="240" w:lineRule="auto"/>
      </w:pPr>
      <w:r>
        <w:separator/>
      </w:r>
    </w:p>
    <w:p w14:paraId="1ADC986A" w14:textId="77777777" w:rsidR="00850AB7" w:rsidRDefault="00850AB7"/>
  </w:endnote>
  <w:endnote w:type="continuationSeparator" w:id="0">
    <w:p w14:paraId="0E4EEC06" w14:textId="77777777" w:rsidR="00850AB7" w:rsidRDefault="00850AB7" w:rsidP="00A87A54">
      <w:pPr>
        <w:spacing w:after="0" w:line="240" w:lineRule="auto"/>
      </w:pPr>
      <w:r>
        <w:continuationSeparator/>
      </w:r>
    </w:p>
    <w:p w14:paraId="04C15BE1" w14:textId="77777777" w:rsidR="00850AB7" w:rsidRDefault="00850AB7"/>
  </w:endnote>
  <w:endnote w:type="continuationNotice" w:id="1">
    <w:p w14:paraId="606BAB32" w14:textId="77777777" w:rsidR="00153AC7" w:rsidRDefault="00153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69734" w14:textId="77777777" w:rsidR="00850AB7" w:rsidRDefault="00850AB7">
    <w:pPr>
      <w:pStyle w:val="Sidfot"/>
    </w:pPr>
  </w:p>
  <w:p w14:paraId="43536CFF" w14:textId="77777777" w:rsidR="00850AB7" w:rsidRDefault="00850A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50AB7" w:rsidRPr="00347E11" w14:paraId="1A727D09" w14:textId="77777777" w:rsidTr="00D006D2">
      <w:trPr>
        <w:trHeight w:val="227"/>
        <w:jc w:val="right"/>
      </w:trPr>
      <w:tc>
        <w:tcPr>
          <w:tcW w:w="708" w:type="dxa"/>
          <w:vAlign w:val="bottom"/>
        </w:tcPr>
        <w:p w14:paraId="72895AEF" w14:textId="77777777" w:rsidR="00850AB7" w:rsidRPr="00B62610" w:rsidRDefault="00850AB7" w:rsidP="005606BC">
          <w:pPr>
            <w:pStyle w:val="Sidfot"/>
            <w:jc w:val="right"/>
            <w:rPr>
              <w:rStyle w:val="Sidnummer"/>
            </w:rPr>
          </w:pPr>
          <w:r w:rsidRPr="00D006D2"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 w:rsidRPr="00D006D2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 w:rsidRPr="00D006D2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 w:rsidRPr="00D006D2"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 w:rsidRPr="00D006D2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 w:rsidRPr="00D006D2"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50AB7" w:rsidRPr="00347E11" w14:paraId="13B460FE" w14:textId="77777777" w:rsidTr="00D006D2">
      <w:trPr>
        <w:trHeight w:val="850"/>
        <w:jc w:val="right"/>
      </w:trPr>
      <w:tc>
        <w:tcPr>
          <w:tcW w:w="708" w:type="dxa"/>
          <w:vAlign w:val="bottom"/>
        </w:tcPr>
        <w:p w14:paraId="35337FA3" w14:textId="77777777" w:rsidR="00850AB7" w:rsidRPr="00347E11" w:rsidRDefault="00850AB7" w:rsidP="005606BC">
          <w:pPr>
            <w:pStyle w:val="Sidfot"/>
            <w:spacing w:line="276" w:lineRule="auto"/>
            <w:jc w:val="right"/>
          </w:pPr>
        </w:p>
      </w:tc>
    </w:tr>
  </w:tbl>
  <w:p w14:paraId="09F99C69" w14:textId="77777777" w:rsidR="00850AB7" w:rsidRPr="005606BC" w:rsidRDefault="00850AB7" w:rsidP="005606BC">
    <w:pPr>
      <w:pStyle w:val="Sidfot"/>
      <w:rPr>
        <w:sz w:val="2"/>
        <w:szCs w:val="2"/>
      </w:rPr>
    </w:pPr>
  </w:p>
  <w:p w14:paraId="47F21B18" w14:textId="77777777" w:rsidR="00850AB7" w:rsidRDefault="00850AB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50AB7" w:rsidRPr="00347E11" w14:paraId="7BCABE4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9CEA07" w14:textId="67A1DAF9" w:rsidR="00850AB7" w:rsidRPr="00347E11" w:rsidRDefault="00850AB7" w:rsidP="00347E11">
          <w:pPr>
            <w:pStyle w:val="Sidfot"/>
            <w:rPr>
              <w:sz w:val="8"/>
            </w:rPr>
          </w:pPr>
        </w:p>
      </w:tc>
    </w:tr>
    <w:tr w:rsidR="00850AB7" w:rsidRPr="00EE3C0F" w14:paraId="2BA8EFA5" w14:textId="77777777" w:rsidTr="00C26068">
      <w:trPr>
        <w:trHeight w:val="227"/>
      </w:trPr>
      <w:tc>
        <w:tcPr>
          <w:tcW w:w="4074" w:type="dxa"/>
        </w:tcPr>
        <w:p w14:paraId="2BF251F5" w14:textId="77777777" w:rsidR="00850AB7" w:rsidRPr="00F53AEA" w:rsidRDefault="00850AB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3EF0CF" w14:textId="77777777" w:rsidR="00850AB7" w:rsidRPr="00F53AEA" w:rsidRDefault="00850AB7" w:rsidP="00F53AEA">
          <w:pPr>
            <w:pStyle w:val="Sidfot"/>
            <w:spacing w:line="276" w:lineRule="auto"/>
          </w:pPr>
        </w:p>
      </w:tc>
    </w:tr>
  </w:tbl>
  <w:p w14:paraId="0AFE5A7F" w14:textId="77777777" w:rsidR="00850AB7" w:rsidRPr="00EE3C0F" w:rsidRDefault="00850AB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F03A9" w14:textId="77777777" w:rsidR="00850AB7" w:rsidRDefault="00850AB7" w:rsidP="00A87A54">
      <w:pPr>
        <w:spacing w:after="0" w:line="240" w:lineRule="auto"/>
      </w:pPr>
      <w:r>
        <w:separator/>
      </w:r>
    </w:p>
    <w:p w14:paraId="142C56D2" w14:textId="77777777" w:rsidR="00850AB7" w:rsidRDefault="00850AB7"/>
  </w:footnote>
  <w:footnote w:type="continuationSeparator" w:id="0">
    <w:p w14:paraId="43F100DE" w14:textId="77777777" w:rsidR="00850AB7" w:rsidRDefault="00850AB7" w:rsidP="00A87A54">
      <w:pPr>
        <w:spacing w:after="0" w:line="240" w:lineRule="auto"/>
      </w:pPr>
      <w:r>
        <w:continuationSeparator/>
      </w:r>
    </w:p>
    <w:p w14:paraId="0FBB2310" w14:textId="77777777" w:rsidR="00850AB7" w:rsidRDefault="00850AB7"/>
  </w:footnote>
  <w:footnote w:type="continuationNotice" w:id="1">
    <w:p w14:paraId="68D098D7" w14:textId="77777777" w:rsidR="00153AC7" w:rsidRDefault="00153A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2C5E2" w14:textId="07F6C34E" w:rsidR="00850AB7" w:rsidRDefault="00850AB7">
    <w:pPr>
      <w:pStyle w:val="Sidhuvud"/>
    </w:pPr>
  </w:p>
  <w:p w14:paraId="480E4B7D" w14:textId="77777777" w:rsidR="00850AB7" w:rsidRDefault="00850A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2D2D3" w14:textId="77777777" w:rsidR="00850AB7" w:rsidRDefault="00850AB7">
    <w:pPr>
      <w:pStyle w:val="Sidhuvud"/>
    </w:pPr>
  </w:p>
  <w:p w14:paraId="3B0ECF61" w14:textId="77777777" w:rsidR="00850AB7" w:rsidRDefault="00850A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95"/>
      <w:gridCol w:w="2710"/>
      <w:gridCol w:w="971"/>
      <w:gridCol w:w="1262"/>
    </w:tblGrid>
    <w:tr w:rsidR="00850AB7" w14:paraId="4313F0EC" w14:textId="77777777" w:rsidTr="00D006D2">
      <w:trPr>
        <w:trHeight w:val="227"/>
      </w:trPr>
      <w:tc>
        <w:tcPr>
          <w:tcW w:w="5534" w:type="dxa"/>
        </w:tcPr>
        <w:p w14:paraId="2E065557" w14:textId="475A6E6E" w:rsidR="00850AB7" w:rsidRPr="007D73AB" w:rsidRDefault="00850AB7">
          <w:pPr>
            <w:pStyle w:val="Sidhuvud"/>
          </w:pPr>
        </w:p>
      </w:tc>
      <w:tc>
        <w:tcPr>
          <w:tcW w:w="3170" w:type="dxa"/>
          <w:gridSpan w:val="2"/>
          <w:vAlign w:val="bottom"/>
        </w:tcPr>
        <w:p w14:paraId="4404BA7B" w14:textId="77777777" w:rsidR="00850AB7" w:rsidRPr="007D73AB" w:rsidRDefault="00850AB7" w:rsidP="00340DE0">
          <w:pPr>
            <w:pStyle w:val="Sidhuvud"/>
          </w:pPr>
        </w:p>
      </w:tc>
      <w:tc>
        <w:tcPr>
          <w:tcW w:w="1134" w:type="dxa"/>
        </w:tcPr>
        <w:p w14:paraId="0472CC4A" w14:textId="77777777" w:rsidR="00850AB7" w:rsidRDefault="00850AB7" w:rsidP="00850AB7">
          <w:pPr>
            <w:pStyle w:val="Sidhuvud"/>
          </w:pPr>
        </w:p>
      </w:tc>
    </w:tr>
    <w:tr w:rsidR="00850AB7" w14:paraId="17C907FB" w14:textId="77777777" w:rsidTr="00C93EBA">
      <w:trPr>
        <w:gridAfter w:val="1"/>
        <w:wAfter w:w="1474" w:type="dxa"/>
        <w:trHeight w:val="1928"/>
      </w:trPr>
      <w:tc>
        <w:tcPr>
          <w:tcW w:w="5534" w:type="dxa"/>
        </w:tcPr>
        <w:p w14:paraId="6F0E76DB" w14:textId="77777777" w:rsidR="00850AB7" w:rsidRPr="00340DE0" w:rsidRDefault="00850A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0B0F08" wp14:editId="2B4C50C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F2A9B2" w14:textId="77777777" w:rsidR="00850AB7" w:rsidRPr="00710A6C" w:rsidRDefault="00850AB7" w:rsidP="00EE3C0F">
          <w:pPr>
            <w:pStyle w:val="Sidhuvud"/>
            <w:rPr>
              <w:b/>
            </w:rPr>
          </w:pPr>
        </w:p>
        <w:p w14:paraId="3064C823" w14:textId="77777777" w:rsidR="00850AB7" w:rsidRDefault="00850AB7" w:rsidP="00EE3C0F">
          <w:pPr>
            <w:pStyle w:val="Sidhuvud"/>
          </w:pPr>
        </w:p>
        <w:p w14:paraId="255EC294" w14:textId="77777777" w:rsidR="00850AB7" w:rsidRDefault="00850AB7" w:rsidP="00EE3C0F">
          <w:pPr>
            <w:pStyle w:val="Sidhuvud"/>
          </w:pPr>
        </w:p>
        <w:p w14:paraId="3F5B75C4" w14:textId="77777777" w:rsidR="00850AB7" w:rsidRDefault="00850AB7" w:rsidP="00EE3C0F">
          <w:pPr>
            <w:pStyle w:val="Sidhuvud"/>
          </w:pPr>
        </w:p>
        <w:p w14:paraId="32C1BD6A" w14:textId="66238123" w:rsidR="00850AB7" w:rsidRDefault="00913DD6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58E2309A2C34B16B88DF552820342D3"/>
              </w:placeholder>
              <w:dataBinding w:prefixMappings="xmlns:ns0='http://lp/documentinfo/RK' " w:xpath="/ns0:DocumentInfo[1]/ns0:BaseInfo[1]/ns0:Dnr[1]" w:storeItemID="{5FF968AD-A7AE-4B0A-B9DD-0A473C29E5F7}"/>
              <w:text/>
            </w:sdtPr>
            <w:sdtEndPr/>
            <w:sdtContent>
              <w:r w:rsidR="00850AB7">
                <w:t>A2021/</w:t>
              </w:r>
            </w:sdtContent>
          </w:sdt>
          <w:r w:rsidR="00850AB7" w:rsidRPr="00103791">
            <w:t>00635</w:t>
          </w:r>
          <w:r w:rsidR="00850AB7">
            <w:t>/A</w:t>
          </w:r>
        </w:p>
        <w:sdt>
          <w:sdtPr>
            <w:alias w:val="DocNumber"/>
            <w:tag w:val="DocNumber"/>
            <w:id w:val="1726028884"/>
            <w:placeholder>
              <w:docPart w:val="1AB2D66BE19E48DE9724A98FEAF5ECA6"/>
            </w:placeholder>
            <w:showingPlcHdr/>
            <w:dataBinding w:prefixMappings="xmlns:ns0='http://lp/documentinfo/RK' " w:xpath="/ns0:DocumentInfo[1]/ns0:BaseInfo[1]/ns0:DocNumber[1]" w:storeItemID="{5FF968AD-A7AE-4B0A-B9DD-0A473C29E5F7}"/>
            <w:text/>
          </w:sdtPr>
          <w:sdtEndPr/>
          <w:sdtContent>
            <w:p w14:paraId="4D8C63D9" w14:textId="77777777" w:rsidR="00850AB7" w:rsidRDefault="00850A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DF5B98" w14:textId="77777777" w:rsidR="00850AB7" w:rsidRDefault="00850AB7" w:rsidP="00EE3C0F">
          <w:pPr>
            <w:pStyle w:val="Sidhuvud"/>
          </w:pPr>
        </w:p>
      </w:tc>
      <w:tc>
        <w:tcPr>
          <w:tcW w:w="1134" w:type="dxa"/>
        </w:tcPr>
        <w:p w14:paraId="1CC98EF1" w14:textId="77777777" w:rsidR="00850AB7" w:rsidRDefault="00850AB7" w:rsidP="0094502D">
          <w:pPr>
            <w:pStyle w:val="Sidhuvud"/>
          </w:pPr>
        </w:p>
        <w:p w14:paraId="7B7D7A48" w14:textId="77777777" w:rsidR="00850AB7" w:rsidRPr="0094502D" w:rsidRDefault="00850AB7" w:rsidP="00EC71A6">
          <w:pPr>
            <w:pStyle w:val="Sidhuvud"/>
          </w:pPr>
        </w:p>
      </w:tc>
    </w:tr>
    <w:tr w:rsidR="00850AB7" w14:paraId="47D4F5A5" w14:textId="77777777" w:rsidTr="00C93EBA">
      <w:trPr>
        <w:gridAfter w:val="1"/>
        <w:wAfter w:w="1474" w:type="dxa"/>
        <w:trHeight w:val="2268"/>
      </w:trPr>
      <w:sdt>
        <w:sdtPr>
          <w:alias w:val="SenderText"/>
          <w:tag w:val="ccRKShow_SenderText"/>
          <w:id w:val="1374046025"/>
          <w:placeholder>
            <w:docPart w:val="4159E31E92B646219EF096D98F62F2F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643011355"/>
                <w:placeholder>
                  <w:docPart w:val="055AE275DC4C487D98EE96C412FF554B"/>
                </w:placeholder>
              </w:sdtPr>
              <w:sdtEndPr>
                <w:rPr>
                  <w:b w:val="0"/>
                </w:rPr>
              </w:sdtEndPr>
              <w:sdtContent>
                <w:p w14:paraId="63187FAB" w14:textId="77777777" w:rsidR="00850AB7" w:rsidRDefault="00850AB7" w:rsidP="00103791">
                  <w:pPr>
                    <w:pStyle w:val="Sidhuvud"/>
                    <w:rPr>
                      <w:b/>
                    </w:rPr>
                  </w:pPr>
                  <w:r w:rsidRPr="0048362E">
                    <w:rPr>
                      <w:b/>
                    </w:rPr>
                    <w:t>Arbetsmarknadsdepartementet</w:t>
                  </w:r>
                </w:p>
                <w:p w14:paraId="3DE6B5B0" w14:textId="77777777" w:rsidR="00850AB7" w:rsidRDefault="00850AB7" w:rsidP="00103791">
                  <w:pPr>
                    <w:pStyle w:val="Sidhuvud"/>
                    <w:rPr>
                      <w:rFonts w:asciiTheme="minorHAnsi" w:hAnsiTheme="minorHAnsi"/>
                      <w:sz w:val="25"/>
                    </w:rPr>
                  </w:pPr>
                  <w:r>
                    <w:rPr>
                      <w:bCs/>
                    </w:rPr>
                    <w:t>Arbetsmarknadsministern</w:t>
                  </w:r>
                </w:p>
              </w:sdtContent>
            </w:sdt>
            <w:p w14:paraId="1643EA59" w14:textId="56D4F05C" w:rsidR="00850AB7" w:rsidRPr="00340DE0" w:rsidRDefault="00850AB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01D4E265143413A88812F0889E8EE21"/>
          </w:placeholder>
          <w:dataBinding w:prefixMappings="xmlns:ns0='http://lp/documentinfo/RK' " w:xpath="/ns0:DocumentInfo[1]/ns0:BaseInfo[1]/ns0:Recipient[1]" w:storeItemID="{5FF968AD-A7AE-4B0A-B9DD-0A473C29E5F7}"/>
          <w:text w:multiLine="1"/>
        </w:sdtPr>
        <w:sdtEndPr/>
        <w:sdtContent>
          <w:tc>
            <w:tcPr>
              <w:tcW w:w="3170" w:type="dxa"/>
            </w:tcPr>
            <w:p w14:paraId="46821AB8" w14:textId="2C78ADA3" w:rsidR="00850AB7" w:rsidRDefault="00850A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47DC24" w14:textId="77777777" w:rsidR="00850AB7" w:rsidRDefault="00850AB7" w:rsidP="003E6020">
          <w:pPr>
            <w:pStyle w:val="Sidhuvud"/>
          </w:pPr>
        </w:p>
      </w:tc>
    </w:tr>
  </w:tbl>
  <w:p w14:paraId="4FE086FE" w14:textId="77777777" w:rsidR="00850AB7" w:rsidRDefault="00850A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2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3791"/>
    <w:rsid w:val="001055DA"/>
    <w:rsid w:val="00106F29"/>
    <w:rsid w:val="00113168"/>
    <w:rsid w:val="0011413E"/>
    <w:rsid w:val="00116BC4"/>
    <w:rsid w:val="00116EC3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3AC7"/>
    <w:rsid w:val="00154725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312F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636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35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4F7EBF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387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67D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0AB7"/>
    <w:rsid w:val="0085240E"/>
    <w:rsid w:val="00852484"/>
    <w:rsid w:val="008573B9"/>
    <w:rsid w:val="0085782D"/>
    <w:rsid w:val="00863BB7"/>
    <w:rsid w:val="0087114F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9E6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DD6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541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982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6D2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B5F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AF1"/>
    <w:rsid w:val="00DC3E45"/>
    <w:rsid w:val="00DC4598"/>
    <w:rsid w:val="00DD0722"/>
    <w:rsid w:val="00DD0B3D"/>
    <w:rsid w:val="00DD1857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6A5A"/>
    <w:rsid w:val="00E475C3"/>
    <w:rsid w:val="00E509B0"/>
    <w:rsid w:val="00E50B11"/>
    <w:rsid w:val="00E54246"/>
    <w:rsid w:val="00E545D2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035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779FA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408365"/>
  <w15:docId w15:val="{20CB8C23-C022-482F-870D-F3D36775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164463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8E2309A2C34B16B88DF55282034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BB6409-34F1-4398-ADE9-D6C3E019B54F}"/>
      </w:docPartPr>
      <w:docPartBody>
        <w:p w:rsidR="00870F52" w:rsidRDefault="00870F52" w:rsidP="00870F52">
          <w:pPr>
            <w:pStyle w:val="458E2309A2C34B16B88DF552820342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B2D66BE19E48DE9724A98FEAF5E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F9E31-C541-4241-B4A0-D139BE0F8282}"/>
      </w:docPartPr>
      <w:docPartBody>
        <w:p w:rsidR="00870F52" w:rsidRDefault="00870F52" w:rsidP="00870F52">
          <w:pPr>
            <w:pStyle w:val="1AB2D66BE19E48DE9724A98FEAF5EC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59E31E92B646219EF096D98F62F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3863D-1855-483E-AF6D-2A45B9A371E6}"/>
      </w:docPartPr>
      <w:docPartBody>
        <w:p w:rsidR="00870F52" w:rsidRDefault="00870F52" w:rsidP="00870F52">
          <w:pPr>
            <w:pStyle w:val="4159E31E92B646219EF096D98F62F2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1D4E265143413A88812F0889E8E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780F4-4D0B-4C55-9CBD-B8DF9CB5C6AB}"/>
      </w:docPartPr>
      <w:docPartBody>
        <w:p w:rsidR="00870F52" w:rsidRDefault="00870F52" w:rsidP="00870F52">
          <w:pPr>
            <w:pStyle w:val="501D4E265143413A88812F0889E8E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5AE275DC4C487D98EE96C412FF5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0A6E2-8915-43C0-8995-E5F85D32EDB4}"/>
      </w:docPartPr>
      <w:docPartBody>
        <w:p w:rsidR="00870F52" w:rsidRDefault="00870F52" w:rsidP="00870F52">
          <w:pPr>
            <w:pStyle w:val="055AE275DC4C487D98EE96C412FF554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52"/>
    <w:rsid w:val="0087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31F63254E9430C9E171066721E6EBA">
    <w:name w:val="0231F63254E9430C9E171066721E6EBA"/>
    <w:rsid w:val="00870F52"/>
  </w:style>
  <w:style w:type="character" w:styleId="Platshllartext">
    <w:name w:val="Placeholder Text"/>
    <w:basedOn w:val="Standardstycketeckensnitt"/>
    <w:uiPriority w:val="99"/>
    <w:semiHidden/>
    <w:rsid w:val="00870F52"/>
    <w:rPr>
      <w:noProof w:val="0"/>
      <w:color w:val="808080"/>
    </w:rPr>
  </w:style>
  <w:style w:type="paragraph" w:customStyle="1" w:styleId="3D465FBFDA06472BBE11383F790352A9">
    <w:name w:val="3D465FBFDA06472BBE11383F790352A9"/>
    <w:rsid w:val="00870F52"/>
  </w:style>
  <w:style w:type="paragraph" w:customStyle="1" w:styleId="B968E304DEDA429CB0DC292887B6AD91">
    <w:name w:val="B968E304DEDA429CB0DC292887B6AD91"/>
    <w:rsid w:val="00870F52"/>
  </w:style>
  <w:style w:type="paragraph" w:customStyle="1" w:styleId="26FAFCFA2F3E4539A462F0387DF7C9FA">
    <w:name w:val="26FAFCFA2F3E4539A462F0387DF7C9FA"/>
    <w:rsid w:val="00870F52"/>
  </w:style>
  <w:style w:type="paragraph" w:customStyle="1" w:styleId="458E2309A2C34B16B88DF552820342D3">
    <w:name w:val="458E2309A2C34B16B88DF552820342D3"/>
    <w:rsid w:val="00870F52"/>
  </w:style>
  <w:style w:type="paragraph" w:customStyle="1" w:styleId="1AB2D66BE19E48DE9724A98FEAF5ECA6">
    <w:name w:val="1AB2D66BE19E48DE9724A98FEAF5ECA6"/>
    <w:rsid w:val="00870F52"/>
  </w:style>
  <w:style w:type="paragraph" w:customStyle="1" w:styleId="A85D834B0E5F4ED0A568B0EA0D2CEC58">
    <w:name w:val="A85D834B0E5F4ED0A568B0EA0D2CEC58"/>
    <w:rsid w:val="00870F52"/>
  </w:style>
  <w:style w:type="paragraph" w:customStyle="1" w:styleId="26936289294E44C092B9FFF6B3B52BC3">
    <w:name w:val="26936289294E44C092B9FFF6B3B52BC3"/>
    <w:rsid w:val="00870F52"/>
  </w:style>
  <w:style w:type="paragraph" w:customStyle="1" w:styleId="8388BF7A5F3C4DE7A255332A6F225436">
    <w:name w:val="8388BF7A5F3C4DE7A255332A6F225436"/>
    <w:rsid w:val="00870F52"/>
  </w:style>
  <w:style w:type="paragraph" w:customStyle="1" w:styleId="4159E31E92B646219EF096D98F62F2FD">
    <w:name w:val="4159E31E92B646219EF096D98F62F2FD"/>
    <w:rsid w:val="00870F52"/>
  </w:style>
  <w:style w:type="paragraph" w:customStyle="1" w:styleId="501D4E265143413A88812F0889E8EE21">
    <w:name w:val="501D4E265143413A88812F0889E8EE21"/>
    <w:rsid w:val="00870F52"/>
  </w:style>
  <w:style w:type="paragraph" w:customStyle="1" w:styleId="1AB2D66BE19E48DE9724A98FEAF5ECA61">
    <w:name w:val="1AB2D66BE19E48DE9724A98FEAF5ECA61"/>
    <w:rsid w:val="00870F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59E31E92B646219EF096D98F62F2FD1">
    <w:name w:val="4159E31E92B646219EF096D98F62F2FD1"/>
    <w:rsid w:val="00870F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5AE275DC4C487D98EE96C412FF554B">
    <w:name w:val="055AE275DC4C487D98EE96C412FF554B"/>
    <w:rsid w:val="00870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2021-03-15</HeaderDate>
    <Office/>
    <Dnr>A2021/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2021-03-15</HeaderDate>
    <Office/>
    <Dnr>A2021/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e9f7ae12-67bf-41d9-b41e-668f36a4ab7e</RD_Svarsid>
  </documentManagement>
</p:properties>
</file>

<file path=customXml/itemProps1.xml><?xml version="1.0" encoding="utf-8"?>
<ds:datastoreItem xmlns:ds="http://schemas.openxmlformats.org/officeDocument/2006/customXml" ds:itemID="{31438E61-FCBB-46DD-9638-612EE2754CC0}"/>
</file>

<file path=customXml/itemProps2.xml><?xml version="1.0" encoding="utf-8"?>
<ds:datastoreItem xmlns:ds="http://schemas.openxmlformats.org/officeDocument/2006/customXml" ds:itemID="{5FF968AD-A7AE-4B0A-B9DD-0A473C29E5F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FF968AD-A7AE-4B0A-B9DD-0A473C29E5F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7F64BB3-EB06-4482-A169-69229C628D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7F64BB3-EB06-4482-A169-69229C628DCF}"/>
</file>

<file path=customXml/itemProps8.xml><?xml version="1.0" encoding="utf-8"?>
<ds:datastoreItem xmlns:ds="http://schemas.openxmlformats.org/officeDocument/2006/customXml" ds:itemID="{60C808A7-56E3-49D7-8782-5BDB59F174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2020.21.2171 - Svar - Samhalls merkostnadsersättning - Saila Quicklund (M).docx</dc:title>
  <dc:subject/>
  <dc:creator>Ricky Ifwarsson</dc:creator>
  <cp:keywords/>
  <dc:description/>
  <cp:lastModifiedBy>Ricky Ifwarsson</cp:lastModifiedBy>
  <cp:revision>13</cp:revision>
  <dcterms:created xsi:type="dcterms:W3CDTF">2021-03-15T10:29:00Z</dcterms:created>
  <dcterms:modified xsi:type="dcterms:W3CDTF">2021-03-24T08:21:00Z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fb14980f-4da4-49b9-be34-524b618529f9</vt:lpwstr>
  </property>
</Properties>
</file>