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B47DE" w:rsidP="00DA0661">
      <w:pPr>
        <w:pStyle w:val="Title"/>
      </w:pPr>
      <w:bookmarkStart w:id="0" w:name="Start"/>
      <w:bookmarkEnd w:id="0"/>
      <w:r>
        <w:t xml:space="preserve">Svar på fråga 2023/24:357 av </w:t>
      </w:r>
      <w:sdt>
        <w:sdtPr>
          <w:alias w:val="Frågeställare"/>
          <w:tag w:val="delete"/>
          <w:id w:val="-211816850"/>
          <w:placeholder>
            <w:docPart w:val="C06B403943F34334805117A54D4969BF"/>
          </w:placeholder>
          <w:dataBinding w:xpath="/ns0:DocumentInfo[1]/ns0:BaseInfo[1]/ns0:Extra3[1]" w:storeItemID="{CC103A9D-603B-416F-A43C-25740746A869}" w:prefixMappings="xmlns:ns0='http://lp/documentinfo/RK' "/>
          <w:text/>
        </w:sdtPr>
        <w:sdtContent>
          <w:r>
            <w:t>Rasmus Ling</w:t>
          </w:r>
        </w:sdtContent>
      </w:sdt>
      <w:r>
        <w:t xml:space="preserve"> (</w:t>
      </w:r>
      <w:sdt>
        <w:sdtPr>
          <w:alias w:val="Parti"/>
          <w:tag w:val="Parti_delete"/>
          <w:id w:val="1620417071"/>
          <w:placeholder>
            <w:docPart w:val="924D78C388184B6294F06005A11A0DD4"/>
          </w:placeholder>
          <w:comboBox w:lastValue="MP">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MP</w:t>
          </w:r>
        </w:sdtContent>
      </w:sdt>
      <w:r>
        <w:t>)</w:t>
      </w:r>
      <w:r>
        <w:br/>
        <w:t>Regeringskansliets lönedirektiv</w:t>
      </w:r>
    </w:p>
    <w:p w:rsidR="002B47DE" w:rsidP="002B47DE">
      <w:pPr>
        <w:pStyle w:val="BodyText"/>
      </w:pPr>
      <w:sdt>
        <w:sdtPr>
          <w:alias w:val="Frågeställare"/>
          <w:tag w:val="delete"/>
          <w:id w:val="-1635256365"/>
          <w:placeholder>
            <w:docPart w:val="29848D2996E142F3AA29064117F3801B"/>
          </w:placeholder>
          <w:dataBinding w:xpath="/ns0:DocumentInfo[1]/ns0:BaseInfo[1]/ns0:Extra3[1]" w:storeItemID="{CC103A9D-603B-416F-A43C-25740746A869}" w:prefixMappings="xmlns:ns0='http://lp/documentinfo/RK' "/>
          <w:text/>
        </w:sdtPr>
        <w:sdtContent>
          <w:r>
            <w:t>Rasmus Ling</w:t>
          </w:r>
        </w:sdtContent>
      </w:sdt>
      <w:r>
        <w:t xml:space="preserve"> har frågat statsminister Ulf Kristersson om initiativet till en viss formulering om lönesättning i Regeringskansliets lönedirektiv kom från den politiska ledningen.</w:t>
      </w:r>
    </w:p>
    <w:p w:rsidR="002B47DE" w:rsidP="002B47DE">
      <w:pPr>
        <w:pStyle w:val="BodyText"/>
      </w:pPr>
      <w:r>
        <w:t>Frågan har överlämnats till mig.</w:t>
      </w:r>
    </w:p>
    <w:p w:rsidR="002B47DE" w:rsidP="002B47DE">
      <w:pPr>
        <w:pStyle w:val="BodyText"/>
      </w:pPr>
      <w:r>
        <w:t>Det är Regeringskansliets förvaltningsavdelning som ansvarar för att ta fram myndighetens lönedirektiv. En dialog förs med den politiska ledningen där inriktningen stäms av på en övergripande nivå. Det är därefter förvaltningschefen i Regeringskansliet som beslutar om direktiven.</w:t>
      </w:r>
    </w:p>
    <w:p w:rsidR="002B47DE" w:rsidP="002B47DE">
      <w:pPr>
        <w:pStyle w:val="BodyText"/>
      </w:pPr>
      <w:r>
        <w:t xml:space="preserve">Syftet med den </w:t>
      </w:r>
      <w:r w:rsidRPr="00EB6ECB">
        <w:t>formulering</w:t>
      </w:r>
      <w:r>
        <w:t xml:space="preserve"> som Rasmus Ling pekar på är att ge </w:t>
      </w:r>
      <w:r w:rsidRPr="00EB6ECB">
        <w:t>exemp</w:t>
      </w:r>
      <w:r>
        <w:t>el på</w:t>
      </w:r>
      <w:r w:rsidRPr="00EB6ECB">
        <w:t xml:space="preserve"> </w:t>
      </w:r>
      <w:r>
        <w:t xml:space="preserve">ett </w:t>
      </w:r>
      <w:r w:rsidRPr="00EB6ECB">
        <w:t>sådan</w:t>
      </w:r>
      <w:r>
        <w:t>t</w:t>
      </w:r>
      <w:r w:rsidRPr="00EB6ECB">
        <w:t xml:space="preserve"> område där det </w:t>
      </w:r>
      <w:r>
        <w:t xml:space="preserve">bedömts </w:t>
      </w:r>
      <w:r w:rsidRPr="00EB6ECB">
        <w:t>särskilt viktigt att säkerställa verksamhetens mål och kompetensförsörjningsbehov.</w:t>
      </w:r>
      <w:r>
        <w:t xml:space="preserve"> Att det inte uttrycktes tydligt i direktiven var olyckligt. Det har aldrig varit avsikten att den omständigheten att man arbetar med genomförandet av Tidöavtalet i sig skulle ge medarbetare högre lön. Fördelningen av </w:t>
      </w:r>
      <w:r w:rsidR="000B4E6D">
        <w:t xml:space="preserve">det ekonomiska utrymmet </w:t>
      </w:r>
      <w:r>
        <w:t xml:space="preserve">speglar inte heller någon sådan ambition. </w:t>
      </w:r>
    </w:p>
    <w:p w:rsidR="002B47DE" w:rsidP="002B47DE">
      <w:pPr>
        <w:pStyle w:val="BodyText"/>
      </w:pPr>
      <w:r>
        <w:t xml:space="preserve">Årets lönedirektiv </w:t>
      </w:r>
      <w:r w:rsidRPr="00EB6ECB">
        <w:t xml:space="preserve">prioriterar </w:t>
      </w:r>
      <w:r>
        <w:softHyphen/>
        <w:t xml:space="preserve">– liksom tidigare år – </w:t>
      </w:r>
      <w:r w:rsidRPr="00EB6ECB">
        <w:t xml:space="preserve">skickliga medarbetare </w:t>
      </w:r>
      <w:r>
        <w:t xml:space="preserve">i Regeringskansliet </w:t>
      </w:r>
      <w:r w:rsidRPr="00EB6ECB">
        <w:t>som har presterat väl och åstadkommit efterfrågade resultat inom alla verksamhetsområden.</w:t>
      </w:r>
      <w:r w:rsidRPr="005A0108">
        <w:t xml:space="preserve"> </w:t>
      </w:r>
      <w:r>
        <w:t xml:space="preserve">  </w:t>
      </w:r>
    </w:p>
    <w:p w:rsidR="00F15DF7" w:rsidP="002B47DE">
      <w:pPr>
        <w:pStyle w:val="BodyText"/>
      </w:pPr>
    </w:p>
    <w:p w:rsidR="00F15DF7" w:rsidP="002B47DE">
      <w:pPr>
        <w:pStyle w:val="BodyText"/>
      </w:pPr>
    </w:p>
    <w:p w:rsidR="002B47DE" w:rsidP="006A12F1">
      <w:pPr>
        <w:pStyle w:val="BodyText"/>
      </w:pPr>
      <w:r>
        <w:t xml:space="preserve">Stockholm den </w:t>
      </w:r>
      <w:sdt>
        <w:sdtPr>
          <w:id w:val="-1225218591"/>
          <w:placeholder>
            <w:docPart w:val="5B19D93010F24645807603BB48BB1DDF"/>
          </w:placeholder>
          <w:dataBinding w:xpath="/ns0:DocumentInfo[1]/ns0:BaseInfo[1]/ns0:HeaderDate[1]" w:storeItemID="{CC103A9D-603B-416F-A43C-25740746A869}" w:prefixMappings="xmlns:ns0='http://lp/documentinfo/RK' "/>
          <w:date w:fullDate="2023-12-13T00:00:00Z">
            <w:dateFormat w:val="d MMMM yyyy"/>
            <w:lid w:val="sv-SE"/>
            <w:storeMappedDataAs w:val="dateTime"/>
            <w:calendar w:val="gregorian"/>
          </w:date>
        </w:sdtPr>
        <w:sdtContent>
          <w:r>
            <w:t>13 december 2023</w:t>
          </w:r>
        </w:sdtContent>
      </w:sdt>
    </w:p>
    <w:p w:rsidR="002B47DE" w:rsidP="004E7A8F">
      <w:pPr>
        <w:pStyle w:val="Brdtextutanavstnd"/>
      </w:pPr>
    </w:p>
    <w:p w:rsidR="002B47DE" w:rsidP="004E7A8F">
      <w:pPr>
        <w:pStyle w:val="Brdtextutanavstnd"/>
      </w:pPr>
    </w:p>
    <w:p w:rsidR="002B47DE" w:rsidP="004E7A8F">
      <w:pPr>
        <w:pStyle w:val="Brdtextutanavstnd"/>
      </w:pPr>
    </w:p>
    <w:sdt>
      <w:sdtPr>
        <w:alias w:val="Klicka på listpilen"/>
        <w:tag w:val="run-loadAllMinistersFromDep_delete"/>
        <w:id w:val="-122627287"/>
        <w:placeholder>
          <w:docPart w:val="26463FD7A2E144CA862BC98645DCA867"/>
        </w:placeholder>
        <w:dataBinding w:xpath="/ns0:DocumentInfo[1]/ns0:BaseInfo[1]/ns0:TopSender[1]" w:storeItemID="{CC103A9D-603B-416F-A43C-25740746A869}" w:prefixMappings="xmlns:ns0='http://lp/documentinfo/RK' "/>
        <w:comboBox w:lastValue="Civilministern">
          <w:listItem w:value="Finansministern" w:displayText="Elisabeth Svantesson"/>
          <w:listItem w:value="Finansmarknadsministern" w:displayText="Niklas Wykman"/>
          <w:listItem w:value="Civilministern" w:displayText="Erik Slottner"/>
        </w:comboBox>
      </w:sdtPr>
      <w:sdtContent>
        <w:p w:rsidR="002B47DE" w:rsidP="00422A41">
          <w:pPr>
            <w:pStyle w:val="BodyText"/>
          </w:pPr>
          <w:r>
            <w:rPr>
              <w:rStyle w:val="DefaultParagraphFont"/>
            </w:rPr>
            <w:t>Erik Slottner</w:t>
          </w:r>
        </w:p>
      </w:sdtContent>
    </w:sdt>
    <w:p w:rsidR="002B47DE"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E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E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E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B47DE" w:rsidRPr="007D73AB">
          <w:pPr>
            <w:pStyle w:val="Header"/>
          </w:pPr>
        </w:p>
      </w:tc>
      <w:tc>
        <w:tcPr>
          <w:tcW w:w="3170" w:type="dxa"/>
          <w:vAlign w:val="bottom"/>
        </w:tcPr>
        <w:p w:rsidR="002B47DE" w:rsidRPr="007D73AB" w:rsidP="00340DE0">
          <w:pPr>
            <w:pStyle w:val="Header"/>
          </w:pPr>
        </w:p>
      </w:tc>
      <w:tc>
        <w:tcPr>
          <w:tcW w:w="1134" w:type="dxa"/>
        </w:tcPr>
        <w:p w:rsidR="002B47D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B47D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B47DE" w:rsidRPr="00710A6C" w:rsidP="00EE3C0F">
          <w:pPr>
            <w:pStyle w:val="Header"/>
            <w:rPr>
              <w:b/>
            </w:rPr>
          </w:pPr>
        </w:p>
        <w:p w:rsidR="002B47DE" w:rsidP="00EE3C0F">
          <w:pPr>
            <w:pStyle w:val="Header"/>
          </w:pPr>
        </w:p>
        <w:p w:rsidR="002B47DE" w:rsidP="00EE3C0F">
          <w:pPr>
            <w:pStyle w:val="Header"/>
          </w:pPr>
        </w:p>
        <w:p w:rsidR="002B47DE" w:rsidP="00EE3C0F">
          <w:pPr>
            <w:pStyle w:val="Header"/>
          </w:pPr>
        </w:p>
        <w:p w:rsidR="002B47DE" w:rsidP="00EE3C0F">
          <w:pPr>
            <w:pStyle w:val="Header"/>
          </w:pPr>
          <w:sdt>
            <w:sdtPr>
              <w:alias w:val="Dnr"/>
              <w:tag w:val="ccRKShow_Dnr"/>
              <w:id w:val="-829283628"/>
              <w:placeholder>
                <w:docPart w:val="518D991DC2A5496EA1A9FA8BF3B1DEB3"/>
              </w:placeholder>
              <w:dataBinding w:xpath="/ns0:DocumentInfo[1]/ns0:BaseInfo[1]/ns0:Dnr[1]" w:storeItemID="{CC103A9D-603B-416F-A43C-25740746A869}" w:prefixMappings="xmlns:ns0='http://lp/documentinfo/RK' "/>
              <w:text/>
            </w:sdtPr>
            <w:sdtContent>
              <w:r w:rsidR="00546D3A">
                <w:t>Fi2023/</w:t>
              </w:r>
            </w:sdtContent>
          </w:sdt>
          <w:r w:rsidR="00546D3A">
            <w:t>03161</w:t>
          </w:r>
        </w:p>
        <w:sdt>
          <w:sdtPr>
            <w:alias w:val="DocNumber"/>
            <w:tag w:val="DocNumber"/>
            <w:id w:val="1726028884"/>
            <w:placeholder>
              <w:docPart w:val="AE76B714C08B46CA9F937D0A4F6DDEBC"/>
            </w:placeholder>
            <w:showingPlcHdr/>
            <w:dataBinding w:xpath="/ns0:DocumentInfo[1]/ns0:BaseInfo[1]/ns0:DocNumber[1]" w:storeItemID="{CC103A9D-603B-416F-A43C-25740746A869}" w:prefixMappings="xmlns:ns0='http://lp/documentinfo/RK' "/>
            <w:text/>
          </w:sdtPr>
          <w:sdtContent>
            <w:p w:rsidR="002B47DE" w:rsidP="00EE3C0F">
              <w:pPr>
                <w:pStyle w:val="Header"/>
              </w:pPr>
              <w:r>
                <w:rPr>
                  <w:rStyle w:val="PlaceholderText"/>
                </w:rPr>
                <w:t xml:space="preserve"> </w:t>
              </w:r>
            </w:p>
          </w:sdtContent>
        </w:sdt>
        <w:p w:rsidR="002B47DE" w:rsidP="00EE3C0F">
          <w:pPr>
            <w:pStyle w:val="Header"/>
          </w:pPr>
        </w:p>
      </w:tc>
      <w:tc>
        <w:tcPr>
          <w:tcW w:w="1134" w:type="dxa"/>
        </w:tcPr>
        <w:p w:rsidR="002B47DE" w:rsidP="0094502D">
          <w:pPr>
            <w:pStyle w:val="Header"/>
          </w:pPr>
        </w:p>
        <w:p w:rsidR="002B47D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DD27BA3AF1E43BB9BA93A65F0CF84FB"/>
          </w:placeholder>
          <w:richText/>
        </w:sdtPr>
        <w:sdtEndPr>
          <w:rPr>
            <w:b w:val="0"/>
          </w:rPr>
        </w:sdtEndPr>
        <w:sdtContent>
          <w:tc>
            <w:tcPr>
              <w:tcW w:w="5534" w:type="dxa"/>
              <w:tcMar>
                <w:right w:w="1134" w:type="dxa"/>
              </w:tcMar>
            </w:tcPr>
            <w:p w:rsidR="002B47DE" w:rsidRPr="002B47DE" w:rsidP="00340DE0">
              <w:pPr>
                <w:pStyle w:val="Header"/>
                <w:rPr>
                  <w:b/>
                </w:rPr>
              </w:pPr>
              <w:r w:rsidRPr="002B47DE">
                <w:rPr>
                  <w:b/>
                </w:rPr>
                <w:t>Finansdepartementet</w:t>
              </w:r>
            </w:p>
            <w:p w:rsidR="00091E3A" w:rsidP="00340DE0">
              <w:pPr>
                <w:pStyle w:val="Header"/>
              </w:pPr>
              <w:r w:rsidRPr="002B47DE">
                <w:t>Civilministern</w:t>
              </w:r>
            </w:p>
            <w:p w:rsidR="00091E3A" w:rsidP="00340DE0">
              <w:pPr>
                <w:pStyle w:val="Header"/>
              </w:pPr>
            </w:p>
            <w:p w:rsidR="002B47DE" w:rsidRPr="00340DE0" w:rsidP="00091E3A">
              <w:pPr>
                <w:pStyle w:val="Header"/>
              </w:pPr>
            </w:p>
          </w:tc>
        </w:sdtContent>
      </w:sdt>
      <w:sdt>
        <w:sdtPr>
          <w:alias w:val="Recipient"/>
          <w:tag w:val="ccRKShow_Recipient"/>
          <w:id w:val="-28344517"/>
          <w:placeholder>
            <w:docPart w:val="06BEAA5021D44F8CA378A428DDEC05B7"/>
          </w:placeholder>
          <w:dataBinding w:xpath="/ns0:DocumentInfo[1]/ns0:BaseInfo[1]/ns0:Recipient[1]" w:storeItemID="{CC103A9D-603B-416F-A43C-25740746A869}" w:prefixMappings="xmlns:ns0='http://lp/documentinfo/RK' "/>
          <w:text w:multiLine="1"/>
        </w:sdtPr>
        <w:sdtContent>
          <w:tc>
            <w:tcPr>
              <w:tcW w:w="3170" w:type="dxa"/>
            </w:tcPr>
            <w:p w:rsidR="002B47DE" w:rsidP="00547B89">
              <w:pPr>
                <w:pStyle w:val="Header"/>
              </w:pPr>
              <w:r>
                <w:t>Till riksdagen</w:t>
              </w:r>
            </w:p>
          </w:tc>
        </w:sdtContent>
      </w:sdt>
      <w:tc>
        <w:tcPr>
          <w:tcW w:w="1134" w:type="dxa"/>
        </w:tcPr>
        <w:p w:rsidR="002B47D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B4E6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8D991DC2A5496EA1A9FA8BF3B1DEB3"/>
        <w:category>
          <w:name w:val="Allmänt"/>
          <w:gallery w:val="placeholder"/>
        </w:category>
        <w:types>
          <w:type w:val="bbPlcHdr"/>
        </w:types>
        <w:behaviors>
          <w:behavior w:val="content"/>
        </w:behaviors>
        <w:guid w:val="{291E6683-8E6B-45A2-85C3-7EEBECD5A185}"/>
      </w:docPartPr>
      <w:docPartBody>
        <w:p w:rsidR="00DC3986" w:rsidP="007F19D7">
          <w:pPr>
            <w:pStyle w:val="518D991DC2A5496EA1A9FA8BF3B1DEB3"/>
          </w:pPr>
          <w:r>
            <w:rPr>
              <w:rStyle w:val="PlaceholderText"/>
            </w:rPr>
            <w:t xml:space="preserve"> </w:t>
          </w:r>
        </w:p>
      </w:docPartBody>
    </w:docPart>
    <w:docPart>
      <w:docPartPr>
        <w:name w:val="AE76B714C08B46CA9F937D0A4F6DDEBC"/>
        <w:category>
          <w:name w:val="Allmänt"/>
          <w:gallery w:val="placeholder"/>
        </w:category>
        <w:types>
          <w:type w:val="bbPlcHdr"/>
        </w:types>
        <w:behaviors>
          <w:behavior w:val="content"/>
        </w:behaviors>
        <w:guid w:val="{1BF91BCC-23B1-49C4-BF7D-09F111DC5F9E}"/>
      </w:docPartPr>
      <w:docPartBody>
        <w:p w:rsidR="00DC3986" w:rsidP="007F19D7">
          <w:pPr>
            <w:pStyle w:val="AE76B714C08B46CA9F937D0A4F6DDEBC1"/>
          </w:pPr>
          <w:r>
            <w:rPr>
              <w:rStyle w:val="PlaceholderText"/>
            </w:rPr>
            <w:t xml:space="preserve"> </w:t>
          </w:r>
        </w:p>
      </w:docPartBody>
    </w:docPart>
    <w:docPart>
      <w:docPartPr>
        <w:name w:val="3DD27BA3AF1E43BB9BA93A65F0CF84FB"/>
        <w:category>
          <w:name w:val="Allmänt"/>
          <w:gallery w:val="placeholder"/>
        </w:category>
        <w:types>
          <w:type w:val="bbPlcHdr"/>
        </w:types>
        <w:behaviors>
          <w:behavior w:val="content"/>
        </w:behaviors>
        <w:guid w:val="{08405D89-8A92-4872-B034-30BA438E3A79}"/>
      </w:docPartPr>
      <w:docPartBody>
        <w:p w:rsidR="00DC3986" w:rsidP="007F19D7">
          <w:pPr>
            <w:pStyle w:val="3DD27BA3AF1E43BB9BA93A65F0CF84FB1"/>
          </w:pPr>
          <w:r>
            <w:rPr>
              <w:rStyle w:val="PlaceholderText"/>
            </w:rPr>
            <w:t xml:space="preserve"> </w:t>
          </w:r>
        </w:p>
      </w:docPartBody>
    </w:docPart>
    <w:docPart>
      <w:docPartPr>
        <w:name w:val="06BEAA5021D44F8CA378A428DDEC05B7"/>
        <w:category>
          <w:name w:val="Allmänt"/>
          <w:gallery w:val="placeholder"/>
        </w:category>
        <w:types>
          <w:type w:val="bbPlcHdr"/>
        </w:types>
        <w:behaviors>
          <w:behavior w:val="content"/>
        </w:behaviors>
        <w:guid w:val="{B35BC817-2FCE-4AFD-B8A9-C06CEAA040E2}"/>
      </w:docPartPr>
      <w:docPartBody>
        <w:p w:rsidR="00DC3986" w:rsidP="007F19D7">
          <w:pPr>
            <w:pStyle w:val="06BEAA5021D44F8CA378A428DDEC05B7"/>
          </w:pPr>
          <w:r>
            <w:rPr>
              <w:rStyle w:val="PlaceholderText"/>
            </w:rPr>
            <w:t xml:space="preserve"> </w:t>
          </w:r>
        </w:p>
      </w:docPartBody>
    </w:docPart>
    <w:docPart>
      <w:docPartPr>
        <w:name w:val="C06B403943F34334805117A54D4969BF"/>
        <w:category>
          <w:name w:val="Allmänt"/>
          <w:gallery w:val="placeholder"/>
        </w:category>
        <w:types>
          <w:type w:val="bbPlcHdr"/>
        </w:types>
        <w:behaviors>
          <w:behavior w:val="content"/>
        </w:behaviors>
        <w:guid w:val="{3C9EB737-E383-47F6-9741-2CECA3DE1A31}"/>
      </w:docPartPr>
      <w:docPartBody>
        <w:p w:rsidR="00DC3986" w:rsidP="007F19D7">
          <w:pPr>
            <w:pStyle w:val="C06B403943F34334805117A54D4969B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24D78C388184B6294F06005A11A0DD4"/>
        <w:category>
          <w:name w:val="Allmänt"/>
          <w:gallery w:val="placeholder"/>
        </w:category>
        <w:types>
          <w:type w:val="bbPlcHdr"/>
        </w:types>
        <w:behaviors>
          <w:behavior w:val="content"/>
        </w:behaviors>
        <w:guid w:val="{929CE2DF-B123-4390-83A4-AF0B73F5336A}"/>
      </w:docPartPr>
      <w:docPartBody>
        <w:p w:rsidR="00DC3986" w:rsidP="007F19D7">
          <w:pPr>
            <w:pStyle w:val="924D78C388184B6294F06005A11A0DD4"/>
          </w:pPr>
          <w:r>
            <w:t xml:space="preserve"> </w:t>
          </w:r>
          <w:r>
            <w:rPr>
              <w:rStyle w:val="PlaceholderText"/>
            </w:rPr>
            <w:t>Välj ett parti.</w:t>
          </w:r>
        </w:p>
      </w:docPartBody>
    </w:docPart>
    <w:docPart>
      <w:docPartPr>
        <w:name w:val="5B19D93010F24645807603BB48BB1DDF"/>
        <w:category>
          <w:name w:val="Allmänt"/>
          <w:gallery w:val="placeholder"/>
        </w:category>
        <w:types>
          <w:type w:val="bbPlcHdr"/>
        </w:types>
        <w:behaviors>
          <w:behavior w:val="content"/>
        </w:behaviors>
        <w:guid w:val="{485C9BD7-371F-4A98-AF8F-913AC9224188}"/>
      </w:docPartPr>
      <w:docPartBody>
        <w:p w:rsidR="00DC3986" w:rsidP="007F19D7">
          <w:pPr>
            <w:pStyle w:val="5B19D93010F24645807603BB48BB1DDF"/>
          </w:pPr>
          <w:r>
            <w:rPr>
              <w:rStyle w:val="PlaceholderText"/>
            </w:rPr>
            <w:t>Klicka här för att ange datum.</w:t>
          </w:r>
        </w:p>
      </w:docPartBody>
    </w:docPart>
    <w:docPart>
      <w:docPartPr>
        <w:name w:val="26463FD7A2E144CA862BC98645DCA867"/>
        <w:category>
          <w:name w:val="Allmänt"/>
          <w:gallery w:val="placeholder"/>
        </w:category>
        <w:types>
          <w:type w:val="bbPlcHdr"/>
        </w:types>
        <w:behaviors>
          <w:behavior w:val="content"/>
        </w:behaviors>
        <w:guid w:val="{FA5C9F9D-9123-4210-AA21-F29227E89CFC}"/>
      </w:docPartPr>
      <w:docPartBody>
        <w:p w:rsidR="00DC3986" w:rsidP="007F19D7">
          <w:pPr>
            <w:pStyle w:val="26463FD7A2E144CA862BC98645DCA867"/>
          </w:pPr>
          <w:r>
            <w:rPr>
              <w:rStyle w:val="PlaceholderText"/>
            </w:rPr>
            <w:t>Välj undertecknare</w:t>
          </w:r>
          <w:r w:rsidRPr="00AC4EF6">
            <w:rPr>
              <w:rStyle w:val="PlaceholderText"/>
            </w:rPr>
            <w:t>.</w:t>
          </w:r>
        </w:p>
      </w:docPartBody>
    </w:docPart>
    <w:docPart>
      <w:docPartPr>
        <w:name w:val="29848D2996E142F3AA29064117F3801B"/>
        <w:category>
          <w:name w:val="Allmänt"/>
          <w:gallery w:val="placeholder"/>
        </w:category>
        <w:types>
          <w:type w:val="bbPlcHdr"/>
        </w:types>
        <w:behaviors>
          <w:behavior w:val="content"/>
        </w:behaviors>
        <w:guid w:val="{7FD325B0-9016-44C6-B5BF-6D78D24715DB}"/>
      </w:docPartPr>
      <w:docPartBody>
        <w:p w:rsidR="00DC3986" w:rsidP="007F19D7">
          <w:pPr>
            <w:pStyle w:val="29848D2996E142F3AA29064117F3801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9D7"/>
    <w:rPr>
      <w:noProof w:val="0"/>
      <w:color w:val="808080"/>
    </w:rPr>
  </w:style>
  <w:style w:type="paragraph" w:customStyle="1" w:styleId="518D991DC2A5496EA1A9FA8BF3B1DEB3">
    <w:name w:val="518D991DC2A5496EA1A9FA8BF3B1DEB3"/>
    <w:rsid w:val="007F19D7"/>
  </w:style>
  <w:style w:type="paragraph" w:customStyle="1" w:styleId="06BEAA5021D44F8CA378A428DDEC05B7">
    <w:name w:val="06BEAA5021D44F8CA378A428DDEC05B7"/>
    <w:rsid w:val="007F19D7"/>
  </w:style>
  <w:style w:type="paragraph" w:customStyle="1" w:styleId="AE76B714C08B46CA9F937D0A4F6DDEBC1">
    <w:name w:val="AE76B714C08B46CA9F937D0A4F6DDEBC1"/>
    <w:rsid w:val="007F19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D27BA3AF1E43BB9BA93A65F0CF84FB1">
    <w:name w:val="3DD27BA3AF1E43BB9BA93A65F0CF84FB1"/>
    <w:rsid w:val="007F19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6B403943F34334805117A54D4969BF">
    <w:name w:val="C06B403943F34334805117A54D4969BF"/>
    <w:rsid w:val="007F19D7"/>
  </w:style>
  <w:style w:type="paragraph" w:customStyle="1" w:styleId="924D78C388184B6294F06005A11A0DD4">
    <w:name w:val="924D78C388184B6294F06005A11A0DD4"/>
    <w:rsid w:val="007F19D7"/>
  </w:style>
  <w:style w:type="paragraph" w:customStyle="1" w:styleId="5B19D93010F24645807603BB48BB1DDF">
    <w:name w:val="5B19D93010F24645807603BB48BB1DDF"/>
    <w:rsid w:val="007F19D7"/>
  </w:style>
  <w:style w:type="paragraph" w:customStyle="1" w:styleId="26463FD7A2E144CA862BC98645DCA867">
    <w:name w:val="26463FD7A2E144CA862BC98645DCA867"/>
    <w:rsid w:val="007F19D7"/>
  </w:style>
  <w:style w:type="paragraph" w:customStyle="1" w:styleId="29848D2996E142F3AA29064117F3801B">
    <w:name w:val="29848D2996E142F3AA29064117F3801B"/>
    <w:rsid w:val="007F19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2023-12-13T00:00:00</HeaderDate>
    <Office/>
    <Dnr>Fi2023/</Dnr>
    <ParagrafNr/>
    <DocumentTitle/>
    <VisitingAddress/>
    <Extra1/>
    <Extra2/>
    <Extra3>Rasmus Ling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47f2f5a7-3944-487e-bc97-7603a4dce257</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06E7803E-D7CD-4AB2-B32A-E910678CB484}"/>
</file>

<file path=customXml/itemProps3.xml><?xml version="1.0" encoding="utf-8"?>
<ds:datastoreItem xmlns:ds="http://schemas.openxmlformats.org/officeDocument/2006/customXml" ds:itemID="{2331E9C4-694B-40E0-9DE2-A80EAE1ECFE3}">
  <ds:schemaRefs/>
</ds:datastoreItem>
</file>

<file path=customXml/itemProps4.xml><?xml version="1.0" encoding="utf-8"?>
<ds:datastoreItem xmlns:ds="http://schemas.openxmlformats.org/officeDocument/2006/customXml" ds:itemID="{CC103A9D-603B-416F-A43C-25740746A869}">
  <ds:schemaRefs>
    <ds:schemaRef ds:uri="http://lp/documentinfo/RK"/>
  </ds:schemaRefs>
</ds:datastoreItem>
</file>

<file path=customXml/itemProps5.xml><?xml version="1.0" encoding="utf-8"?>
<ds:datastoreItem xmlns:ds="http://schemas.openxmlformats.org/officeDocument/2006/customXml" ds:itemID="{E7E3AA6E-3115-46D5-ACFE-24FCA676E987}">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205</Words>
  <Characters>1089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357 av Rasmus Ling (MP) Regeringskansliets lönedirektiv_slutlig.docx</dc:title>
  <cp:revision>3</cp:revision>
  <dcterms:created xsi:type="dcterms:W3CDTF">2023-12-13T10:44:00Z</dcterms:created>
  <dcterms:modified xsi:type="dcterms:W3CDTF">2023-12-13T10:45:00Z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