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38F" w:rsidRPr="0057438F" w:rsidRDefault="0057438F">
      <w:pPr>
        <w:pStyle w:val="Frslagsrubrik"/>
      </w:pPr>
      <w:r w:rsidRPr="0057438F">
        <w:t>Förslag till riksdagsbeslut</w:t>
      </w:r>
    </w:p>
    <w:p w:rsidR="0057438F" w:rsidRPr="0057438F" w:rsidRDefault="0057438F">
      <w:pPr>
        <w:pStyle w:val="Hemstlatt"/>
        <w:ind w:left="0"/>
      </w:pPr>
      <w:r w:rsidRPr="0057438F">
        <w:t>Riksdagen tillkännager för regeringen som sin mening vad som anförs i motionen om att i infrastrukturplaneringen studera förutsät</w:t>
      </w:r>
      <w:r w:rsidRPr="0057438F">
        <w:t>t</w:t>
      </w:r>
      <w:r w:rsidRPr="0057438F">
        <w:t>ningarna för att låta Sundsvall/Härnösands och Örnsköldsviks flygplatser kvarstå i statlig ägo.</w:t>
      </w:r>
    </w:p>
    <w:p w:rsidR="0057438F" w:rsidRPr="0057438F" w:rsidRDefault="0057438F">
      <w:pPr>
        <w:pStyle w:val="Rubrik1"/>
      </w:pPr>
      <w:r w:rsidRPr="0057438F">
        <w:t>Motivering</w:t>
      </w:r>
    </w:p>
    <w:p w:rsidR="0057438F" w:rsidRPr="0057438F" w:rsidRDefault="0057438F">
      <w:r w:rsidRPr="0057438F">
        <w:t>Flyget har en viktig roll att spela när det gäller långväga persontransporter. För ett län som Västernorrland med många internationella industriföretag med mycket täta affärskontakter runt om i världen är flyget en absolut nödvändi</w:t>
      </w:r>
      <w:r w:rsidRPr="0057438F">
        <w:t>g</w:t>
      </w:r>
      <w:r w:rsidRPr="0057438F">
        <w:t>het.</w:t>
      </w:r>
    </w:p>
    <w:p w:rsidR="0057438F" w:rsidRPr="0057438F" w:rsidRDefault="0057438F">
      <w:pPr>
        <w:pStyle w:val="Normaltindrag"/>
      </w:pPr>
      <w:r w:rsidRPr="0057438F">
        <w:t>Under förra året beslutade den borgerliga utskottsmajoriteten att Sund</w:t>
      </w:r>
      <w:r w:rsidRPr="0057438F">
        <w:t>s</w:t>
      </w:r>
      <w:r w:rsidRPr="0057438F">
        <w:t>vall/Härnösands och Örnsköldsviks flygplatser skulle övergå från att vara ett statligt ansvar till att bli ett ansvar för regionen. Detta beslut togs trots att både Sundsvallsregionen och Örnsköldsvik har ett stort antal multinationella företag som är helt beroende av flyget för att kunna fungera.</w:t>
      </w:r>
    </w:p>
    <w:p w:rsidR="0057438F" w:rsidRPr="0057438F" w:rsidRDefault="0057438F">
      <w:pPr>
        <w:pStyle w:val="Normaltindrag"/>
      </w:pPr>
      <w:r w:rsidRPr="0057438F">
        <w:t>Med tanke på det mycket stora exportnettot och de stora statliga skattei</w:t>
      </w:r>
      <w:r w:rsidRPr="0057438F">
        <w:t>n</w:t>
      </w:r>
      <w:r w:rsidRPr="0057438F">
        <w:t>komster som genereras i dessa företag borde det vara en självklarhet att staten ska stå för driften av flygplatserna.</w:t>
      </w:r>
    </w:p>
    <w:p w:rsidR="0057438F" w:rsidRPr="0057438F" w:rsidRDefault="0057438F">
      <w:pPr>
        <w:pStyle w:val="Normaltindrag"/>
      </w:pPr>
      <w:r w:rsidRPr="0057438F">
        <w:t>Eftersom de båda flygplatserna ännu inte övergått från statlig ägo är det inte för sent att rätta till detta olyckliga beslut. Både Sundsvall/Härnösands och Örnsköldsviks flygplatser bör vara statliga.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438F">
        <w:trPr>
          <w:cantSplit/>
        </w:trPr>
        <w:tc>
          <w:tcPr>
            <w:tcW w:w="3046" w:type="dxa"/>
          </w:tcPr>
          <w:p w:rsidR="0057438F" w:rsidRPr="0057438F" w:rsidRDefault="0057438F">
            <w:pPr>
              <w:pStyle w:val="UnderskriftDatum"/>
              <w:spacing w:before="240"/>
            </w:pPr>
            <w:r w:rsidRPr="0057438F">
              <w:t>Stockholm den 1 oktober 2009</w:t>
            </w:r>
          </w:p>
        </w:tc>
        <w:tc>
          <w:tcPr>
            <w:tcW w:w="3047" w:type="dxa"/>
          </w:tcPr>
          <w:p w:rsidR="0057438F" w:rsidRPr="0057438F" w:rsidRDefault="0057438F">
            <w:pPr>
              <w:pStyle w:val="Underskrifter"/>
              <w:spacing w:before="240"/>
            </w:pPr>
          </w:p>
        </w:tc>
      </w:tr>
      <w:tr w:rsidR="00000000" w:rsidRPr="0057438F">
        <w:trPr>
          <w:cantSplit/>
        </w:trPr>
        <w:tc>
          <w:tcPr>
            <w:tcW w:w="3046" w:type="dxa"/>
          </w:tcPr>
          <w:p w:rsidR="0057438F" w:rsidRPr="0057438F" w:rsidRDefault="0057438F">
            <w:pPr>
              <w:pStyle w:val="Underskrifter"/>
            </w:pPr>
            <w:r w:rsidRPr="0057438F">
              <w:t>Susanne Eberstein (s)</w:t>
            </w:r>
          </w:p>
        </w:tc>
        <w:tc>
          <w:tcPr>
            <w:tcW w:w="3046" w:type="dxa"/>
          </w:tcPr>
          <w:p w:rsidR="0057438F" w:rsidRPr="0057438F" w:rsidRDefault="0057438F">
            <w:pPr>
              <w:pStyle w:val="Underskrifter"/>
            </w:pPr>
            <w:r w:rsidRPr="0057438F">
              <w:t>Agneta Lundberg (s)</w:t>
            </w:r>
          </w:p>
        </w:tc>
      </w:tr>
    </w:tbl>
    <w:p w:rsidR="0057438F" w:rsidRPr="0057438F" w:rsidRDefault="0057438F">
      <w:pPr>
        <w:pStyle w:val="Normaltindrag"/>
      </w:pPr>
    </w:p>
    <w:sectPr w:rsidR="00000000" w:rsidRPr="005743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38F" w:rsidRPr="0057438F" w:rsidRDefault="0057438F">
      <w:r w:rsidRPr="0057438F">
        <w:separator/>
      </w:r>
    </w:p>
  </w:endnote>
  <w:endnote w:type="continuationSeparator" w:id="0">
    <w:p w:rsidR="0057438F" w:rsidRPr="0057438F" w:rsidRDefault="0057438F">
      <w:r w:rsidRPr="005743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38F" w:rsidRPr="0057438F" w:rsidRDefault="0057438F">
    <w:pPr>
      <w:pStyle w:val="Sidfot"/>
    </w:pPr>
    <w:r w:rsidRPr="005743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8051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38F" w:rsidRDefault="0057438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438F" w:rsidRDefault="0057438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38F" w:rsidRPr="0057438F" w:rsidRDefault="0057438F">
    <w:pPr>
      <w:pStyle w:val="Sidfot"/>
    </w:pPr>
    <w:r w:rsidRPr="005743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012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38F" w:rsidRDefault="005743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438F" w:rsidRDefault="005743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38F" w:rsidRPr="0057438F" w:rsidRDefault="0057438F">
    <w:pPr>
      <w:pStyle w:val="Sidfot"/>
    </w:pPr>
    <w:r w:rsidRPr="005743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4154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38F" w:rsidRDefault="005743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438F" w:rsidRDefault="005743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38F" w:rsidRPr="0057438F" w:rsidRDefault="0057438F">
      <w:r w:rsidRPr="0057438F">
        <w:separator/>
      </w:r>
    </w:p>
  </w:footnote>
  <w:footnote w:type="continuationSeparator" w:id="0">
    <w:p w:rsidR="0057438F" w:rsidRPr="0057438F" w:rsidRDefault="0057438F">
      <w:r w:rsidRPr="005743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38F" w:rsidRPr="0057438F" w:rsidRDefault="0057438F">
    <w:pPr>
      <w:pStyle w:val="Sidhuvud"/>
    </w:pPr>
    <w:r w:rsidRPr="005743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0827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38F" w:rsidRDefault="005743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438F" w:rsidRDefault="005743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38F" w:rsidRPr="0057438F" w:rsidRDefault="0057438F">
    <w:pPr>
      <w:pStyle w:val="Sidhuvud"/>
    </w:pPr>
    <w:r w:rsidRPr="005743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2964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38F" w:rsidRDefault="005743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438F" w:rsidRDefault="005743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38F" w:rsidRPr="0057438F" w:rsidRDefault="0057438F">
    <w:pPr>
      <w:pStyle w:val="FSHNormal"/>
      <w:tabs>
        <w:tab w:val="right" w:pos="5840"/>
      </w:tabs>
    </w:pPr>
    <w:r w:rsidRPr="0057438F">
      <w:br/>
    </w:r>
    <w:r w:rsidRPr="0057438F">
      <w:fldChar w:fldCharType="begin" w:fldLock="1"/>
    </w:r>
    <w:r w:rsidRPr="0057438F">
      <w:instrText xml:space="preserve"> DOCPROPERTY</w:instrText>
    </w:r>
    <w:r w:rsidRPr="0057438F">
      <w:rPr>
        <w:sz w:val="18"/>
      </w:rPr>
      <w:instrText xml:space="preserve"> "YearUser" *\charformat </w:instrText>
    </w:r>
    <w:r w:rsidRPr="0057438F">
      <w:fldChar w:fldCharType="separate"/>
    </w:r>
    <w:r w:rsidRPr="0057438F">
      <w:t>2009/10</w:t>
    </w:r>
    <w:r w:rsidRPr="0057438F">
      <w:fldChar w:fldCharType="end"/>
    </w:r>
    <w:r w:rsidRPr="0057438F">
      <w:t xml:space="preserve"> </w:t>
    </w:r>
    <w:r w:rsidRPr="0057438F">
      <w:tab/>
      <w:t xml:space="preserve">mnr: </w:t>
    </w:r>
    <w:r w:rsidRPr="0057438F">
      <w:fldChar w:fldCharType="begin" w:fldLock="1"/>
    </w:r>
    <w:r w:rsidRPr="0057438F">
      <w:instrText xml:space="preserve"> DOCPROPERTY</w:instrText>
    </w:r>
    <w:r w:rsidRPr="0057438F">
      <w:rPr>
        <w:sz w:val="18"/>
      </w:rPr>
      <w:instrText xml:space="preserve"> "Motionsnummer" *\charformat </w:instrText>
    </w:r>
    <w:r w:rsidRPr="0057438F">
      <w:fldChar w:fldCharType="separate"/>
    </w:r>
    <w:r w:rsidRPr="0057438F">
      <w:t>T314</w:t>
    </w:r>
    <w:r w:rsidRPr="0057438F">
      <w:fldChar w:fldCharType="end"/>
    </w:r>
    <w:r w:rsidRPr="0057438F">
      <w:br/>
    </w:r>
    <w:r w:rsidRPr="0057438F">
      <w:fldChar w:fldCharType="begin" w:fldLock="1"/>
    </w:r>
    <w:r w:rsidRPr="0057438F">
      <w:instrText xml:space="preserve"> DOCPROPERTY</w:instrText>
    </w:r>
    <w:r w:rsidRPr="0057438F">
      <w:rPr>
        <w:sz w:val="18"/>
      </w:rPr>
      <w:instrText xml:space="preserve"> "Samling" *\charformat </w:instrText>
    </w:r>
    <w:r w:rsidRPr="0057438F">
      <w:fldChar w:fldCharType="end"/>
    </w:r>
    <w:r w:rsidRPr="0057438F">
      <w:tab/>
      <w:t xml:space="preserve">pnr: </w:t>
    </w:r>
    <w:r w:rsidRPr="0057438F">
      <w:fldChar w:fldCharType="begin" w:fldLock="1"/>
    </w:r>
    <w:r w:rsidRPr="0057438F">
      <w:instrText xml:space="preserve"> DOCPROPERTY</w:instrText>
    </w:r>
    <w:r w:rsidRPr="0057438F">
      <w:rPr>
        <w:sz w:val="18"/>
      </w:rPr>
      <w:instrText xml:space="preserve"> "Partinummer" *\charformat </w:instrText>
    </w:r>
    <w:r w:rsidRPr="0057438F">
      <w:fldChar w:fldCharType="separate"/>
    </w:r>
    <w:r w:rsidRPr="0057438F">
      <w:t>s45080</w:t>
    </w:r>
    <w:r w:rsidRPr="0057438F">
      <w:fldChar w:fldCharType="end"/>
    </w:r>
  </w:p>
  <w:p w:rsidR="0057438F" w:rsidRPr="0057438F" w:rsidRDefault="0057438F">
    <w:pPr>
      <w:pStyle w:val="FSHRub1"/>
    </w:pPr>
    <w:r w:rsidRPr="0057438F">
      <w:t>Motion till riksdagen</w:t>
    </w:r>
    <w:r w:rsidRPr="0057438F">
      <w:br/>
    </w:r>
    <w:r w:rsidRPr="0057438F">
      <w:fldChar w:fldCharType="begin" w:fldLock="1"/>
    </w:r>
    <w:r w:rsidRPr="0057438F">
      <w:instrText xml:space="preserve"> DOCPROPERTY "YearUser" *\charformat </w:instrText>
    </w:r>
    <w:r w:rsidRPr="0057438F">
      <w:fldChar w:fldCharType="separate"/>
    </w:r>
    <w:r w:rsidRPr="0057438F">
      <w:t>2009/10</w:t>
    </w:r>
    <w:r w:rsidRPr="0057438F">
      <w:fldChar w:fldCharType="end"/>
    </w:r>
    <w:r w:rsidRPr="0057438F">
      <w:t>:</w:t>
    </w:r>
    <w:r w:rsidRPr="0057438F">
      <w:fldChar w:fldCharType="begin" w:fldLock="1"/>
    </w:r>
    <w:r w:rsidRPr="0057438F">
      <w:instrText xml:space="preserve"> DOCPROPERTY "Motionsnummer" *\charformat </w:instrText>
    </w:r>
    <w:r w:rsidRPr="0057438F">
      <w:fldChar w:fldCharType="separate"/>
    </w:r>
    <w:r w:rsidRPr="0057438F">
      <w:t>T314</w:t>
    </w:r>
    <w:r w:rsidRPr="0057438F">
      <w:fldChar w:fldCharType="end"/>
    </w:r>
  </w:p>
  <w:p w:rsidR="0057438F" w:rsidRPr="0057438F" w:rsidRDefault="0057438F">
    <w:pPr>
      <w:pStyle w:val="FSHNormalS5"/>
    </w:pPr>
    <w:r w:rsidRPr="0057438F">
      <w:fldChar w:fldCharType="begin" w:fldLock="1"/>
    </w:r>
    <w:r w:rsidRPr="0057438F">
      <w:instrText xml:space="preserve"> DOCPROPERTY "MotionarText" *\charformat </w:instrText>
    </w:r>
    <w:r w:rsidRPr="0057438F">
      <w:fldChar w:fldCharType="separate"/>
    </w:r>
    <w:r w:rsidRPr="0057438F">
      <w:t>av Susanne Eberstein och Agneta Lundberg (s)</w:t>
    </w:r>
    <w:r w:rsidRPr="0057438F">
      <w:fldChar w:fldCharType="end"/>
    </w:r>
    <w:r w:rsidRPr="0057438F">
      <w:br/>
    </w:r>
    <w:r w:rsidRPr="0057438F">
      <w:fldChar w:fldCharType="begin" w:fldLock="1"/>
    </w:r>
    <w:r w:rsidRPr="0057438F">
      <w:instrText xml:space="preserve"> DOCPROPERTY "SvarFrasKort" *\charformat </w:instrText>
    </w:r>
    <w:r w:rsidRPr="0057438F">
      <w:fldChar w:fldCharType="end"/>
    </w:r>
  </w:p>
  <w:p w:rsidR="0057438F" w:rsidRPr="0057438F" w:rsidRDefault="0057438F">
    <w:pPr>
      <w:pStyle w:val="FSHTitel"/>
    </w:pPr>
    <w:r w:rsidRPr="0057438F">
      <w:fldChar w:fldCharType="begin" w:fldLock="1"/>
    </w:r>
    <w:r w:rsidRPr="0057438F">
      <w:instrText xml:space="preserve"> DOCPROPERTY</w:instrText>
    </w:r>
    <w:r w:rsidRPr="0057438F">
      <w:rPr>
        <w:sz w:val="18"/>
      </w:rPr>
      <w:instrText xml:space="preserve"> "RubrikSvar" *\charformat </w:instrText>
    </w:r>
    <w:r w:rsidRPr="0057438F">
      <w:fldChar w:fldCharType="separate"/>
    </w:r>
    <w:r w:rsidRPr="0057438F">
      <w:t>Midlanda</w:t>
    </w:r>
    <w:r w:rsidRPr="0057438F">
      <w:fldChar w:fldCharType="end"/>
    </w:r>
  </w:p>
  <w:p w:rsidR="0057438F" w:rsidRPr="0057438F" w:rsidRDefault="0057438F">
    <w:pPr>
      <w:pStyle w:val="Normal00"/>
    </w:pPr>
  </w:p>
  <w:p w:rsidR="0057438F" w:rsidRPr="0057438F" w:rsidRDefault="005743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1537933">
    <w:abstractNumId w:val="8"/>
  </w:num>
  <w:num w:numId="2" w16cid:durableId="1320695430">
    <w:abstractNumId w:val="9"/>
  </w:num>
  <w:num w:numId="3" w16cid:durableId="2062170790">
    <w:abstractNumId w:val="8"/>
  </w:num>
  <w:num w:numId="4" w16cid:durableId="899100006">
    <w:abstractNumId w:val="9"/>
  </w:num>
  <w:num w:numId="5" w16cid:durableId="1784108176">
    <w:abstractNumId w:val="13"/>
  </w:num>
  <w:num w:numId="6" w16cid:durableId="1358313656">
    <w:abstractNumId w:val="10"/>
  </w:num>
  <w:num w:numId="7" w16cid:durableId="467817546">
    <w:abstractNumId w:val="11"/>
  </w:num>
  <w:num w:numId="8" w16cid:durableId="1670059827">
    <w:abstractNumId w:val="12"/>
  </w:num>
  <w:num w:numId="9" w16cid:durableId="576288310">
    <w:abstractNumId w:val="8"/>
  </w:num>
  <w:num w:numId="10" w16cid:durableId="878935548">
    <w:abstractNumId w:val="3"/>
  </w:num>
  <w:num w:numId="11" w16cid:durableId="2017613733">
    <w:abstractNumId w:val="2"/>
  </w:num>
  <w:num w:numId="12" w16cid:durableId="444227682">
    <w:abstractNumId w:val="1"/>
  </w:num>
  <w:num w:numId="13" w16cid:durableId="1804615116">
    <w:abstractNumId w:val="0"/>
  </w:num>
  <w:num w:numId="14" w16cid:durableId="2001882931">
    <w:abstractNumId w:val="9"/>
  </w:num>
  <w:num w:numId="15" w16cid:durableId="745149241">
    <w:abstractNumId w:val="7"/>
  </w:num>
  <w:num w:numId="16" w16cid:durableId="774902666">
    <w:abstractNumId w:val="6"/>
  </w:num>
  <w:num w:numId="17" w16cid:durableId="1469779180">
    <w:abstractNumId w:val="5"/>
  </w:num>
  <w:num w:numId="18" w16cid:durableId="1797605574">
    <w:abstractNumId w:val="4"/>
  </w:num>
  <w:num w:numId="19" w16cid:durableId="189799840">
    <w:abstractNumId w:val="11"/>
  </w:num>
  <w:num w:numId="20" w16cid:durableId="1262882827">
    <w:abstractNumId w:val="10"/>
  </w:num>
  <w:num w:numId="21" w16cid:durableId="737825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21D981AD-E09E-4AE1-8E77-E42F68C9CCDC},{7DD5F3A4-94E0-4484-81DB-B5265A799451}"/>
  </w:docVars>
  <w:rsids>
    <w:rsidRoot w:val="00B80D68"/>
    <w:rsid w:val="0057438F"/>
    <w:rsid w:val="00B80D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9809C75-D6D4-4EAA-B413-E5765FC4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1151</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s45080</vt:lpstr>
    </vt:vector>
  </TitlesOfParts>
  <Company>Riksdagen</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s45080</dc:title>
  <dc:subject>s45080</dc:subject>
  <dc:creator>Riksdagen</dc:creator>
  <cp:keywords>Riksdagen</cp:keywords>
  <dc:description>Nya formatmallshantering för förslag+urix bakåtkomp+könamn</dc:description>
  <cp:lastModifiedBy>Lars Brink</cp:lastModifiedBy>
  <cp:revision>2</cp:revision>
  <cp:lastPrinted>2009-12-09T16:48:00Z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Midlanda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Midlanda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20092010000000000115000450800069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20092010000000000115000450800069</vt:lpwstr>
  </property>
  <property fmtid="{D5CDD505-2E9C-101B-9397-08002B2CF9AE}" pid="50" name="nummer">
    <vt:lpwstr>314</vt:lpwstr>
  </property>
  <property fmtid="{D5CDD505-2E9C-101B-9397-08002B2CF9AE}" pid="51" name="utskottsbeteckning">
    <vt:lpwstr>T</vt:lpwstr>
  </property>
  <property fmtid="{D5CDD505-2E9C-101B-9397-08002B2CF9AE}" pid="52" name="GlobalUID">
    <vt:lpwstr>{22B92E59-0989-43A4-B653-C1DF44E9C468}</vt:lpwstr>
  </property>
  <property fmtid="{D5CDD505-2E9C-101B-9397-08002B2CF9AE}" pid="53" name="Överföringar">
    <vt:i4>0</vt:i4>
  </property>
  <property fmtid="{D5CDD505-2E9C-101B-9397-08002B2CF9AE}" pid="54" name="Checksum">
    <vt:lpwstr>*1004237137200*</vt:lpwstr>
  </property>
  <property fmtid="{D5CDD505-2E9C-101B-9397-08002B2CF9AE}" pid="55" name="skuggnummer">
    <vt:lpwstr>1392</vt:lpwstr>
  </property>
  <property fmtid="{D5CDD505-2E9C-101B-9397-08002B2CF9AE}" pid="56" name="urixVersion">
    <vt:lpwstr>4.0.0.9</vt:lpwstr>
  </property>
  <property fmtid="{D5CDD505-2E9C-101B-9397-08002B2CF9AE}" pid="57" name="urixOrigin">
    <vt:lpwstr>091209 17:49:00.726</vt:lpwstr>
  </property>
  <property fmtid="{D5CDD505-2E9C-101B-9397-08002B2CF9AE}" pid="58" name="urixGuid">
    <vt:lpwstr>{2996E31A-A677-4B98-AB5C-721E25C93E25}</vt:lpwstr>
  </property>
</Properties>
</file>