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B39422F618848FAB40B0934C2FDBEB7"/>
        </w:placeholder>
        <w15:appearance w15:val="hidden"/>
        <w:text/>
      </w:sdtPr>
      <w:sdtEndPr/>
      <w:sdtContent>
        <w:p w:rsidRPr="009B062B" w:rsidR="00AF30DD" w:rsidP="009B062B" w:rsidRDefault="00AF30DD" w14:paraId="1FBD4B3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df1a5de-3874-4220-a5c5-1bce3bf726b6"/>
        <w:id w:val="1901710125"/>
        <w:lock w:val="sdtLocked"/>
      </w:sdtPr>
      <w:sdtEndPr/>
      <w:sdtContent>
        <w:p w:rsidR="00077D2B" w:rsidRDefault="00185E40" w14:paraId="1FBD4B32" w14:textId="3C671B91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</w:t>
          </w:r>
          <w:r w:rsidR="0073235C">
            <w:t xml:space="preserve">att </w:t>
          </w:r>
          <w:r>
            <w:t>dela upp individer i introduktionsprogrammet språkintroduktion på gymnasiet efter förkunskaper och tillkännager detta för regeringen.</w:t>
          </w:r>
        </w:p>
      </w:sdtContent>
    </w:sdt>
    <w:p w:rsidR="00AF30DD" w:rsidP="009B062B" w:rsidRDefault="000156D9" w14:paraId="1FBD4B3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F53565" w:rsidP="00E61C9B" w:rsidRDefault="00F53565" w14:paraId="1FBD4B35" w14:textId="77777777">
      <w:pPr>
        <w:pStyle w:val="Normalutanindragellerluft"/>
      </w:pPr>
      <w:r>
        <w:t xml:space="preserve">Idag finns det fem stycken introduktionsprogram i gymnasieskolan. Syftet med programmen är att </w:t>
      </w:r>
      <w:r w:rsidRPr="00F53565">
        <w:t xml:space="preserve">obehöriga elever </w:t>
      </w:r>
      <w:r>
        <w:t xml:space="preserve">ska ges </w:t>
      </w:r>
      <w:r w:rsidRPr="00F53565">
        <w:t>möjlighet att komma in på ett na</w:t>
      </w:r>
      <w:r>
        <w:t>tionellt program eller få ett</w:t>
      </w:r>
      <w:r w:rsidRPr="00F53565">
        <w:t xml:space="preserve"> arbete</w:t>
      </w:r>
      <w:r>
        <w:t xml:space="preserve">. </w:t>
      </w:r>
    </w:p>
    <w:p w:rsidRPr="00F85C67" w:rsidR="00F53565" w:rsidP="00F85C67" w:rsidRDefault="00F53565" w14:paraId="1FBD4B37" w14:textId="4D8F32D1">
      <w:r w:rsidRPr="00F85C67">
        <w:t xml:space="preserve">Ett av de fem programmen </w:t>
      </w:r>
      <w:r w:rsidRPr="00F85C67" w:rsidR="00374CC5">
        <w:t>är språkintroduktionsprogrammet. Det är</w:t>
      </w:r>
      <w:r w:rsidRPr="00F85C67">
        <w:t xml:space="preserve"> ett program som är till för ungdomar som</w:t>
      </w:r>
      <w:r w:rsidR="00F85C67">
        <w:t xml:space="preserve"> nyss har anlänt till Sverige. U</w:t>
      </w:r>
      <w:r w:rsidRPr="00F85C67">
        <w:t xml:space="preserve">tbildningen har därför stort fokus på </w:t>
      </w:r>
      <w:r w:rsidRPr="00F85C67" w:rsidR="00BA79D8">
        <w:t xml:space="preserve">det </w:t>
      </w:r>
      <w:r w:rsidRPr="00F85C67">
        <w:t xml:space="preserve">svenska språket. </w:t>
      </w:r>
    </w:p>
    <w:p w:rsidRPr="00F85C67" w:rsidR="00BA4AE1" w:rsidP="00F85C67" w:rsidRDefault="00B614A0" w14:paraId="1FBD4B3A" w14:textId="3C2CE767">
      <w:r w:rsidRPr="00F85C67">
        <w:t>Det stora antalet nyanlända</w:t>
      </w:r>
      <w:r w:rsidRPr="00F85C67" w:rsidR="00374CC5">
        <w:t xml:space="preserve"> har det senaste året</w:t>
      </w:r>
      <w:r w:rsidRPr="00F85C67">
        <w:t xml:space="preserve"> dock </w:t>
      </w:r>
      <w:r w:rsidRPr="00F85C67" w:rsidR="00F53565">
        <w:t xml:space="preserve">påverkat </w:t>
      </w:r>
      <w:r w:rsidRPr="00F85C67">
        <w:t xml:space="preserve">programmet på ett negativt sätt. </w:t>
      </w:r>
      <w:r w:rsidRPr="00F85C67" w:rsidR="00BA79D8">
        <w:t>Skillnader</w:t>
      </w:r>
      <w:r w:rsidRPr="00F85C67" w:rsidR="00570515">
        <w:t>na i</w:t>
      </w:r>
      <w:r w:rsidRPr="00F85C67" w:rsidR="00BA79D8">
        <w:t xml:space="preserve"> f</w:t>
      </w:r>
      <w:r w:rsidRPr="00F85C67">
        <w:t>örkunskaper</w:t>
      </w:r>
      <w:r w:rsidRPr="00F85C67" w:rsidR="00BA79D8">
        <w:t xml:space="preserve"> hos eleverna</w:t>
      </w:r>
      <w:r w:rsidRPr="00F85C67">
        <w:t xml:space="preserve"> </w:t>
      </w:r>
      <w:r w:rsidRPr="00F85C67" w:rsidR="00BA79D8">
        <w:t xml:space="preserve">på programmet </w:t>
      </w:r>
      <w:r w:rsidRPr="00F85C67">
        <w:t xml:space="preserve">skiljer </w:t>
      </w:r>
      <w:r w:rsidRPr="00F85C67" w:rsidR="00BA79D8">
        <w:t>sig</w:t>
      </w:r>
      <w:r w:rsidR="00F85C67">
        <w:t xml:space="preserve"> kraftigt åt – mer än tidigare –</w:t>
      </w:r>
      <w:r w:rsidRPr="00F85C67" w:rsidR="00BA79D8">
        <w:t xml:space="preserve"> med allti</w:t>
      </w:r>
      <w:r w:rsidRPr="00F85C67">
        <w:t xml:space="preserve">från elever som har </w:t>
      </w:r>
      <w:r w:rsidRPr="00F85C67" w:rsidR="00570515">
        <w:t xml:space="preserve">genomgått </w:t>
      </w:r>
      <w:r w:rsidRPr="00F85C67">
        <w:t xml:space="preserve">grundskola till </w:t>
      </w:r>
      <w:r w:rsidRPr="00F85C67" w:rsidR="00374CC5">
        <w:t>elever utan tidigare skolgång</w:t>
      </w:r>
      <w:r w:rsidRPr="00F85C67" w:rsidR="00BA79D8">
        <w:t xml:space="preserve">. Att mängden elever </w:t>
      </w:r>
      <w:r w:rsidRPr="00F85C67" w:rsidR="00374CC5">
        <w:t>– inte minst mängden ungdomar utan tidigare skolgång</w:t>
      </w:r>
      <w:r w:rsidRPr="00F85C67" w:rsidR="00BA79D8">
        <w:t xml:space="preserve"> – ökat kraftigt </w:t>
      </w:r>
      <w:r w:rsidRPr="00F85C67">
        <w:t>gör förstås situationen ännu svårare. Grupper ställs lätt mot varandr</w:t>
      </w:r>
      <w:r w:rsidRPr="00F85C67" w:rsidR="00BA79D8">
        <w:t>a och en av grupperna</w:t>
      </w:r>
      <w:r w:rsidRPr="00F85C67">
        <w:t xml:space="preserve"> blir </w:t>
      </w:r>
      <w:r w:rsidRPr="00F85C67" w:rsidR="00BA79D8">
        <w:t xml:space="preserve">då </w:t>
      </w:r>
      <w:r w:rsidRPr="00F85C67">
        <w:t xml:space="preserve">förlorare – </w:t>
      </w:r>
      <w:r w:rsidRPr="00F85C67" w:rsidR="00570515">
        <w:t>något som</w:t>
      </w:r>
      <w:r w:rsidRPr="00F85C67" w:rsidR="00BA79D8">
        <w:t xml:space="preserve"> även </w:t>
      </w:r>
      <w:r w:rsidRPr="00F85C67">
        <w:t>samhället</w:t>
      </w:r>
      <w:r w:rsidRPr="00F85C67" w:rsidR="00BA79D8">
        <w:t xml:space="preserve"> blir</w:t>
      </w:r>
      <w:r w:rsidRPr="00F85C67">
        <w:t xml:space="preserve">. </w:t>
      </w:r>
      <w:r w:rsidRPr="00F85C67" w:rsidR="00BA4AE1">
        <w:t xml:space="preserve">För att ge varje individ </w:t>
      </w:r>
      <w:r w:rsidRPr="00F85C67">
        <w:t xml:space="preserve">en </w:t>
      </w:r>
      <w:r w:rsidRPr="00F85C67" w:rsidR="00BA4AE1">
        <w:t>större chans att lyckas</w:t>
      </w:r>
      <w:r w:rsidRPr="00F85C67">
        <w:t xml:space="preserve"> bör därför en ny nivåindelning införas. </w:t>
      </w:r>
    </w:p>
    <w:p w:rsidRPr="00F85C67" w:rsidR="00BA4AE1" w:rsidP="00F85C67" w:rsidRDefault="00BA79D8" w14:paraId="1FBD4B3C" w14:textId="63E331F6">
      <w:r w:rsidRPr="00F85C67">
        <w:t xml:space="preserve">En bra början är att </w:t>
      </w:r>
      <w:r w:rsidRPr="00F85C67" w:rsidR="00F85C67">
        <w:t>dela upp eleverna i två grupper:</w:t>
      </w:r>
      <w:r w:rsidRPr="00F85C67">
        <w:t xml:space="preserve"> de som </w:t>
      </w:r>
      <w:r w:rsidRPr="00F85C67" w:rsidR="00570515">
        <w:t xml:space="preserve">har </w:t>
      </w:r>
      <w:r w:rsidRPr="00F85C67">
        <w:t xml:space="preserve">genomgått </w:t>
      </w:r>
      <w:r w:rsidRPr="00F85C67" w:rsidR="00E61C9B">
        <w:t xml:space="preserve">grundskola och de som inte har </w:t>
      </w:r>
      <w:r w:rsidRPr="00F85C67" w:rsidR="00570515">
        <w:t xml:space="preserve">genomgått </w:t>
      </w:r>
      <w:r w:rsidRPr="00F85C67" w:rsidR="00E61C9B">
        <w:t>grundsko</w:t>
      </w:r>
      <w:r w:rsidRPr="00F85C67">
        <w:t xml:space="preserve">la. På så sätt </w:t>
      </w:r>
      <w:r w:rsidRPr="00F85C67" w:rsidR="00570515">
        <w:t xml:space="preserve">kan resurser lättare sättas in där de bäst behövs samtidigt som man </w:t>
      </w:r>
      <w:r w:rsidRPr="00F85C67">
        <w:t xml:space="preserve">minskar risken </w:t>
      </w:r>
      <w:r w:rsidRPr="00F85C67" w:rsidR="00570515">
        <w:t>för att olika grupper ställs mot varandra.</w:t>
      </w:r>
    </w:p>
    <w:sdt>
      <w:sdtPr>
        <w:alias w:val="CC_Underskrifter"/>
        <w:tag w:val="CC_Underskrifter"/>
        <w:id w:val="583496634"/>
        <w:lock w:val="sdtContentLocked"/>
        <w:placeholder>
          <w:docPart w:val="AAB250D161B04F9787EDB3EADF7A093C"/>
        </w:placeholder>
        <w15:appearance w15:val="hidden"/>
      </w:sdtPr>
      <w:sdtEndPr/>
      <w:sdtContent>
        <w:p w:rsidR="004801AC" w:rsidP="001F38F0" w:rsidRDefault="00F85C67" w14:paraId="1FBD4B4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F85C67" w:rsidP="001F38F0" w:rsidRDefault="00F85C67" w14:paraId="1E008B40" w14:textId="77777777">
      <w:bookmarkStart w:name="_GoBack" w:id="1"/>
      <w:bookmarkEnd w:id="1"/>
    </w:p>
    <w:p w:rsidR="00851D38" w:rsidRDefault="00851D38" w14:paraId="1FBD4B44" w14:textId="77777777"/>
    <w:sectPr w:rsidR="00851D3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4B46" w14:textId="77777777" w:rsidR="006E1D4E" w:rsidRDefault="006E1D4E" w:rsidP="000C1CAD">
      <w:pPr>
        <w:spacing w:line="240" w:lineRule="auto"/>
      </w:pPr>
      <w:r>
        <w:separator/>
      </w:r>
    </w:p>
  </w:endnote>
  <w:endnote w:type="continuationSeparator" w:id="0">
    <w:p w14:paraId="1FBD4B47" w14:textId="77777777" w:rsidR="006E1D4E" w:rsidRDefault="006E1D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D4B4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D4B4D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85C6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D4B44" w14:textId="77777777" w:rsidR="006E1D4E" w:rsidRDefault="006E1D4E" w:rsidP="000C1CAD">
      <w:pPr>
        <w:spacing w:line="240" w:lineRule="auto"/>
      </w:pPr>
      <w:r>
        <w:separator/>
      </w:r>
    </w:p>
  </w:footnote>
  <w:footnote w:type="continuationSeparator" w:id="0">
    <w:p w14:paraId="1FBD4B45" w14:textId="77777777" w:rsidR="006E1D4E" w:rsidRDefault="006E1D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FBD4B4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BD4B58" wp14:anchorId="1FBD4B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85C67" w14:paraId="1FBD4B5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7B48D8B0D44A47B3FCA3B67DA32D7E"/>
                              </w:placeholder>
                              <w:text/>
                            </w:sdtPr>
                            <w:sdtEndPr/>
                            <w:sdtContent>
                              <w:r w:rsidR="0028716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6A25D348094F4D813A297E7D03E666"/>
                              </w:placeholder>
                              <w:text/>
                            </w:sdtPr>
                            <w:sdtEndPr/>
                            <w:sdtContent>
                              <w:r w:rsidR="001F38F0">
                                <w:t>246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BD4B5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85C67" w14:paraId="1FBD4B5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7B48D8B0D44A47B3FCA3B67DA32D7E"/>
                        </w:placeholder>
                        <w:text/>
                      </w:sdtPr>
                      <w:sdtEndPr/>
                      <w:sdtContent>
                        <w:r w:rsidR="0028716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6A25D348094F4D813A297E7D03E666"/>
                        </w:placeholder>
                        <w:text/>
                      </w:sdtPr>
                      <w:sdtEndPr/>
                      <w:sdtContent>
                        <w:r w:rsidR="001F38F0">
                          <w:t>246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FBD4B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85C67" w14:paraId="1FBD4B4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87163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F38F0">
          <w:t>246</w:t>
        </w:r>
      </w:sdtContent>
    </w:sdt>
  </w:p>
  <w:p w:rsidR="007A5507" w:rsidP="00776B74" w:rsidRDefault="007A5507" w14:paraId="1FBD4B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85C67" w14:paraId="1FBD4B4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8716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38F0">
          <w:t>246</w:t>
        </w:r>
      </w:sdtContent>
    </w:sdt>
  </w:p>
  <w:p w:rsidR="007A5507" w:rsidP="00A314CF" w:rsidRDefault="00F85C67" w14:paraId="45F069C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F85C67" w14:paraId="1FBD4B5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85C67" w14:paraId="1FBD4B5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:1383</w:t>
        </w:r>
      </w:sdtContent>
    </w:sdt>
  </w:p>
  <w:p w:rsidR="007A5507" w:rsidP="00E03A3D" w:rsidRDefault="00F85C67" w14:paraId="1FBD4B5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34CBE" w14:paraId="1FBD4B54" w14:textId="6060FA3B">
        <w:pPr>
          <w:pStyle w:val="FSHRub2"/>
        </w:pPr>
        <w:r>
          <w:t xml:space="preserve">Nivåindelad </w:t>
        </w:r>
        <w:r w:rsidR="00185E40">
          <w:t>s</w:t>
        </w:r>
        <w:r w:rsidR="00E61C9B">
          <w:t xml:space="preserve">pråkintroduktion </w:t>
        </w:r>
        <w:r w:rsidR="00185E40">
          <w:t>efter förkunskaper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FBD4B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8716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34CB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3AD0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77D2B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5E40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61D1"/>
    <w:rsid w:val="001F22DC"/>
    <w:rsid w:val="001F369D"/>
    <w:rsid w:val="001F38F0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87163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5041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4CC5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EDD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0515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A97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D4E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235C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10E"/>
    <w:rsid w:val="00843650"/>
    <w:rsid w:val="00843CEF"/>
    <w:rsid w:val="00850645"/>
    <w:rsid w:val="00851D38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0A5E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5D67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14A0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4AE1"/>
    <w:rsid w:val="00BA6D08"/>
    <w:rsid w:val="00BA79D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956AC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1522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1C9B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3565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C67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2DE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BD4B30"/>
  <w15:chartTrackingRefBased/>
  <w15:docId w15:val="{7131F4E0-5225-4337-8402-66242F30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F38F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F38F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1F38F0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1F38F0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1F38F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1F38F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1F38F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1F38F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1F38F0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1F38F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F38F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F38F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F38F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F38F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F38F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F38F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F38F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F38F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F38F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F38F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F38F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F38F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F38F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F38F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1F38F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F38F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F38F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F38F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F38F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F38F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F38F0"/>
  </w:style>
  <w:style w:type="paragraph" w:styleId="Innehll1">
    <w:name w:val="toc 1"/>
    <w:basedOn w:val="Normalutanindragellerluft"/>
    <w:next w:val="Normal"/>
    <w:uiPriority w:val="39"/>
    <w:semiHidden/>
    <w:unhideWhenUsed/>
    <w:rsid w:val="001F38F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F38F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F38F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F38F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F38F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F38F0"/>
  </w:style>
  <w:style w:type="paragraph" w:styleId="Innehll7">
    <w:name w:val="toc 7"/>
    <w:basedOn w:val="Rubrik6"/>
    <w:next w:val="Normal"/>
    <w:uiPriority w:val="39"/>
    <w:semiHidden/>
    <w:unhideWhenUsed/>
    <w:rsid w:val="001F38F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F38F0"/>
  </w:style>
  <w:style w:type="paragraph" w:styleId="Innehll9">
    <w:name w:val="toc 9"/>
    <w:basedOn w:val="Innehll8"/>
    <w:next w:val="Normal"/>
    <w:uiPriority w:val="39"/>
    <w:semiHidden/>
    <w:unhideWhenUsed/>
    <w:rsid w:val="001F38F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F38F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F38F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F38F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F38F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F38F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F38F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F38F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F38F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F38F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F38F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F38F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F38F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F38F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F38F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F38F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F38F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F38F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F38F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F38F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F38F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F38F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F38F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F38F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F38F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F38F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F38F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F38F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F38F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F38F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F38F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F38F0"/>
  </w:style>
  <w:style w:type="paragraph" w:customStyle="1" w:styleId="RubrikSammanf">
    <w:name w:val="RubrikSammanf"/>
    <w:basedOn w:val="Rubrik1"/>
    <w:next w:val="Normal"/>
    <w:uiPriority w:val="3"/>
    <w:semiHidden/>
    <w:rsid w:val="001F38F0"/>
  </w:style>
  <w:style w:type="paragraph" w:styleId="Sidfot">
    <w:name w:val="footer"/>
    <w:basedOn w:val="Normalutanindragellerluft"/>
    <w:link w:val="SidfotChar"/>
    <w:uiPriority w:val="7"/>
    <w:unhideWhenUsed/>
    <w:rsid w:val="001F38F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F38F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F38F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F38F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F38F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F38F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F38F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F38F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F38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F38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F38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F38F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F38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F38F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F38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F38F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F38F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F38F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F38F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F38F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F38F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F38F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F38F0"/>
    <w:pPr>
      <w:outlineLvl w:val="9"/>
    </w:pPr>
  </w:style>
  <w:style w:type="paragraph" w:customStyle="1" w:styleId="KantrubrikV">
    <w:name w:val="KantrubrikV"/>
    <w:basedOn w:val="Sidhuvud"/>
    <w:qFormat/>
    <w:rsid w:val="001F38F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F38F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F38F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F38F0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1F38F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F38F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F38F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F38F0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F38F0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F38F0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F38F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F38F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F38F0"/>
    <w:pPr>
      <w:ind w:left="720"/>
      <w:contextualSpacing/>
    </w:pPr>
  </w:style>
  <w:style w:type="paragraph" w:customStyle="1" w:styleId="ListaLinje">
    <w:name w:val="ListaLinje"/>
    <w:basedOn w:val="Lista"/>
    <w:qFormat/>
    <w:rsid w:val="001F38F0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1F38F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F38F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F38F0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F38F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F38F0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1F38F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F38F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F38F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F38F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F38F0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39422F618848FAB40B0934C2FDB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26478-0FDE-4A3D-932C-8D4506371D35}"/>
      </w:docPartPr>
      <w:docPartBody>
        <w:p w:rsidR="0022686E" w:rsidRDefault="008A4825">
          <w:pPr>
            <w:pStyle w:val="AB39422F618848FAB40B0934C2FDBEB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AB250D161B04F9787EDB3EADF7A0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B4E42-2A64-4535-89C4-FBDAD2B32F6B}"/>
      </w:docPartPr>
      <w:docPartBody>
        <w:p w:rsidR="0022686E" w:rsidRDefault="008A4825">
          <w:pPr>
            <w:pStyle w:val="AAB250D161B04F9787EDB3EADF7A093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67B48D8B0D44A47B3FCA3B67DA32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76E05-76BC-4DF6-8FA3-EE8CFBA3BAEB}"/>
      </w:docPartPr>
      <w:docPartBody>
        <w:p w:rsidR="0022686E" w:rsidRDefault="008A4825">
          <w:pPr>
            <w:pStyle w:val="E67B48D8B0D44A47B3FCA3B67DA32D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6A25D348094F4D813A297E7D03E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FD4DE-5751-49FF-98B9-21AE6C154422}"/>
      </w:docPartPr>
      <w:docPartBody>
        <w:p w:rsidR="0022686E" w:rsidRDefault="008A4825">
          <w:pPr>
            <w:pStyle w:val="1F6A25D348094F4D813A297E7D03E66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25"/>
    <w:rsid w:val="001A2B3F"/>
    <w:rsid w:val="001D79C1"/>
    <w:rsid w:val="0022686E"/>
    <w:rsid w:val="004F1D24"/>
    <w:rsid w:val="0071652E"/>
    <w:rsid w:val="008A4825"/>
    <w:rsid w:val="00A3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39422F618848FAB40B0934C2FDBEB7">
    <w:name w:val="AB39422F618848FAB40B0934C2FDBEB7"/>
  </w:style>
  <w:style w:type="paragraph" w:customStyle="1" w:styleId="1CAB37FE9E9F43F999412BD90AB6F572">
    <w:name w:val="1CAB37FE9E9F43F999412BD90AB6F572"/>
  </w:style>
  <w:style w:type="paragraph" w:customStyle="1" w:styleId="2601965FB2D24A018E92D31AC6F1B2D9">
    <w:name w:val="2601965FB2D24A018E92D31AC6F1B2D9"/>
  </w:style>
  <w:style w:type="paragraph" w:customStyle="1" w:styleId="AAB250D161B04F9787EDB3EADF7A093C">
    <w:name w:val="AAB250D161B04F9787EDB3EADF7A093C"/>
  </w:style>
  <w:style w:type="paragraph" w:customStyle="1" w:styleId="E67B48D8B0D44A47B3FCA3B67DA32D7E">
    <w:name w:val="E67B48D8B0D44A47B3FCA3B67DA32D7E"/>
  </w:style>
  <w:style w:type="paragraph" w:customStyle="1" w:styleId="1F6A25D348094F4D813A297E7D03E666">
    <w:name w:val="1F6A25D348094F4D813A297E7D03E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7949</RubrikLookup>
    <MotionGuid xmlns="00d11361-0b92-4bae-a181-288d6a55b763">9aae9fd3-a27a-49c6-a482-2afd301ae690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F144E-20F0-4869-B2A7-A6A2FA64C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8A6FC-08DF-4C4E-B1F7-11FE976FF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00d11361-0b92-4bae-a181-288d6a55b7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33B338-A49F-422D-93F0-4F289E5D9905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2C107F61-59C9-45B8-A402-1C91FD60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2</Pages>
  <Words>237</Words>
  <Characters>1308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Dela upp individer i introduktionsprogrammet Språkintroduktion på gymnasiet efter förkunskaper</vt:lpstr>
      <vt:lpstr/>
    </vt:vector>
  </TitlesOfParts>
  <Company>Sveriges riksdag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201617SD246 Dela upp individer i introduktionsprogrammet Språkintroduktion på gymnasiet efter förkunskaper</dc:title>
  <dc:subject/>
  <dc:creator>Riksdagsförvaltningen</dc:creator>
  <cp:keywords/>
  <dc:description/>
  <cp:lastModifiedBy>Kerstin Carlqvist</cp:lastModifiedBy>
  <cp:revision>7</cp:revision>
  <cp:lastPrinted>2016-06-13T12:10:00Z</cp:lastPrinted>
  <dcterms:created xsi:type="dcterms:W3CDTF">2016-09-30T10:02:00Z</dcterms:created>
  <dcterms:modified xsi:type="dcterms:W3CDTF">2017-05-24T10:38:00Z</dcterms:modified>
  <cp:category>3.4.46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Mall:3.4.46</vt:lpwstr>
  </property>
  <property fmtid="{D5CDD505-2E9C-101B-9397-08002B2CF9AE}" pid="4" name="DokFormat">
    <vt:lpwstr>A4</vt:lpwstr>
  </property>
  <property fmtid="{D5CDD505-2E9C-101B-9397-08002B2CF9AE}" pid="5" name="Checksum">
    <vt:lpwstr>*T5B9740D42858*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https://filur.riksdagen.se/drop/DropOffLibrary/T5B9740D42858.docx</vt:lpwstr>
  </property>
  <property fmtid="{D5CDD505-2E9C-101B-9397-08002B2CF9AE}" pid="13" name="RevisionsOn">
    <vt:lpwstr>1</vt:lpwstr>
  </property>
</Properties>
</file>