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6EF90" w14:textId="77777777" w:rsidR="00B81CB8" w:rsidRDefault="00B81CB8" w:rsidP="00DA0661">
      <w:pPr>
        <w:pStyle w:val="Rubrik"/>
      </w:pPr>
      <w:bookmarkStart w:id="0" w:name="Start"/>
      <w:bookmarkEnd w:id="0"/>
      <w:r>
        <w:t xml:space="preserve">Svar på fråga 2017/18:1510 av Tomas </w:t>
      </w:r>
      <w:proofErr w:type="spellStart"/>
      <w:r>
        <w:t>Tobé</w:t>
      </w:r>
      <w:proofErr w:type="spellEnd"/>
      <w:r>
        <w:t xml:space="preserve"> (M)</w:t>
      </w:r>
      <w:r>
        <w:br/>
        <w:t>Hemliga tvångsmedel</w:t>
      </w:r>
    </w:p>
    <w:p w14:paraId="32D6EF91" w14:textId="77777777" w:rsidR="00B81CB8" w:rsidRDefault="00B81CB8" w:rsidP="00B81CB8">
      <w:pPr>
        <w:pStyle w:val="Brdtext"/>
      </w:pPr>
      <w:r>
        <w:t xml:space="preserve">Tomas </w:t>
      </w:r>
      <w:proofErr w:type="spellStart"/>
      <w:r>
        <w:t>Tobé</w:t>
      </w:r>
      <w:proofErr w:type="spellEnd"/>
      <w:r>
        <w:t xml:space="preserve"> har frågat mig om jag avser</w:t>
      </w:r>
      <w:r w:rsidRPr="00B81CB8">
        <w:t xml:space="preserve"> </w:t>
      </w:r>
      <w:r w:rsidR="006B7BB6">
        <w:t xml:space="preserve">att </w:t>
      </w:r>
      <w:r>
        <w:t>vidta några åtgärder för att sänka gränsen för hemliga tvångsmedel och på så sätt skapa bättre verktyg för polisen att bekämpa grov brottslighet.</w:t>
      </w:r>
    </w:p>
    <w:p w14:paraId="7C9849CE" w14:textId="35F4030A" w:rsidR="003F3464" w:rsidRDefault="00EF03C6" w:rsidP="00B81CB8">
      <w:pPr>
        <w:pStyle w:val="Brdtext"/>
      </w:pPr>
      <w:r w:rsidRPr="00EF03C6">
        <w:t xml:space="preserve">De nuvarande reglerna kring hemliga tvångsmedel </w:t>
      </w:r>
      <w:r w:rsidR="002A24A3">
        <w:t>är</w:t>
      </w:r>
      <w:r w:rsidRPr="00EF03C6">
        <w:t xml:space="preserve"> </w:t>
      </w:r>
      <w:r w:rsidR="002A24A3">
        <w:t>utarbetade</w:t>
      </w:r>
      <w:r w:rsidRPr="00EF03C6">
        <w:t xml:space="preserve"> över lång tid</w:t>
      </w:r>
      <w:r w:rsidR="008717D5">
        <w:t xml:space="preserve"> och framtagna med noggrann omsorg</w:t>
      </w:r>
      <w:r w:rsidRPr="00EF03C6">
        <w:t>. De</w:t>
      </w:r>
      <w:r w:rsidR="00681E0E">
        <w:t>t finns</w:t>
      </w:r>
      <w:r w:rsidRPr="00EF03C6">
        <w:t xml:space="preserve"> trösklar som </w:t>
      </w:r>
      <w:r>
        <w:t>bestämmer när ett hemligt tvångsmedel får användas</w:t>
      </w:r>
      <w:r w:rsidR="00681E0E">
        <w:t xml:space="preserve">. Dessa är en </w:t>
      </w:r>
      <w:r w:rsidRPr="00EF03C6">
        <w:t xml:space="preserve">del av en helhet och </w:t>
      </w:r>
      <w:r w:rsidR="002A24A3">
        <w:t xml:space="preserve">inte </w:t>
      </w:r>
      <w:r w:rsidR="00417DB4">
        <w:t xml:space="preserve">avsedda att höjas eller sänkas </w:t>
      </w:r>
      <w:r w:rsidR="00E55DB1">
        <w:t>på ett lättvindigt sätt</w:t>
      </w:r>
      <w:r w:rsidRPr="00EF03C6">
        <w:t xml:space="preserve">. </w:t>
      </w:r>
      <w:r w:rsidR="00345C8A">
        <w:t xml:space="preserve">Redan idag finns </w:t>
      </w:r>
      <w:r w:rsidR="00417DB4">
        <w:t xml:space="preserve">dock </w:t>
      </w:r>
      <w:r w:rsidR="00345C8A">
        <w:t xml:space="preserve">vissa ventiler </w:t>
      </w:r>
      <w:r w:rsidR="004C1520">
        <w:t xml:space="preserve">i lagstiftningen </w:t>
      </w:r>
      <w:r w:rsidR="00417DB4">
        <w:t>som gör</w:t>
      </w:r>
      <w:r w:rsidR="00345C8A">
        <w:t xml:space="preserve"> </w:t>
      </w:r>
      <w:r w:rsidR="00417DB4">
        <w:t xml:space="preserve">det möjligt att </w:t>
      </w:r>
      <w:r w:rsidR="002A24A3">
        <w:t>använda</w:t>
      </w:r>
      <w:r w:rsidR="00417DB4">
        <w:t xml:space="preserve"> </w:t>
      </w:r>
      <w:r w:rsidR="00345C8A">
        <w:t xml:space="preserve">hemlig </w:t>
      </w:r>
      <w:r w:rsidR="002A24A3">
        <w:t>avlyssning av elektronisk kommunikation (hemlig teleavlyssning)</w:t>
      </w:r>
      <w:r w:rsidR="00345C8A">
        <w:t xml:space="preserve"> och hemlig kamer</w:t>
      </w:r>
      <w:r w:rsidR="00417DB4">
        <w:t>a</w:t>
      </w:r>
      <w:r w:rsidR="00345C8A">
        <w:t xml:space="preserve">övervakning </w:t>
      </w:r>
      <w:r w:rsidRPr="00EF03C6">
        <w:t>även när de föreskr</w:t>
      </w:r>
      <w:r w:rsidR="002A24A3">
        <w:t>ivna gränserna inte är uppnådda</w:t>
      </w:r>
      <w:r w:rsidRPr="00EF03C6">
        <w:t>.</w:t>
      </w:r>
      <w:r w:rsidR="002A24A3">
        <w:t xml:space="preserve"> </w:t>
      </w:r>
      <w:r w:rsidR="0012061D">
        <w:t>R</w:t>
      </w:r>
      <w:r w:rsidR="002A24A3" w:rsidRPr="002A24A3">
        <w:t>egler</w:t>
      </w:r>
      <w:r w:rsidR="0012061D">
        <w:t>na</w:t>
      </w:r>
      <w:r w:rsidR="002A24A3" w:rsidRPr="002A24A3">
        <w:t xml:space="preserve"> för användning av hemliga tvångsmedel inrymmer svåra och viktiga avvägningar mellan brottsbekämpningens effektivitet och enskildas integritet.</w:t>
      </w:r>
      <w:r w:rsidR="002A24A3">
        <w:t xml:space="preserve"> </w:t>
      </w:r>
      <w:r w:rsidRPr="00EF03C6">
        <w:t>Härtill kommer att hemliga tvångsmedel är mycket resurskrävande att verkställa</w:t>
      </w:r>
      <w:r w:rsidR="00E55DB1">
        <w:t xml:space="preserve">. </w:t>
      </w:r>
    </w:p>
    <w:p w14:paraId="67B73698" w14:textId="05B21DB8" w:rsidR="00E55DB1" w:rsidRDefault="0012061D" w:rsidP="00B81CB8">
      <w:pPr>
        <w:pStyle w:val="Brdtext"/>
      </w:pPr>
      <w:r>
        <w:t>E</w:t>
      </w:r>
      <w:r w:rsidR="002A24A3">
        <w:t>n ändring av</w:t>
      </w:r>
      <w:r w:rsidR="00EF03C6" w:rsidRPr="00EF03C6">
        <w:t xml:space="preserve"> </w:t>
      </w:r>
      <w:r w:rsidR="002A24A3">
        <w:t>regelverket</w:t>
      </w:r>
      <w:r w:rsidR="00EF03C6" w:rsidRPr="00EF03C6">
        <w:t xml:space="preserve"> måste </w:t>
      </w:r>
      <w:r>
        <w:t xml:space="preserve">alltså </w:t>
      </w:r>
      <w:r w:rsidR="00EF03C6" w:rsidRPr="00EF03C6">
        <w:t xml:space="preserve">föregås av </w:t>
      </w:r>
      <w:r w:rsidR="003F3464">
        <w:t xml:space="preserve">mycket </w:t>
      </w:r>
      <w:r w:rsidR="00EF03C6" w:rsidRPr="00EF03C6">
        <w:t>noggranna analyser av hur förändringen skulle kunna genomföras i praktiken och om det är det mest effektiva sättet att använda polisens utredningsresurser.</w:t>
      </w:r>
    </w:p>
    <w:p w14:paraId="2ECD3AE8" w14:textId="2408C4C1" w:rsidR="008717D5" w:rsidRDefault="008717D5" w:rsidP="008717D5">
      <w:pPr>
        <w:pStyle w:val="Brdtext"/>
      </w:pPr>
      <w:r w:rsidRPr="00EF03C6">
        <w:t xml:space="preserve">De signaler regeringen hittills fått från den brottsbekämpande verksamheten är främst att de tvångsmedel som finns måste kunna verkställas </w:t>
      </w:r>
      <w:r>
        <w:t xml:space="preserve">på ett </w:t>
      </w:r>
      <w:r w:rsidRPr="00EF03C6">
        <w:t>effektivare</w:t>
      </w:r>
      <w:r>
        <w:t xml:space="preserve"> sätt</w:t>
      </w:r>
      <w:r w:rsidRPr="00EF03C6">
        <w:t xml:space="preserve">. </w:t>
      </w:r>
      <w:r>
        <w:t>Därför</w:t>
      </w:r>
      <w:r w:rsidRPr="00EF03C6">
        <w:t xml:space="preserve"> har </w:t>
      </w:r>
      <w:r>
        <w:t xml:space="preserve">regeringen </w:t>
      </w:r>
      <w:r w:rsidRPr="00EF03C6">
        <w:t>låtit utre</w:t>
      </w:r>
      <w:r>
        <w:t xml:space="preserve">da ett nytt hemligt tvångsmedel: </w:t>
      </w:r>
      <w:r w:rsidRPr="00EF03C6">
        <w:t xml:space="preserve">hemlig dataavläsning. Ett förslag </w:t>
      </w:r>
      <w:r>
        <w:t>om detta</w:t>
      </w:r>
      <w:r w:rsidRPr="00EF03C6">
        <w:t xml:space="preserve">, som möjliggör avlyssning även av krypterade dataflöden, har lämnats och </w:t>
      </w:r>
      <w:r>
        <w:t xml:space="preserve">nyligen remitterats. </w:t>
      </w:r>
      <w:r w:rsidRPr="00EF03C6">
        <w:t xml:space="preserve">Regeringen har även låtit utreda hur vissa beslut om hemlig </w:t>
      </w:r>
      <w:r w:rsidRPr="00EF03C6">
        <w:lastRenderedPageBreak/>
        <w:t xml:space="preserve">avlyssning ska kunna fattas enklare och effektivare. </w:t>
      </w:r>
      <w:r>
        <w:t>D</w:t>
      </w:r>
      <w:r w:rsidRPr="00EF03C6">
        <w:t>et förslaget</w:t>
      </w:r>
      <w:r>
        <w:t xml:space="preserve"> är nu ute på remiss.</w:t>
      </w:r>
      <w:r w:rsidRPr="008717D5">
        <w:t xml:space="preserve"> </w:t>
      </w:r>
      <w:r w:rsidRPr="00E55DB1">
        <w:t>För regeringen är effektiva utredningsverktyg för de brottsbekämpande myndigheterna en viktig och högt prioriterad fråga</w:t>
      </w:r>
      <w:r>
        <w:t>.</w:t>
      </w:r>
    </w:p>
    <w:p w14:paraId="32D6EF95" w14:textId="4367DB60" w:rsidR="00B81CB8" w:rsidRDefault="00B81CB8" w:rsidP="00B81CB8">
      <w:pPr>
        <w:pStyle w:val="Brdtext"/>
      </w:pPr>
    </w:p>
    <w:p w14:paraId="32D6EF96" w14:textId="6D2563E2" w:rsidR="00B81CB8" w:rsidRDefault="00B81CB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E78A582ED5E4217873436F3C52DA490"/>
          </w:placeholder>
          <w:dataBinding w:prefixMappings="xmlns:ns0='http://lp/documentinfo/RK' " w:xpath="/ns0:DocumentInfo[1]/ns0:BaseInfo[1]/ns0:HeaderDate[1]" w:storeItemID="{1848A584-343F-48ED-B71D-BE2D6C38C7C2}"/>
          <w:date w:fullDate="2018-07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717D5">
            <w:t>12 juli 2018</w:t>
          </w:r>
        </w:sdtContent>
      </w:sdt>
    </w:p>
    <w:p w14:paraId="32D6EF97" w14:textId="77777777" w:rsidR="00B81CB8" w:rsidRDefault="00B81CB8" w:rsidP="004E7A8F">
      <w:pPr>
        <w:pStyle w:val="Brdtextutanavstnd"/>
      </w:pPr>
    </w:p>
    <w:p w14:paraId="32D6EF98" w14:textId="77777777" w:rsidR="00B81CB8" w:rsidRDefault="00B81CB8" w:rsidP="004E7A8F">
      <w:pPr>
        <w:pStyle w:val="Brdtextutanavstnd"/>
      </w:pPr>
    </w:p>
    <w:p w14:paraId="32D6EF99" w14:textId="77777777" w:rsidR="00B81CB8" w:rsidRDefault="00B81CB8" w:rsidP="004E7A8F">
      <w:pPr>
        <w:pStyle w:val="Brdtextutanavstnd"/>
      </w:pPr>
    </w:p>
    <w:p w14:paraId="32D6EF9A" w14:textId="77777777" w:rsidR="00B81CB8" w:rsidRDefault="00B81CB8" w:rsidP="00422A41">
      <w:pPr>
        <w:pStyle w:val="Brdtext"/>
      </w:pPr>
      <w:r>
        <w:t>Morgan Johansson</w:t>
      </w:r>
    </w:p>
    <w:p w14:paraId="32D6EF9B" w14:textId="77777777" w:rsidR="00B81CB8" w:rsidRPr="00DB48AB" w:rsidRDefault="00B81CB8" w:rsidP="00DB48AB">
      <w:pPr>
        <w:pStyle w:val="Brdtext"/>
      </w:pPr>
    </w:p>
    <w:sectPr w:rsidR="00B81CB8" w:rsidRPr="00DB48AB" w:rsidSect="00B81CB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6EF9E" w14:textId="77777777" w:rsidR="00B81CB8" w:rsidRDefault="00B81CB8" w:rsidP="00A87A54">
      <w:pPr>
        <w:spacing w:after="0" w:line="240" w:lineRule="auto"/>
      </w:pPr>
      <w:r>
        <w:separator/>
      </w:r>
    </w:p>
  </w:endnote>
  <w:endnote w:type="continuationSeparator" w:id="0">
    <w:p w14:paraId="32D6EF9F" w14:textId="77777777" w:rsidR="00B81CB8" w:rsidRDefault="00B81C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01521" w14:textId="77777777" w:rsidR="004B3170" w:rsidRDefault="004B31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2D6EFA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D6EFA3" w14:textId="21D776E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0652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0652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D6EFA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D6EFA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D6EFA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D6EFB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D6EFB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D6EFC1" w14:textId="77777777" w:rsidTr="00C26068">
      <w:trPr>
        <w:trHeight w:val="227"/>
      </w:trPr>
      <w:tc>
        <w:tcPr>
          <w:tcW w:w="4074" w:type="dxa"/>
        </w:tcPr>
        <w:p w14:paraId="32D6EFB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D6EFC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D6EFC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6EF9C" w14:textId="77777777" w:rsidR="00B81CB8" w:rsidRDefault="00B81CB8" w:rsidP="00A87A54">
      <w:pPr>
        <w:spacing w:after="0" w:line="240" w:lineRule="auto"/>
      </w:pPr>
      <w:r>
        <w:separator/>
      </w:r>
    </w:p>
  </w:footnote>
  <w:footnote w:type="continuationSeparator" w:id="0">
    <w:p w14:paraId="32D6EF9D" w14:textId="77777777" w:rsidR="00B81CB8" w:rsidRDefault="00B81C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1B92D" w14:textId="77777777" w:rsidR="004B3170" w:rsidRDefault="004B317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EED1B" w14:textId="77777777" w:rsidR="004B3170" w:rsidRDefault="004B317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1CB8" w14:paraId="32D6EFAB" w14:textId="77777777" w:rsidTr="00C93EBA">
      <w:trPr>
        <w:trHeight w:val="227"/>
      </w:trPr>
      <w:tc>
        <w:tcPr>
          <w:tcW w:w="5534" w:type="dxa"/>
        </w:tcPr>
        <w:p w14:paraId="32D6EFA8" w14:textId="77777777" w:rsidR="00B81CB8" w:rsidRPr="007D73AB" w:rsidRDefault="00B81CB8">
          <w:pPr>
            <w:pStyle w:val="Sidhuvud"/>
          </w:pPr>
        </w:p>
      </w:tc>
      <w:tc>
        <w:tcPr>
          <w:tcW w:w="3170" w:type="dxa"/>
          <w:vAlign w:val="bottom"/>
        </w:tcPr>
        <w:p w14:paraId="32D6EFA9" w14:textId="77777777" w:rsidR="00B81CB8" w:rsidRPr="007D73AB" w:rsidRDefault="00B81CB8" w:rsidP="00340DE0">
          <w:pPr>
            <w:pStyle w:val="Sidhuvud"/>
          </w:pPr>
        </w:p>
      </w:tc>
      <w:tc>
        <w:tcPr>
          <w:tcW w:w="1134" w:type="dxa"/>
        </w:tcPr>
        <w:p w14:paraId="32D6EFAA" w14:textId="77777777" w:rsidR="00B81CB8" w:rsidRDefault="00B81CB8" w:rsidP="005A703A">
          <w:pPr>
            <w:pStyle w:val="Sidhuvud"/>
          </w:pPr>
        </w:p>
      </w:tc>
    </w:tr>
    <w:tr w:rsidR="00B81CB8" w14:paraId="32D6EFB6" w14:textId="77777777" w:rsidTr="00C93EBA">
      <w:trPr>
        <w:trHeight w:val="1928"/>
      </w:trPr>
      <w:tc>
        <w:tcPr>
          <w:tcW w:w="5534" w:type="dxa"/>
        </w:tcPr>
        <w:p w14:paraId="32D6EFAC" w14:textId="77777777" w:rsidR="00B81CB8" w:rsidRPr="00340DE0" w:rsidRDefault="00B81CB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D6EFC3" wp14:editId="32D6EFC4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D6EFAD" w14:textId="77777777" w:rsidR="00B81CB8" w:rsidRPr="00710A6C" w:rsidRDefault="00B81CB8" w:rsidP="00EE3C0F">
          <w:pPr>
            <w:pStyle w:val="Sidhuvud"/>
            <w:rPr>
              <w:b/>
            </w:rPr>
          </w:pPr>
        </w:p>
        <w:p w14:paraId="32D6EFAE" w14:textId="77777777" w:rsidR="00B81CB8" w:rsidRDefault="00B81CB8" w:rsidP="00EE3C0F">
          <w:pPr>
            <w:pStyle w:val="Sidhuvud"/>
          </w:pPr>
        </w:p>
        <w:p w14:paraId="32D6EFAF" w14:textId="77777777" w:rsidR="00B81CB8" w:rsidRDefault="00B81CB8" w:rsidP="00EE3C0F">
          <w:pPr>
            <w:pStyle w:val="Sidhuvud"/>
          </w:pPr>
        </w:p>
        <w:p w14:paraId="32D6EFB0" w14:textId="77777777" w:rsidR="00B81CB8" w:rsidRDefault="00B81CB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FD6FC77C204B54B5FBEB7D84B5618A"/>
            </w:placeholder>
            <w:dataBinding w:prefixMappings="xmlns:ns0='http://lp/documentinfo/RK' " w:xpath="/ns0:DocumentInfo[1]/ns0:BaseInfo[1]/ns0:Dnr[1]" w:storeItemID="{1848A584-343F-48ED-B71D-BE2D6C38C7C2}"/>
            <w:text/>
          </w:sdtPr>
          <w:sdtEndPr/>
          <w:sdtContent>
            <w:p w14:paraId="32D6EFB1" w14:textId="4486C2D8" w:rsidR="00B81CB8" w:rsidRDefault="00E55DB1" w:rsidP="00EE3C0F">
              <w:pPr>
                <w:pStyle w:val="Sidhuvud"/>
              </w:pPr>
              <w:r w:rsidRPr="00E55DB1">
                <w:t>Ju2018/03459</w:t>
              </w:r>
              <w:r w:rsidR="004B3170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D908624A10D46338FC7421CDDBE4CDD"/>
            </w:placeholder>
            <w:showingPlcHdr/>
            <w:dataBinding w:prefixMappings="xmlns:ns0='http://lp/documentinfo/RK' " w:xpath="/ns0:DocumentInfo[1]/ns0:BaseInfo[1]/ns0:DocNumber[1]" w:storeItemID="{1848A584-343F-48ED-B71D-BE2D6C38C7C2}"/>
            <w:text/>
          </w:sdtPr>
          <w:sdtEndPr/>
          <w:sdtContent>
            <w:p w14:paraId="32D6EFB2" w14:textId="77777777" w:rsidR="00B81CB8" w:rsidRDefault="00B81CB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D6EFB3" w14:textId="77777777" w:rsidR="00B81CB8" w:rsidRDefault="00B81CB8" w:rsidP="00EE3C0F">
          <w:pPr>
            <w:pStyle w:val="Sidhuvud"/>
          </w:pPr>
        </w:p>
      </w:tc>
      <w:tc>
        <w:tcPr>
          <w:tcW w:w="1134" w:type="dxa"/>
        </w:tcPr>
        <w:p w14:paraId="32D6EFB4" w14:textId="77777777" w:rsidR="00B81CB8" w:rsidRDefault="00B81CB8" w:rsidP="0094502D">
          <w:pPr>
            <w:pStyle w:val="Sidhuvud"/>
          </w:pPr>
        </w:p>
        <w:p w14:paraId="32D6EFB5" w14:textId="77777777" w:rsidR="00B81CB8" w:rsidRPr="0094502D" w:rsidRDefault="00B81CB8" w:rsidP="00EC71A6">
          <w:pPr>
            <w:pStyle w:val="Sidhuvud"/>
          </w:pPr>
        </w:p>
      </w:tc>
    </w:tr>
    <w:tr w:rsidR="00B81CB8" w14:paraId="32D6EFB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0A0D058D85420BAFC1F7C24335203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2D6EFB7" w14:textId="77777777" w:rsidR="00B81CB8" w:rsidRPr="00B81CB8" w:rsidRDefault="00B81CB8" w:rsidP="00340DE0">
              <w:pPr>
                <w:pStyle w:val="Sidhuvud"/>
                <w:rPr>
                  <w:b/>
                </w:rPr>
              </w:pPr>
              <w:r w:rsidRPr="00B81CB8">
                <w:rPr>
                  <w:b/>
                </w:rPr>
                <w:t>Justitiedepartementet</w:t>
              </w:r>
            </w:p>
            <w:p w14:paraId="2764E95C" w14:textId="0C03EDC8" w:rsidR="004B3170" w:rsidRDefault="00B81CB8" w:rsidP="00340DE0">
              <w:pPr>
                <w:pStyle w:val="Sidhuvud"/>
              </w:pPr>
              <w:r w:rsidRPr="00B81CB8">
                <w:t xml:space="preserve">Justitie- och </w:t>
              </w:r>
              <w:r w:rsidRPr="00B81CB8">
                <w:t>inrikesministern</w:t>
              </w:r>
              <w:bookmarkStart w:id="1" w:name="_GoBack"/>
              <w:bookmarkEnd w:id="1"/>
            </w:p>
            <w:p w14:paraId="32D6EFB8" w14:textId="47371672" w:rsidR="00B81CB8" w:rsidRPr="00B81CB8" w:rsidRDefault="00B81CB8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B249F57304442D08929F2B8D57036DE"/>
          </w:placeholder>
          <w:dataBinding w:prefixMappings="xmlns:ns0='http://lp/documentinfo/RK' " w:xpath="/ns0:DocumentInfo[1]/ns0:BaseInfo[1]/ns0:Recipient[1]" w:storeItemID="{1848A584-343F-48ED-B71D-BE2D6C38C7C2}"/>
          <w:text w:multiLine="1"/>
        </w:sdtPr>
        <w:sdtEndPr/>
        <w:sdtContent>
          <w:tc>
            <w:tcPr>
              <w:tcW w:w="3170" w:type="dxa"/>
            </w:tcPr>
            <w:p w14:paraId="32D6EFB9" w14:textId="77777777" w:rsidR="00B81CB8" w:rsidRDefault="00B81CB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D6EFBA" w14:textId="77777777" w:rsidR="00B81CB8" w:rsidRDefault="00B81CB8" w:rsidP="003E6020">
          <w:pPr>
            <w:pStyle w:val="Sidhuvud"/>
          </w:pPr>
        </w:p>
      </w:tc>
    </w:tr>
  </w:tbl>
  <w:p w14:paraId="32D6EFB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B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061D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24A3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5C8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3464"/>
    <w:rsid w:val="003F6B92"/>
    <w:rsid w:val="00404DB4"/>
    <w:rsid w:val="0041223B"/>
    <w:rsid w:val="00413A4E"/>
    <w:rsid w:val="00415163"/>
    <w:rsid w:val="004157BE"/>
    <w:rsid w:val="00417DB4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170"/>
    <w:rsid w:val="004B35E7"/>
    <w:rsid w:val="004B63BF"/>
    <w:rsid w:val="004B66DA"/>
    <w:rsid w:val="004B696B"/>
    <w:rsid w:val="004B7DFF"/>
    <w:rsid w:val="004C1520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5E96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81E0E"/>
    <w:rsid w:val="00691AEE"/>
    <w:rsid w:val="0069523C"/>
    <w:rsid w:val="006962CA"/>
    <w:rsid w:val="00696A95"/>
    <w:rsid w:val="006A09DA"/>
    <w:rsid w:val="006A1835"/>
    <w:rsid w:val="006B4A30"/>
    <w:rsid w:val="006B7569"/>
    <w:rsid w:val="006B7BB6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6526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36C"/>
    <w:rsid w:val="008573B9"/>
    <w:rsid w:val="00863BB7"/>
    <w:rsid w:val="008717D5"/>
    <w:rsid w:val="00873DA1"/>
    <w:rsid w:val="00873FF6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6D8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1CB8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1F4B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5DB1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03C6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2D6EF90"/>
  <w15:docId w15:val="{2ACAC854-D090-409E-8BBE-641B09F9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FD6FC77C204B54B5FBEB7D84B56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C74CB3-AC65-458F-ACFE-4F543A9CCE2B}"/>
      </w:docPartPr>
      <w:docPartBody>
        <w:p w:rsidR="00021133" w:rsidRDefault="00F74B23" w:rsidP="00F74B23">
          <w:pPr>
            <w:pStyle w:val="EEFD6FC77C204B54B5FBEB7D84B561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908624A10D46338FC7421CDDBE4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2CB44-73BB-41FB-ADB5-2A7D459E1B08}"/>
      </w:docPartPr>
      <w:docPartBody>
        <w:p w:rsidR="00021133" w:rsidRDefault="00F74B23" w:rsidP="00F74B23">
          <w:pPr>
            <w:pStyle w:val="4D908624A10D46338FC7421CDDBE4C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0A0D058D85420BAFC1F7C243352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6A302-83CA-4531-90CE-7F73A37707B0}"/>
      </w:docPartPr>
      <w:docPartBody>
        <w:p w:rsidR="00021133" w:rsidRDefault="00F74B23" w:rsidP="00F74B23">
          <w:pPr>
            <w:pStyle w:val="BB0A0D058D85420BAFC1F7C2433520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249F57304442D08929F2B8D57036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BB33E-9577-4ACA-8454-8C55F8C30AAA}"/>
      </w:docPartPr>
      <w:docPartBody>
        <w:p w:rsidR="00021133" w:rsidRDefault="00F74B23" w:rsidP="00F74B23">
          <w:pPr>
            <w:pStyle w:val="DB249F57304442D08929F2B8D57036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78A582ED5E4217873436F3C52DA4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C856A-3EF2-45E8-824E-6B9ED73EA311}"/>
      </w:docPartPr>
      <w:docPartBody>
        <w:p w:rsidR="00021133" w:rsidRDefault="00F74B23" w:rsidP="00F74B23">
          <w:pPr>
            <w:pStyle w:val="DE78A582ED5E4217873436F3C52DA4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23"/>
    <w:rsid w:val="00021133"/>
    <w:rsid w:val="0016180F"/>
    <w:rsid w:val="006A6668"/>
    <w:rsid w:val="00F7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36B86E4164C401791E745D4B1724E4D">
    <w:name w:val="B36B86E4164C401791E745D4B1724E4D"/>
    <w:rsid w:val="00F74B23"/>
  </w:style>
  <w:style w:type="character" w:styleId="Platshllartext">
    <w:name w:val="Placeholder Text"/>
    <w:basedOn w:val="Standardstycketeckensnitt"/>
    <w:uiPriority w:val="99"/>
    <w:semiHidden/>
    <w:rsid w:val="0016180F"/>
  </w:style>
  <w:style w:type="paragraph" w:customStyle="1" w:styleId="19FC5430CB55418CBBCA9893D1361592">
    <w:name w:val="19FC5430CB55418CBBCA9893D1361592"/>
    <w:rsid w:val="00F74B23"/>
  </w:style>
  <w:style w:type="paragraph" w:customStyle="1" w:styleId="2D1857B5883F46C0A65F3D6EC41E790D">
    <w:name w:val="2D1857B5883F46C0A65F3D6EC41E790D"/>
    <w:rsid w:val="00F74B23"/>
  </w:style>
  <w:style w:type="paragraph" w:customStyle="1" w:styleId="B88476FCA0FA4BCE8D133586ACAF701B">
    <w:name w:val="B88476FCA0FA4BCE8D133586ACAF701B"/>
    <w:rsid w:val="00F74B23"/>
  </w:style>
  <w:style w:type="paragraph" w:customStyle="1" w:styleId="EEFD6FC77C204B54B5FBEB7D84B5618A">
    <w:name w:val="EEFD6FC77C204B54B5FBEB7D84B5618A"/>
    <w:rsid w:val="00F74B23"/>
  </w:style>
  <w:style w:type="paragraph" w:customStyle="1" w:styleId="4D908624A10D46338FC7421CDDBE4CDD">
    <w:name w:val="4D908624A10D46338FC7421CDDBE4CDD"/>
    <w:rsid w:val="00F74B23"/>
  </w:style>
  <w:style w:type="paragraph" w:customStyle="1" w:styleId="780520C3436C44DABAE6A1028A714613">
    <w:name w:val="780520C3436C44DABAE6A1028A714613"/>
    <w:rsid w:val="00F74B23"/>
  </w:style>
  <w:style w:type="paragraph" w:customStyle="1" w:styleId="11F68B461988426C8953391CBFB25FAC">
    <w:name w:val="11F68B461988426C8953391CBFB25FAC"/>
    <w:rsid w:val="00F74B23"/>
  </w:style>
  <w:style w:type="paragraph" w:customStyle="1" w:styleId="46B48DDC2FCA44EBA7DFBF8ABBCF7AD8">
    <w:name w:val="46B48DDC2FCA44EBA7DFBF8ABBCF7AD8"/>
    <w:rsid w:val="00F74B23"/>
  </w:style>
  <w:style w:type="paragraph" w:customStyle="1" w:styleId="BB0A0D058D85420BAFC1F7C243352038">
    <w:name w:val="BB0A0D058D85420BAFC1F7C243352038"/>
    <w:rsid w:val="00F74B23"/>
  </w:style>
  <w:style w:type="paragraph" w:customStyle="1" w:styleId="DB249F57304442D08929F2B8D57036DE">
    <w:name w:val="DB249F57304442D08929F2B8D57036DE"/>
    <w:rsid w:val="00F74B23"/>
  </w:style>
  <w:style w:type="paragraph" w:customStyle="1" w:styleId="B1BF29639D424FBD8A1FA19F9A9C1C81">
    <w:name w:val="B1BF29639D424FBD8A1FA19F9A9C1C81"/>
    <w:rsid w:val="00F74B23"/>
  </w:style>
  <w:style w:type="paragraph" w:customStyle="1" w:styleId="4069FAE795AA41F2881125EB9A84F6E3">
    <w:name w:val="4069FAE795AA41F2881125EB9A84F6E3"/>
    <w:rsid w:val="00F74B23"/>
  </w:style>
  <w:style w:type="paragraph" w:customStyle="1" w:styleId="E0002BBB6FFD4C5E981A30CC19B0FAB8">
    <w:name w:val="E0002BBB6FFD4C5E981A30CC19B0FAB8"/>
    <w:rsid w:val="00F74B23"/>
  </w:style>
  <w:style w:type="paragraph" w:customStyle="1" w:styleId="F843F1CC16964D0B9706D4F6CC625ADE">
    <w:name w:val="F843F1CC16964D0B9706D4F6CC625ADE"/>
    <w:rsid w:val="00F74B23"/>
  </w:style>
  <w:style w:type="paragraph" w:customStyle="1" w:styleId="12C8295D14AC455CBE930BE2002326A5">
    <w:name w:val="12C8295D14AC455CBE930BE2002326A5"/>
    <w:rsid w:val="00F74B23"/>
  </w:style>
  <w:style w:type="paragraph" w:customStyle="1" w:styleId="DE78A582ED5E4217873436F3C52DA490">
    <w:name w:val="DE78A582ED5E4217873436F3C52DA490"/>
    <w:rsid w:val="00F74B23"/>
  </w:style>
  <w:style w:type="paragraph" w:customStyle="1" w:styleId="A778FB6B428E4454BB0576ECC31B0921">
    <w:name w:val="A778FB6B428E4454BB0576ECC31B0921"/>
    <w:rsid w:val="00F74B23"/>
  </w:style>
  <w:style w:type="paragraph" w:customStyle="1" w:styleId="E21759F9DE80493C98182FB38E263CED">
    <w:name w:val="E21759F9DE80493C98182FB38E263CED"/>
    <w:rsid w:val="001618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c8ac8f29-934d-42ba-b0f7-5aa01b107a9d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2018-07-12T00:00:00</HeaderDate>
    <Office/>
    <Dnr>Ju2018/03459/POL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e49d9-61d1-442a-b604-4b3d1652d61e"/>
    <Diarienummer xmlns="f6ce49d9-61d1-442a-b604-4b3d1652d61e" xsi:nil="true"/>
    <Nyckelord xmlns="f6ce49d9-61d1-442a-b604-4b3d1652d61e" xsi:nil="true"/>
    <Sekretess xmlns="f6ce49d9-61d1-442a-b604-4b3d1652d61e">false</Sekretess>
    <k46d94c0acf84ab9a79866a9d8b1905f xmlns="f6ce49d9-61d1-442a-b604-4b3d1652d61e">
      <Terms xmlns="http://schemas.microsoft.com/office/infopath/2007/PartnerControls"/>
    </k46d94c0acf84ab9a79866a9d8b1905f>
    <c9cd366cc722410295b9eacffbd73909 xmlns="f6ce49d9-61d1-442a-b604-4b3d1652d61e">
      <Terms xmlns="http://schemas.microsoft.com/office/infopath/2007/PartnerControls"/>
    </c9cd366cc722410295b9eacffbd73909>
    <_dlc_DocId xmlns="f6ce49d9-61d1-442a-b604-4b3d1652d61e">NVDYD4JM6C5J-1853765-648</_dlc_DocId>
    <_dlc_DocIdUrl xmlns="f6ce49d9-61d1-442a-b604-4b3d1652d61e">
      <Url>http://rkdhs-ju/enhet/a/_layouts/DocIdRedir.aspx?ID=NVDYD4JM6C5J-1853765-648</Url>
      <Description>NVDYD4JM6C5J-1853765-648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32AFB-B649-42D3-9AC9-515AA25C8ABF}"/>
</file>

<file path=customXml/itemProps2.xml><?xml version="1.0" encoding="utf-8"?>
<ds:datastoreItem xmlns:ds="http://schemas.openxmlformats.org/officeDocument/2006/customXml" ds:itemID="{9BF95048-2785-4E24-B581-FFF6414AEE45}"/>
</file>

<file path=customXml/itemProps3.xml><?xml version="1.0" encoding="utf-8"?>
<ds:datastoreItem xmlns:ds="http://schemas.openxmlformats.org/officeDocument/2006/customXml" ds:itemID="{1848A584-343F-48ED-B71D-BE2D6C38C7C2}"/>
</file>

<file path=customXml/itemProps4.xml><?xml version="1.0" encoding="utf-8"?>
<ds:datastoreItem xmlns:ds="http://schemas.openxmlformats.org/officeDocument/2006/customXml" ds:itemID="{9BF95048-2785-4E24-B581-FFF6414AEE4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f6ce49d9-61d1-442a-b604-4b3d1652d61e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1B037FE-82AF-4B36-A3CA-813BA95F590F}"/>
</file>

<file path=customXml/itemProps6.xml><?xml version="1.0" encoding="utf-8"?>
<ds:datastoreItem xmlns:ds="http://schemas.openxmlformats.org/officeDocument/2006/customXml" ds:itemID="{9BF95048-2785-4E24-B581-FFF6414AEE45}"/>
</file>

<file path=customXml/itemProps7.xml><?xml version="1.0" encoding="utf-8"?>
<ds:datastoreItem xmlns:ds="http://schemas.openxmlformats.org/officeDocument/2006/customXml" ds:itemID="{D5F77AB6-367B-44CF-BA3C-90275AB89FC8}"/>
</file>

<file path=customXml/itemProps8.xml><?xml version="1.0" encoding="utf-8"?>
<ds:datastoreItem xmlns:ds="http://schemas.openxmlformats.org/officeDocument/2006/customXml" ds:itemID="{0C5DA957-A007-419D-BFF4-C1AAB2C841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Munck</dc:creator>
  <cp:keywords/>
  <dc:description/>
  <cp:lastModifiedBy>Mari Linderhielm</cp:lastModifiedBy>
  <cp:revision>13</cp:revision>
  <dcterms:created xsi:type="dcterms:W3CDTF">2018-06-18T09:14:00Z</dcterms:created>
  <dcterms:modified xsi:type="dcterms:W3CDTF">2018-07-11T08:27:00Z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785d54bd-e6fd-4092-b605-16979f14cb9f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