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5009D" w14:textId="77777777" w:rsidR="00097661" w:rsidRDefault="00097661" w:rsidP="00097661">
      <w:pPr>
        <w:pStyle w:val="Rubrik"/>
      </w:pPr>
      <w:r>
        <w:t xml:space="preserve">Svar på fråga </w:t>
      </w:r>
      <w:r w:rsidRPr="008A2D53">
        <w:t>2017/18:607 Brott mot mänskliga rättigheter i Kina</w:t>
      </w:r>
    </w:p>
    <w:p w14:paraId="2F877408" w14:textId="1C09B81F" w:rsidR="00F960D1" w:rsidRDefault="00F960D1" w:rsidP="00F960D1">
      <w:pPr>
        <w:pStyle w:val="Brdtext"/>
      </w:pPr>
      <w:r w:rsidRPr="00F960D1">
        <w:t xml:space="preserve">Markus </w:t>
      </w:r>
      <w:proofErr w:type="spellStart"/>
      <w:r w:rsidRPr="00F960D1">
        <w:t>Wiechel</w:t>
      </w:r>
      <w:proofErr w:type="spellEnd"/>
      <w:r w:rsidRPr="00F960D1">
        <w:t xml:space="preserve"> har frågat mig hur prioriterad MR-situationen i Kina är för regeringen, och om arbetet för att påverka den kinesiska</w:t>
      </w:r>
      <w:r>
        <w:t xml:space="preserve"> regeringen i en positiv riktning. </w:t>
      </w:r>
    </w:p>
    <w:p w14:paraId="55DF4F2E" w14:textId="3E18165C" w:rsidR="0006306D" w:rsidRDefault="00097661" w:rsidP="00097661">
      <w:pPr>
        <w:pStyle w:val="Brdtext"/>
      </w:pPr>
      <w:r>
        <w:t>Regeringen fäster mycket stor vikt</w:t>
      </w:r>
      <w:r w:rsidR="00DB38BD">
        <w:t xml:space="preserve"> vid frågor</w:t>
      </w:r>
      <w:r w:rsidR="00A31E3A">
        <w:t xml:space="preserve"> om situationen vad g</w:t>
      </w:r>
      <w:r>
        <w:t>äll</w:t>
      </w:r>
      <w:r w:rsidR="00F40C3E">
        <w:t>er mänskliga rättigheter</w:t>
      </w:r>
      <w:bookmarkStart w:id="0" w:name="_GoBack"/>
      <w:bookmarkEnd w:id="0"/>
      <w:r w:rsidR="00F40C3E">
        <w:t xml:space="preserve"> i </w:t>
      </w:r>
      <w:r w:rsidR="00A31E3A">
        <w:t>Kina.</w:t>
      </w:r>
      <w:r w:rsidR="00DA16B3">
        <w:t xml:space="preserve"> </w:t>
      </w:r>
      <w:r w:rsidR="00DB38BD">
        <w:t xml:space="preserve">Svenska </w:t>
      </w:r>
      <w:r w:rsidR="00DA16B3">
        <w:t>regeringsföreträdare</w:t>
      </w:r>
      <w:r w:rsidR="00DB38BD">
        <w:t xml:space="preserve"> tar konsekvent upp frågor om situationen vad gäller mänskliga rättigheter när de träffar kinesiska företrädare</w:t>
      </w:r>
      <w:r w:rsidR="00DA16B3">
        <w:t>,</w:t>
      </w:r>
      <w:r w:rsidR="0022682A">
        <w:t xml:space="preserve"> </w:t>
      </w:r>
      <w:r w:rsidR="00DA16B3">
        <w:t>e</w:t>
      </w:r>
      <w:r w:rsidR="009552E2">
        <w:t>xempelvis när</w:t>
      </w:r>
      <w:r w:rsidR="0022682A">
        <w:t xml:space="preserve"> statsministern besökte</w:t>
      </w:r>
      <w:r>
        <w:t xml:space="preserve"> Kina i juni förra</w:t>
      </w:r>
      <w:r w:rsidR="00DA16B3">
        <w:t xml:space="preserve"> året</w:t>
      </w:r>
      <w:r w:rsidR="00F40C3E">
        <w:t>.</w:t>
      </w:r>
      <w:r>
        <w:t xml:space="preserve"> Under besöket träffade statsministern även Raoul Wallenberg-institutet i Peking som Sverige stöder och inför besöket träffade statsministern representanter från civilsamhällesorganisationer med verksamhet i Kina. </w:t>
      </w:r>
    </w:p>
    <w:p w14:paraId="6F01AAFD" w14:textId="75A26BEC" w:rsidR="00BC3573" w:rsidRDefault="0092220F" w:rsidP="00097661">
      <w:pPr>
        <w:pStyle w:val="Brdtext"/>
      </w:pPr>
      <w:r w:rsidRPr="0092220F">
        <w:t>Regeringen publicerade i april 20</w:t>
      </w:r>
      <w:r w:rsidR="00F55FA0">
        <w:t>17 135 landspecifika rapporter</w:t>
      </w:r>
      <w:r w:rsidRPr="0092220F">
        <w:t xml:space="preserve"> om mänskliga rättigheter, demokrati och rätts</w:t>
      </w:r>
      <w:r>
        <w:t>statens principer världen över.</w:t>
      </w:r>
      <w:r w:rsidRPr="0092220F">
        <w:t xml:space="preserve"> Att publicera dessa rapporter är en del av Sveriges </w:t>
      </w:r>
      <w:r w:rsidR="00481E49">
        <w:t>arbete med</w:t>
      </w:r>
      <w:r w:rsidRPr="0092220F">
        <w:t xml:space="preserve"> att bidra till öppenhet och transparens i vitala frågor. Kina var ett av de granskade länderna och rapporten bekräftar bilden av att situationen för de medborgerliga och politisk</w:t>
      </w:r>
      <w:r w:rsidR="00831D8D">
        <w:t>a rättigheterna är allvarlig.</w:t>
      </w:r>
      <w:r w:rsidR="00165579" w:rsidRPr="00165579">
        <w:t xml:space="preserve"> </w:t>
      </w:r>
      <w:r w:rsidR="00B7351B">
        <w:t>I rapporten framgår också att</w:t>
      </w:r>
      <w:r w:rsidR="00634E43">
        <w:t xml:space="preserve"> i</w:t>
      </w:r>
      <w:r w:rsidR="00602358" w:rsidRPr="00602358">
        <w:t>nskränkningar vad gäller utbildning, religion och rörelsefrihet</w:t>
      </w:r>
      <w:r w:rsidR="00B7351B">
        <w:t xml:space="preserve"> </w:t>
      </w:r>
      <w:r w:rsidR="00E07084">
        <w:t>etc.</w:t>
      </w:r>
      <w:r w:rsidR="00B7351B">
        <w:t xml:space="preserve"> </w:t>
      </w:r>
      <w:r w:rsidR="00602358" w:rsidRPr="00602358">
        <w:t xml:space="preserve">är särskilt förekommande </w:t>
      </w:r>
      <w:r w:rsidR="00634E43">
        <w:t xml:space="preserve">i Tibet. </w:t>
      </w:r>
      <w:r w:rsidR="00165579" w:rsidRPr="00165579">
        <w:t xml:space="preserve"> </w:t>
      </w:r>
    </w:p>
    <w:p w14:paraId="31FF60F0" w14:textId="60AA70B1" w:rsidR="009552E2" w:rsidRDefault="009552E2" w:rsidP="00097661">
      <w:pPr>
        <w:pStyle w:val="Brdtext"/>
      </w:pPr>
      <w:r w:rsidRPr="00847F68">
        <w:t>I höst kommer situationen för de mänskliga rättigheterna i Kina avhandlas inom FN:s universella granskningsmekanismen (UPR), en process där Sverige kommer att ge rekommendationer till Kina syftande till att stärka respekten för de mänskliga rättigheterna i landet.</w:t>
      </w:r>
    </w:p>
    <w:p w14:paraId="23FD3020" w14:textId="20B31DA1" w:rsidR="00097661" w:rsidRDefault="00097661" w:rsidP="00097661">
      <w:pPr>
        <w:pStyle w:val="Brdtext"/>
      </w:pPr>
      <w:r>
        <w:lastRenderedPageBreak/>
        <w:t>En annan viktig plattform är EU</w:t>
      </w:r>
      <w:r w:rsidR="00165579">
        <w:t>.</w:t>
      </w:r>
      <w:r w:rsidR="00F362F1">
        <w:t xml:space="preserve"> </w:t>
      </w:r>
      <w:r w:rsidR="00165579">
        <w:t>V</w:t>
      </w:r>
      <w:r w:rsidR="00F362F1">
        <w:t>i arbetar aktivt för att unionen ska vara tydlig i dialogen</w:t>
      </w:r>
      <w:r w:rsidR="003713DE">
        <w:t xml:space="preserve"> med Kina, vilket också </w:t>
      </w:r>
      <w:r w:rsidR="00BE593D">
        <w:t>slogs fast</w:t>
      </w:r>
      <w:r w:rsidR="003713DE">
        <w:t xml:space="preserve"> i EU:s Kinastrategi som antogs 2016.</w:t>
      </w:r>
      <w:r w:rsidR="00F362F1">
        <w:t xml:space="preserve"> EU:s och</w:t>
      </w:r>
      <w:r>
        <w:t xml:space="preserve"> Kinas dialog om mänskliga rättigheter</w:t>
      </w:r>
      <w:r w:rsidR="00F362F1">
        <w:t xml:space="preserve"> är en viktig arena</w:t>
      </w:r>
      <w:r>
        <w:t xml:space="preserve"> där bland annat frågan om organhandel har lyfts. </w:t>
      </w:r>
      <w:r w:rsidR="007D0D20">
        <w:t xml:space="preserve">Den senaste dialogen mellan EU och Kina om mänskliga rättigheter ägde rum i juni 2017. </w:t>
      </w:r>
      <w:r>
        <w:t>Sveriges regering ser allvarligt på de anklagelser som framförs angående så kallad organhandel i Kina. 2015 införde kinesiska myndigheter förbud mot användande av organ från avrättade fångar. Anklagelser om att de nya reglerna kringgås förekommer dock. Sverige följer tillsammans med EU-kretsen noga utvecklingen i frågan.</w:t>
      </w:r>
    </w:p>
    <w:p w14:paraId="78F4AA57" w14:textId="77777777" w:rsidR="005E7BE9" w:rsidRDefault="005E7BE9" w:rsidP="00097661">
      <w:pPr>
        <w:pStyle w:val="Brdtext"/>
      </w:pPr>
    </w:p>
    <w:p w14:paraId="48330CF5" w14:textId="071D7976" w:rsidR="005E7BE9" w:rsidRDefault="00097661" w:rsidP="00F93B60">
      <w:pPr>
        <w:pStyle w:val="Brdtext"/>
        <w:tabs>
          <w:tab w:val="clear" w:pos="3600"/>
        </w:tabs>
      </w:pPr>
      <w:r>
        <w:t>Stockholm den 31 januari 2018</w:t>
      </w:r>
      <w:r w:rsidR="00F93B60">
        <w:tab/>
      </w:r>
    </w:p>
    <w:p w14:paraId="15A1CC80" w14:textId="77777777" w:rsidR="005E7BE9" w:rsidRDefault="005E7BE9" w:rsidP="00097661">
      <w:pPr>
        <w:pStyle w:val="Brdtext"/>
      </w:pPr>
    </w:p>
    <w:p w14:paraId="630E59AB" w14:textId="494921C8" w:rsidR="00097661" w:rsidRDefault="00097661" w:rsidP="00097661">
      <w:pPr>
        <w:pStyle w:val="Brdtext"/>
      </w:pPr>
      <w:r>
        <w:t>Margot Wallström</w:t>
      </w:r>
    </w:p>
    <w:p w14:paraId="3892D5EE" w14:textId="77777777" w:rsidR="00097661" w:rsidRDefault="00097661" w:rsidP="00E96532">
      <w:pPr>
        <w:pStyle w:val="Brdtext"/>
      </w:pPr>
    </w:p>
    <w:p w14:paraId="7425D902" w14:textId="77777777" w:rsidR="00B31BFB" w:rsidRPr="006273E4" w:rsidRDefault="00B31BFB" w:rsidP="00E96532">
      <w:pPr>
        <w:pStyle w:val="Brdtext"/>
      </w:pPr>
    </w:p>
    <w:sectPr w:rsidR="00B31BFB" w:rsidRPr="006273E4" w:rsidSect="0009766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9B00D" w14:textId="77777777" w:rsidR="00097661" w:rsidRDefault="00097661" w:rsidP="00A87A54">
      <w:pPr>
        <w:spacing w:after="0" w:line="240" w:lineRule="auto"/>
      </w:pPr>
      <w:r>
        <w:separator/>
      </w:r>
    </w:p>
  </w:endnote>
  <w:endnote w:type="continuationSeparator" w:id="0">
    <w:p w14:paraId="5287F645" w14:textId="77777777" w:rsidR="00097661" w:rsidRDefault="000976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90BEA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D12BFA" w14:textId="5C639AA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1172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1172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C5049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2EF0CA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4EB96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D6C2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9107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D485E3" w14:textId="77777777" w:rsidTr="00C26068">
      <w:trPr>
        <w:trHeight w:val="227"/>
      </w:trPr>
      <w:tc>
        <w:tcPr>
          <w:tcW w:w="4074" w:type="dxa"/>
        </w:tcPr>
        <w:p w14:paraId="5EF47E4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9CB4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2147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4E1AC" w14:textId="77777777" w:rsidR="00097661" w:rsidRDefault="00097661" w:rsidP="00A87A54">
      <w:pPr>
        <w:spacing w:after="0" w:line="240" w:lineRule="auto"/>
      </w:pPr>
      <w:r>
        <w:separator/>
      </w:r>
    </w:p>
  </w:footnote>
  <w:footnote w:type="continuationSeparator" w:id="0">
    <w:p w14:paraId="39CC7189" w14:textId="77777777" w:rsidR="00097661" w:rsidRDefault="000976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7661" w14:paraId="7C519DB6" w14:textId="77777777" w:rsidTr="00C93EBA">
      <w:trPr>
        <w:trHeight w:val="227"/>
      </w:trPr>
      <w:tc>
        <w:tcPr>
          <w:tcW w:w="5534" w:type="dxa"/>
        </w:tcPr>
        <w:p w14:paraId="1F1142E1" w14:textId="77777777" w:rsidR="00097661" w:rsidRPr="007D73AB" w:rsidRDefault="00097661">
          <w:pPr>
            <w:pStyle w:val="Sidhuvud"/>
          </w:pPr>
        </w:p>
      </w:tc>
      <w:tc>
        <w:tcPr>
          <w:tcW w:w="3170" w:type="dxa"/>
          <w:vAlign w:val="bottom"/>
        </w:tcPr>
        <w:p w14:paraId="743F698F" w14:textId="77777777" w:rsidR="00097661" w:rsidRPr="007D73AB" w:rsidRDefault="00097661" w:rsidP="00340DE0">
          <w:pPr>
            <w:pStyle w:val="Sidhuvud"/>
          </w:pPr>
        </w:p>
      </w:tc>
      <w:tc>
        <w:tcPr>
          <w:tcW w:w="1134" w:type="dxa"/>
        </w:tcPr>
        <w:p w14:paraId="3FC17927" w14:textId="77777777" w:rsidR="00097661" w:rsidRDefault="00097661" w:rsidP="005A703A">
          <w:pPr>
            <w:pStyle w:val="Sidhuvud"/>
          </w:pPr>
        </w:p>
      </w:tc>
    </w:tr>
    <w:tr w:rsidR="00097661" w14:paraId="3A258C19" w14:textId="77777777" w:rsidTr="00C93EBA">
      <w:trPr>
        <w:trHeight w:val="1928"/>
      </w:trPr>
      <w:tc>
        <w:tcPr>
          <w:tcW w:w="5534" w:type="dxa"/>
        </w:tcPr>
        <w:p w14:paraId="621C596F" w14:textId="77777777" w:rsidR="00097661" w:rsidRPr="00340DE0" w:rsidRDefault="000976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C58928" wp14:editId="0A2BA69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9FDD26" w14:textId="77777777" w:rsidR="00097661" w:rsidRPr="00710A6C" w:rsidRDefault="00097661" w:rsidP="00EE3C0F">
          <w:pPr>
            <w:pStyle w:val="Sidhuvud"/>
            <w:rPr>
              <w:b/>
            </w:rPr>
          </w:pPr>
        </w:p>
        <w:p w14:paraId="33F3F53D" w14:textId="77777777" w:rsidR="00097661" w:rsidRDefault="00097661" w:rsidP="00EE3C0F">
          <w:pPr>
            <w:pStyle w:val="Sidhuvud"/>
          </w:pPr>
        </w:p>
        <w:p w14:paraId="3113F782" w14:textId="77777777" w:rsidR="00097661" w:rsidRDefault="00097661" w:rsidP="00EE3C0F">
          <w:pPr>
            <w:pStyle w:val="Sidhuvud"/>
          </w:pPr>
        </w:p>
        <w:p w14:paraId="660B019A" w14:textId="77777777" w:rsidR="00097661" w:rsidRDefault="000976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B55F0D6E8F24FE280D11E6FADFC6FC1"/>
            </w:placeholder>
            <w:showingPlcHdr/>
            <w:dataBinding w:prefixMappings="xmlns:ns0='http://lp/documentinfo/RK' " w:xpath="/ns0:DocumentInfo[1]/ns0:BaseInfo[1]/ns0:Dnr[1]" w:storeItemID="{13580A00-22E0-4222-90D9-3B9C366A5749}"/>
            <w:text/>
          </w:sdtPr>
          <w:sdtEndPr/>
          <w:sdtContent>
            <w:p w14:paraId="4F4966CF" w14:textId="2780B59C" w:rsidR="00097661" w:rsidRDefault="00CD6CF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C82A24FF4149DB84F5DEF1150F9E32"/>
            </w:placeholder>
            <w:showingPlcHdr/>
            <w:dataBinding w:prefixMappings="xmlns:ns0='http://lp/documentinfo/RK' " w:xpath="/ns0:DocumentInfo[1]/ns0:BaseInfo[1]/ns0:DocNumber[1]" w:storeItemID="{13580A00-22E0-4222-90D9-3B9C366A5749}"/>
            <w:text/>
          </w:sdtPr>
          <w:sdtEndPr/>
          <w:sdtContent>
            <w:p w14:paraId="4DF9E253" w14:textId="77777777" w:rsidR="00097661" w:rsidRDefault="000976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6C5CCD" w14:textId="77777777" w:rsidR="00097661" w:rsidRDefault="00097661" w:rsidP="00EE3C0F">
          <w:pPr>
            <w:pStyle w:val="Sidhuvud"/>
          </w:pPr>
        </w:p>
      </w:tc>
      <w:tc>
        <w:tcPr>
          <w:tcW w:w="1134" w:type="dxa"/>
        </w:tcPr>
        <w:p w14:paraId="0630E55D" w14:textId="77777777" w:rsidR="00097661" w:rsidRDefault="00097661" w:rsidP="0094502D">
          <w:pPr>
            <w:pStyle w:val="Sidhuvud"/>
          </w:pPr>
        </w:p>
        <w:p w14:paraId="1CDBDFCD" w14:textId="77777777" w:rsidR="00097661" w:rsidRPr="0094502D" w:rsidRDefault="00097661" w:rsidP="00EC71A6">
          <w:pPr>
            <w:pStyle w:val="Sidhuvud"/>
          </w:pPr>
        </w:p>
      </w:tc>
    </w:tr>
    <w:tr w:rsidR="00097661" w14:paraId="5ACEEA9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73FFD6F0F9E49DBB59DCC6CF9088CF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1F5057C" w14:textId="2DC91EEC" w:rsidR="00CD6CFD" w:rsidRDefault="00097661" w:rsidP="00CD6CFD">
              <w:pPr>
                <w:pStyle w:val="Sidhuvud"/>
              </w:pPr>
              <w:r w:rsidRPr="00097661">
                <w:rPr>
                  <w:b/>
                </w:rPr>
                <w:t>Utrikesdepartementet</w:t>
              </w:r>
              <w:r w:rsidR="00CD6CFD">
                <w:rPr>
                  <w:b/>
                </w:rPr>
                <w:br/>
              </w:r>
              <w:r w:rsidR="00CD6CFD" w:rsidRPr="00FB4DCB">
                <w:t>Utrikesministern</w:t>
              </w:r>
            </w:p>
            <w:p w14:paraId="4D7C5FA4" w14:textId="4FCDC547" w:rsidR="00097661" w:rsidRPr="00097661" w:rsidRDefault="00097661" w:rsidP="00CD6CFD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A40FE7EA174F9DB10AB45416292F58"/>
          </w:placeholder>
          <w:dataBinding w:prefixMappings="xmlns:ns0='http://lp/documentinfo/RK' " w:xpath="/ns0:DocumentInfo[1]/ns0:BaseInfo[1]/ns0:Recipient[1]" w:storeItemID="{13580A00-22E0-4222-90D9-3B9C366A5749}"/>
          <w:text w:multiLine="1"/>
        </w:sdtPr>
        <w:sdtEndPr/>
        <w:sdtContent>
          <w:tc>
            <w:tcPr>
              <w:tcW w:w="3170" w:type="dxa"/>
            </w:tcPr>
            <w:p w14:paraId="376DF823" w14:textId="606927F8" w:rsidR="00097661" w:rsidRDefault="00097661" w:rsidP="00547B89">
              <w:pPr>
                <w:pStyle w:val="Sidhuvud"/>
              </w:pPr>
              <w:r>
                <w:t>Till riksdagen</w:t>
              </w:r>
              <w:r w:rsidR="00411720">
                <w:br/>
              </w:r>
            </w:p>
          </w:tc>
        </w:sdtContent>
      </w:sdt>
      <w:tc>
        <w:tcPr>
          <w:tcW w:w="1134" w:type="dxa"/>
        </w:tcPr>
        <w:p w14:paraId="10D51D3A" w14:textId="77777777" w:rsidR="00097661" w:rsidRDefault="00097661" w:rsidP="003E6020">
          <w:pPr>
            <w:pStyle w:val="Sidhuvud"/>
          </w:pPr>
        </w:p>
      </w:tc>
    </w:tr>
  </w:tbl>
  <w:p w14:paraId="4F0BCA9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6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F40"/>
    <w:rsid w:val="00025992"/>
    <w:rsid w:val="00026711"/>
    <w:rsid w:val="0003679E"/>
    <w:rsid w:val="00041EDC"/>
    <w:rsid w:val="0004352E"/>
    <w:rsid w:val="00053CAA"/>
    <w:rsid w:val="00057FE0"/>
    <w:rsid w:val="000620FD"/>
    <w:rsid w:val="0006306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7661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5579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18E6"/>
    <w:rsid w:val="00222258"/>
    <w:rsid w:val="00223AD6"/>
    <w:rsid w:val="0022666A"/>
    <w:rsid w:val="0022682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276C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07A9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13DE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139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1720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1E49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E7BE9"/>
    <w:rsid w:val="005F08C5"/>
    <w:rsid w:val="00602358"/>
    <w:rsid w:val="006043B0"/>
    <w:rsid w:val="00605718"/>
    <w:rsid w:val="00605C66"/>
    <w:rsid w:val="006175D7"/>
    <w:rsid w:val="006208E5"/>
    <w:rsid w:val="006273E4"/>
    <w:rsid w:val="00631F82"/>
    <w:rsid w:val="00634E43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07E3"/>
    <w:rsid w:val="007A1856"/>
    <w:rsid w:val="007A1887"/>
    <w:rsid w:val="007A629C"/>
    <w:rsid w:val="007A6348"/>
    <w:rsid w:val="007B023C"/>
    <w:rsid w:val="007C44FF"/>
    <w:rsid w:val="007C7BDB"/>
    <w:rsid w:val="007D0D20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1D8D"/>
    <w:rsid w:val="00832661"/>
    <w:rsid w:val="008349AA"/>
    <w:rsid w:val="008375D5"/>
    <w:rsid w:val="00841486"/>
    <w:rsid w:val="00842BC9"/>
    <w:rsid w:val="008431AF"/>
    <w:rsid w:val="0084476E"/>
    <w:rsid w:val="00847F68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515"/>
    <w:rsid w:val="009036E7"/>
    <w:rsid w:val="0091053B"/>
    <w:rsid w:val="00912945"/>
    <w:rsid w:val="00915D4C"/>
    <w:rsid w:val="0092220F"/>
    <w:rsid w:val="009279B2"/>
    <w:rsid w:val="00935814"/>
    <w:rsid w:val="0094502D"/>
    <w:rsid w:val="00947013"/>
    <w:rsid w:val="009552E2"/>
    <w:rsid w:val="00957945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C796B"/>
    <w:rsid w:val="009D43F3"/>
    <w:rsid w:val="009D4E9F"/>
    <w:rsid w:val="009D5D40"/>
    <w:rsid w:val="009D6B1B"/>
    <w:rsid w:val="009E107B"/>
    <w:rsid w:val="009E18D6"/>
    <w:rsid w:val="009E6705"/>
    <w:rsid w:val="00A00AE4"/>
    <w:rsid w:val="00A00D24"/>
    <w:rsid w:val="00A01F5C"/>
    <w:rsid w:val="00A2019A"/>
    <w:rsid w:val="00A2416A"/>
    <w:rsid w:val="00A31E3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351B"/>
    <w:rsid w:val="00B80840"/>
    <w:rsid w:val="00B815FC"/>
    <w:rsid w:val="00B82A05"/>
    <w:rsid w:val="00B84409"/>
    <w:rsid w:val="00B84E2D"/>
    <w:rsid w:val="00B927C9"/>
    <w:rsid w:val="00B96EFA"/>
    <w:rsid w:val="00B97137"/>
    <w:rsid w:val="00BB4AC0"/>
    <w:rsid w:val="00BB5683"/>
    <w:rsid w:val="00BC112B"/>
    <w:rsid w:val="00BC17DF"/>
    <w:rsid w:val="00BC3573"/>
    <w:rsid w:val="00BD0826"/>
    <w:rsid w:val="00BD15AB"/>
    <w:rsid w:val="00BD181D"/>
    <w:rsid w:val="00BE0567"/>
    <w:rsid w:val="00BE3210"/>
    <w:rsid w:val="00BE350E"/>
    <w:rsid w:val="00BE4BF7"/>
    <w:rsid w:val="00BE593D"/>
    <w:rsid w:val="00BF27B2"/>
    <w:rsid w:val="00BF4F06"/>
    <w:rsid w:val="00BF534E"/>
    <w:rsid w:val="00BF5717"/>
    <w:rsid w:val="00BF5B76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6417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CFD"/>
    <w:rsid w:val="00CD6D76"/>
    <w:rsid w:val="00CE20BC"/>
    <w:rsid w:val="00CF1FD8"/>
    <w:rsid w:val="00CF45F2"/>
    <w:rsid w:val="00CF4FDC"/>
    <w:rsid w:val="00D00E9E"/>
    <w:rsid w:val="00D021D2"/>
    <w:rsid w:val="00D061BB"/>
    <w:rsid w:val="00D07963"/>
    <w:rsid w:val="00D07BE1"/>
    <w:rsid w:val="00D116C0"/>
    <w:rsid w:val="00D13433"/>
    <w:rsid w:val="00D13D8A"/>
    <w:rsid w:val="00D20DA7"/>
    <w:rsid w:val="00D279D8"/>
    <w:rsid w:val="00D27C8E"/>
    <w:rsid w:val="00D40CD5"/>
    <w:rsid w:val="00D4141B"/>
    <w:rsid w:val="00D4145D"/>
    <w:rsid w:val="00D458F0"/>
    <w:rsid w:val="00D50B3B"/>
    <w:rsid w:val="00D541D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16B3"/>
    <w:rsid w:val="00DA5C0D"/>
    <w:rsid w:val="00DB38BD"/>
    <w:rsid w:val="00DB714B"/>
    <w:rsid w:val="00DC10F6"/>
    <w:rsid w:val="00DC3E45"/>
    <w:rsid w:val="00DC4598"/>
    <w:rsid w:val="00DD0722"/>
    <w:rsid w:val="00DD212F"/>
    <w:rsid w:val="00DF1753"/>
    <w:rsid w:val="00DF5BFB"/>
    <w:rsid w:val="00DF5CD6"/>
    <w:rsid w:val="00E022DA"/>
    <w:rsid w:val="00E03BCB"/>
    <w:rsid w:val="00E07084"/>
    <w:rsid w:val="00E124DC"/>
    <w:rsid w:val="00E167F5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64AA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12BE"/>
    <w:rsid w:val="00F32D05"/>
    <w:rsid w:val="00F35263"/>
    <w:rsid w:val="00F362F1"/>
    <w:rsid w:val="00F403BF"/>
    <w:rsid w:val="00F40C3E"/>
    <w:rsid w:val="00F4342F"/>
    <w:rsid w:val="00F45227"/>
    <w:rsid w:val="00F50280"/>
    <w:rsid w:val="00F5045C"/>
    <w:rsid w:val="00F53AEA"/>
    <w:rsid w:val="00F55FA0"/>
    <w:rsid w:val="00F55FC9"/>
    <w:rsid w:val="00F5663B"/>
    <w:rsid w:val="00F5674D"/>
    <w:rsid w:val="00F6392C"/>
    <w:rsid w:val="00F64256"/>
    <w:rsid w:val="00F66093"/>
    <w:rsid w:val="00F70848"/>
    <w:rsid w:val="00F73A60"/>
    <w:rsid w:val="00F760DF"/>
    <w:rsid w:val="00F829C7"/>
    <w:rsid w:val="00F834AA"/>
    <w:rsid w:val="00F848D6"/>
    <w:rsid w:val="00F93B60"/>
    <w:rsid w:val="00F943C8"/>
    <w:rsid w:val="00F960D1"/>
    <w:rsid w:val="00F96B28"/>
    <w:rsid w:val="00FA41B4"/>
    <w:rsid w:val="00FA5DDD"/>
    <w:rsid w:val="00FA7644"/>
    <w:rsid w:val="00FC069A"/>
    <w:rsid w:val="00FD0B7B"/>
    <w:rsid w:val="00FD5856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23E38D"/>
  <w15:docId w15:val="{31A6E237-148C-460D-961E-9CD91E79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55F0D6E8F24FE280D11E6FADFC6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FAC48-0A1E-4145-89C4-E446B993936C}"/>
      </w:docPartPr>
      <w:docPartBody>
        <w:p w:rsidR="007D4C5C" w:rsidRDefault="001507F5" w:rsidP="001507F5">
          <w:pPr>
            <w:pStyle w:val="DB55F0D6E8F24FE280D11E6FADFC6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C82A24FF4149DB84F5DEF1150F9E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047E9-90DE-429A-ADE1-FA7FE4B0D090}"/>
      </w:docPartPr>
      <w:docPartBody>
        <w:p w:rsidR="007D4C5C" w:rsidRDefault="001507F5" w:rsidP="001507F5">
          <w:pPr>
            <w:pStyle w:val="19C82A24FF4149DB84F5DEF1150F9E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3FFD6F0F9E49DBB59DCC6CF9088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CE47D-C084-426A-8BA1-8F7C1707F208}"/>
      </w:docPartPr>
      <w:docPartBody>
        <w:p w:rsidR="007D4C5C" w:rsidRDefault="001507F5" w:rsidP="001507F5">
          <w:pPr>
            <w:pStyle w:val="573FFD6F0F9E49DBB59DCC6CF9088C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A40FE7EA174F9DB10AB45416292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BF8669-43B4-45E8-9E57-2DD4F6EB239E}"/>
      </w:docPartPr>
      <w:docPartBody>
        <w:p w:rsidR="007D4C5C" w:rsidRDefault="001507F5" w:rsidP="001507F5">
          <w:pPr>
            <w:pStyle w:val="B6A40FE7EA174F9DB10AB45416292F5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F5"/>
    <w:rsid w:val="001507F5"/>
    <w:rsid w:val="007D4C5C"/>
    <w:rsid w:val="00F7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A44CD130504190B48AF7687E922F11">
    <w:name w:val="ECA44CD130504190B48AF7687E922F11"/>
    <w:rsid w:val="001507F5"/>
  </w:style>
  <w:style w:type="character" w:styleId="Platshllartext">
    <w:name w:val="Placeholder Text"/>
    <w:basedOn w:val="Standardstycketeckensnitt"/>
    <w:uiPriority w:val="99"/>
    <w:semiHidden/>
    <w:rsid w:val="00F76CC7"/>
    <w:rPr>
      <w:noProof w:val="0"/>
      <w:color w:val="808080"/>
    </w:rPr>
  </w:style>
  <w:style w:type="paragraph" w:customStyle="1" w:styleId="26FE8B34ECA943B1BB94F9EA68C593E1">
    <w:name w:val="26FE8B34ECA943B1BB94F9EA68C593E1"/>
    <w:rsid w:val="001507F5"/>
  </w:style>
  <w:style w:type="paragraph" w:customStyle="1" w:styleId="8F41D224A6904C26AB9D53067CEF6A26">
    <w:name w:val="8F41D224A6904C26AB9D53067CEF6A26"/>
    <w:rsid w:val="001507F5"/>
  </w:style>
  <w:style w:type="paragraph" w:customStyle="1" w:styleId="406C642EDB494EABA33D2C4FEA3FC55B">
    <w:name w:val="406C642EDB494EABA33D2C4FEA3FC55B"/>
    <w:rsid w:val="001507F5"/>
  </w:style>
  <w:style w:type="paragraph" w:customStyle="1" w:styleId="DB55F0D6E8F24FE280D11E6FADFC6FC1">
    <w:name w:val="DB55F0D6E8F24FE280D11E6FADFC6FC1"/>
    <w:rsid w:val="001507F5"/>
  </w:style>
  <w:style w:type="paragraph" w:customStyle="1" w:styleId="19C82A24FF4149DB84F5DEF1150F9E32">
    <w:name w:val="19C82A24FF4149DB84F5DEF1150F9E32"/>
    <w:rsid w:val="001507F5"/>
  </w:style>
  <w:style w:type="paragraph" w:customStyle="1" w:styleId="0EF84F0D0CAD41288DB0B94C6316A98D">
    <w:name w:val="0EF84F0D0CAD41288DB0B94C6316A98D"/>
    <w:rsid w:val="001507F5"/>
  </w:style>
  <w:style w:type="paragraph" w:customStyle="1" w:styleId="0ECE082D0C8E4F0E878A42B1B7CDE3D8">
    <w:name w:val="0ECE082D0C8E4F0E878A42B1B7CDE3D8"/>
    <w:rsid w:val="001507F5"/>
  </w:style>
  <w:style w:type="paragraph" w:customStyle="1" w:styleId="C81B3EB1F7B549B79E052587DA970638">
    <w:name w:val="C81B3EB1F7B549B79E052587DA970638"/>
    <w:rsid w:val="001507F5"/>
  </w:style>
  <w:style w:type="paragraph" w:customStyle="1" w:styleId="573FFD6F0F9E49DBB59DCC6CF9088CFA">
    <w:name w:val="573FFD6F0F9E49DBB59DCC6CF9088CFA"/>
    <w:rsid w:val="001507F5"/>
  </w:style>
  <w:style w:type="paragraph" w:customStyle="1" w:styleId="B6A40FE7EA174F9DB10AB45416292F58">
    <w:name w:val="B6A40FE7EA174F9DB10AB45416292F58"/>
    <w:rsid w:val="001507F5"/>
  </w:style>
  <w:style w:type="paragraph" w:customStyle="1" w:styleId="71326E884C064ACD9ABF332594611362">
    <w:name w:val="71326E884C064ACD9ABF332594611362"/>
    <w:rsid w:val="00F76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Departementsekreterare</SenderTitle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2018-01-22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Departementsekreterare</SenderTitle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2018-01-22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Departementsekreterare</SenderTitle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2018-01-22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81a3f92f-8b42-4270-9a9c-d2b8fbd21204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AAD2F-E6C3-48C9-8925-FB323D724801}"/>
</file>

<file path=customXml/itemProps2.xml><?xml version="1.0" encoding="utf-8"?>
<ds:datastoreItem xmlns:ds="http://schemas.openxmlformats.org/officeDocument/2006/customXml" ds:itemID="{13580A00-22E0-4222-90D9-3B9C366A5749}"/>
</file>

<file path=customXml/itemProps3.xml><?xml version="1.0" encoding="utf-8"?>
<ds:datastoreItem xmlns:ds="http://schemas.openxmlformats.org/officeDocument/2006/customXml" ds:itemID="{33DB2C6B-A0FD-49CA-8C91-988D253B2D12}"/>
</file>

<file path=customXml/itemProps4.xml><?xml version="1.0" encoding="utf-8"?>
<ds:datastoreItem xmlns:ds="http://schemas.openxmlformats.org/officeDocument/2006/customXml" ds:itemID="{13580A00-22E0-4222-90D9-3B9C366A574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020FB71-E26B-4CCF-8A67-69DFA3C2BDAD}"/>
</file>

<file path=customXml/itemProps6.xml><?xml version="1.0" encoding="utf-8"?>
<ds:datastoreItem xmlns:ds="http://schemas.openxmlformats.org/officeDocument/2006/customXml" ds:itemID="{13580A00-22E0-4222-90D9-3B9C366A5749}"/>
</file>

<file path=customXml/itemProps7.xml><?xml version="1.0" encoding="utf-8"?>
<ds:datastoreItem xmlns:ds="http://schemas.openxmlformats.org/officeDocument/2006/customXml" ds:itemID="{7684E3DC-0E1C-4F53-A4E5-1D966C9418CA}"/>
</file>

<file path=customXml/itemProps8.xml><?xml version="1.0" encoding="utf-8"?>
<ds:datastoreItem xmlns:ds="http://schemas.openxmlformats.org/officeDocument/2006/customXml" ds:itemID="{C32E380A-CB93-438E-889E-175F724528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366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Sandberg</dc:creator>
  <cp:keywords/>
  <dc:description/>
  <cp:lastModifiedBy>Linnaea Manberger</cp:lastModifiedBy>
  <cp:revision>4</cp:revision>
  <cp:lastPrinted>2018-01-24T10:25:00Z</cp:lastPrinted>
  <dcterms:created xsi:type="dcterms:W3CDTF">2018-01-29T10:32:00Z</dcterms:created>
  <dcterms:modified xsi:type="dcterms:W3CDTF">2018-01-30T15:38:00Z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5b0f32f9-9f6d-4390-b412-4c79c0a9d0b1</vt:lpwstr>
  </property>
</Properties>
</file>