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9988F" w14:textId="4C8025CD" w:rsidR="00E371EF" w:rsidRDefault="00E371EF" w:rsidP="00E371EF">
      <w:pPr>
        <w:pStyle w:val="Rubrik"/>
      </w:pPr>
      <w:r w:rsidRPr="00E371EF">
        <w:t>Svar på fråga 20</w:t>
      </w:r>
      <w:r w:rsidR="0005428D">
        <w:t>20</w:t>
      </w:r>
      <w:r w:rsidRPr="00E371EF">
        <w:t>/</w:t>
      </w:r>
      <w:r w:rsidR="00821DC0">
        <w:t>2</w:t>
      </w:r>
      <w:r w:rsidR="0005428D">
        <w:t>1</w:t>
      </w:r>
      <w:r w:rsidRPr="00E371EF">
        <w:t>:</w:t>
      </w:r>
      <w:r w:rsidR="0005428D">
        <w:t>2</w:t>
      </w:r>
      <w:r w:rsidR="00615F2E">
        <w:t>435</w:t>
      </w:r>
      <w:r w:rsidRPr="00E371EF">
        <w:t xml:space="preserve"> av </w:t>
      </w:r>
      <w:r w:rsidR="00615F2E">
        <w:t xml:space="preserve">Alexandra </w:t>
      </w:r>
      <w:proofErr w:type="spellStart"/>
      <w:r w:rsidR="00615F2E">
        <w:t>Anstrell</w:t>
      </w:r>
      <w:proofErr w:type="spellEnd"/>
      <w:r w:rsidR="00907DBE">
        <w:t xml:space="preserve"> </w:t>
      </w:r>
      <w:r w:rsidRPr="00E371EF">
        <w:t>(</w:t>
      </w:r>
      <w:r w:rsidR="00615F2E">
        <w:t>M</w:t>
      </w:r>
      <w:r w:rsidRPr="00E371EF">
        <w:t xml:space="preserve">) </w:t>
      </w:r>
      <w:r w:rsidR="00615F2E">
        <w:t>Respekten för mänskliga rättigheter i Iran</w:t>
      </w:r>
    </w:p>
    <w:p w14:paraId="3DEE8BAD" w14:textId="2CA640D9" w:rsidR="00E371EF" w:rsidRDefault="00615F2E" w:rsidP="00615F2E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 w:rsidR="005737CA">
        <w:t xml:space="preserve"> (M)</w:t>
      </w:r>
      <w:r w:rsidR="00821DC0">
        <w:t xml:space="preserve"> har frågat mig </w:t>
      </w:r>
      <w:r>
        <w:t>vad jag gör för att öka respekten för mänskliga rättigheter i Iran, och då särskilt när det gäller kvinnor</w:t>
      </w:r>
      <w:r w:rsidR="00FD7160">
        <w:t>.</w:t>
      </w:r>
      <w:r>
        <w:t xml:space="preserve"> </w:t>
      </w:r>
    </w:p>
    <w:p w14:paraId="3086E159" w14:textId="3C2936E9" w:rsidR="003D5C4F" w:rsidRDefault="005737CA" w:rsidP="003D5C4F">
      <w:pPr>
        <w:pStyle w:val="Brdtext"/>
      </w:pPr>
      <w:r>
        <w:t xml:space="preserve">Som jag </w:t>
      </w:r>
      <w:r w:rsidR="006D42BB">
        <w:t xml:space="preserve">framfört i interpellationsdebatter, senast den 6 april (interpellation 2020/21:533) och även i </w:t>
      </w:r>
      <w:r>
        <w:t xml:space="preserve">svar på flera riksdagsfrågor – </w:t>
      </w:r>
      <w:proofErr w:type="gramStart"/>
      <w:r>
        <w:t>bl.a.</w:t>
      </w:r>
      <w:proofErr w:type="gramEnd"/>
      <w:r>
        <w:t xml:space="preserve"> 44, 50, 142, 273, 325, 549, 1046, 1060, 1506, och 1871 under nuvarande riksdagsår – är läget vad gäller de mänskliga rättigheterna i Iran fortsatt mycket allvarligt. </w:t>
      </w:r>
      <w:r w:rsidR="003D5C4F" w:rsidRPr="003D5C4F">
        <w:t>UD:s rapport om mänskliga rättigheter, demokrati och rättsstatens principer</w:t>
      </w:r>
      <w:r w:rsidR="001C0BBA">
        <w:t xml:space="preserve"> i Iran</w:t>
      </w:r>
      <w:r w:rsidR="003D5C4F" w:rsidRPr="003D5C4F">
        <w:t xml:space="preserve"> som publicerades i december 2019 visar tydligt på de allvarliga brister som finns. </w:t>
      </w:r>
      <w:r w:rsidR="003D5C4F" w:rsidRPr="00615F2E">
        <w:rPr>
          <w:rStyle w:val="Kommentarsreferens"/>
          <w:sz w:val="25"/>
          <w:szCs w:val="25"/>
        </w:rPr>
        <w:t>Mänskliga rättigheter är en tydlig svensk utrikespolitisk prioritering och regeringen fortsätter att verka kraftfullt för att förbättra situationen i Iran, bilateralt såväl som genom EU och FN.</w:t>
      </w:r>
      <w:r w:rsidR="003D5C4F">
        <w:t xml:space="preserve"> Regeringen fortsätter även att verka kraftfullt inom ramen för den feministiska utrikespolitiken för att konkret bidra till att förbättra kvinnors och flickors situation i Iran och i övriga världen. Kvinnors och flickors åtnjutande av mänskliga rättigheter är en fråga som lyfts på alla nivåer med Iran, inklusive i </w:t>
      </w:r>
      <w:r w:rsidR="00BC548D">
        <w:t>mina</w:t>
      </w:r>
      <w:r w:rsidR="003D5C4F">
        <w:t xml:space="preserve"> samtal med Irans utrikesminister </w:t>
      </w:r>
      <w:proofErr w:type="spellStart"/>
      <w:r w:rsidR="003D5C4F">
        <w:t>Javad</w:t>
      </w:r>
      <w:proofErr w:type="spellEnd"/>
      <w:r w:rsidR="003D5C4F">
        <w:t xml:space="preserve"> </w:t>
      </w:r>
      <w:proofErr w:type="spellStart"/>
      <w:r w:rsidR="003D5C4F">
        <w:t>Zarif</w:t>
      </w:r>
      <w:proofErr w:type="spellEnd"/>
      <w:r w:rsidR="003D5C4F">
        <w:t>.</w:t>
      </w:r>
    </w:p>
    <w:p w14:paraId="70FAD61E" w14:textId="1B8596D0" w:rsidR="0057399B" w:rsidRPr="001029BD" w:rsidRDefault="003D5C4F" w:rsidP="0057399B">
      <w:pPr>
        <w:pStyle w:val="Brdtext"/>
        <w:rPr>
          <w:rStyle w:val="Kommentarsreferens"/>
          <w:sz w:val="25"/>
          <w:szCs w:val="25"/>
        </w:rPr>
      </w:pPr>
      <w:r w:rsidRPr="003D5C4F">
        <w:rPr>
          <w:rStyle w:val="Kommentarsreferens"/>
          <w:sz w:val="25"/>
          <w:szCs w:val="25"/>
        </w:rPr>
        <w:t>Regeringen kommer självfallet fortsatt föra fram tydliga budskap i kontakter med iranska företrädare, liksom genom FN</w:t>
      </w:r>
      <w:r w:rsidR="000E22D1">
        <w:rPr>
          <w:rStyle w:val="Kommentarsreferens"/>
          <w:sz w:val="25"/>
          <w:szCs w:val="25"/>
        </w:rPr>
        <w:t xml:space="preserve">, </w:t>
      </w:r>
      <w:r w:rsidRPr="003D5C4F">
        <w:rPr>
          <w:rStyle w:val="Kommentarsreferens"/>
          <w:sz w:val="25"/>
          <w:szCs w:val="25"/>
        </w:rPr>
        <w:t>EU</w:t>
      </w:r>
      <w:r w:rsidR="00447F2C">
        <w:rPr>
          <w:rStyle w:val="Kommentarsreferens"/>
          <w:sz w:val="25"/>
          <w:szCs w:val="25"/>
        </w:rPr>
        <w:t>,</w:t>
      </w:r>
      <w:r w:rsidRPr="003D5C4F">
        <w:rPr>
          <w:rStyle w:val="Kommentarsreferens"/>
          <w:sz w:val="25"/>
          <w:szCs w:val="25"/>
        </w:rPr>
        <w:t xml:space="preserve"> och i andra relevanta fora.</w:t>
      </w:r>
    </w:p>
    <w:p w14:paraId="5C9C2F2C" w14:textId="5E142BBE" w:rsidR="00E371EF" w:rsidRDefault="00C27307" w:rsidP="00E564AA">
      <w:pPr>
        <w:pStyle w:val="Brdtext"/>
      </w:pPr>
      <w:r w:rsidRPr="000E6579">
        <w:t xml:space="preserve">Stockholm den </w:t>
      </w:r>
      <w:r w:rsidR="00615F2E">
        <w:t>14</w:t>
      </w:r>
      <w:r w:rsidR="00821DC0" w:rsidRPr="000E6579">
        <w:t xml:space="preserve"> </w:t>
      </w:r>
      <w:r w:rsidR="0005428D">
        <w:t>april</w:t>
      </w:r>
      <w:r w:rsidR="00821DC0" w:rsidRPr="000E6579">
        <w:t xml:space="preserve"> 202</w:t>
      </w:r>
      <w:r w:rsidR="0005428D">
        <w:t>1</w:t>
      </w:r>
    </w:p>
    <w:p w14:paraId="46DF0D49" w14:textId="77777777" w:rsidR="00524B49" w:rsidRDefault="00524B49" w:rsidP="00E564AA">
      <w:pPr>
        <w:pStyle w:val="Brdtext"/>
      </w:pPr>
    </w:p>
    <w:p w14:paraId="4C3D88C4" w14:textId="0F7BFAFA" w:rsidR="003D5C4F" w:rsidRDefault="00821DC0" w:rsidP="00E564AA">
      <w:pPr>
        <w:pStyle w:val="Brdtext"/>
      </w:pPr>
      <w:r>
        <w:t>Ann Linde</w:t>
      </w:r>
    </w:p>
    <w:sectPr w:rsidR="003D5C4F" w:rsidSect="008C61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0740C" w14:textId="77777777" w:rsidR="006465C3" w:rsidRDefault="006465C3" w:rsidP="00A87A54">
      <w:pPr>
        <w:spacing w:after="0" w:line="240" w:lineRule="auto"/>
      </w:pPr>
      <w:r>
        <w:separator/>
      </w:r>
    </w:p>
  </w:endnote>
  <w:endnote w:type="continuationSeparator" w:id="0">
    <w:p w14:paraId="7BD9451D" w14:textId="77777777" w:rsidR="006465C3" w:rsidRDefault="006465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47C9" w14:textId="77777777" w:rsidR="00B6526E" w:rsidRDefault="00B65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9E7F09" w14:paraId="3C652FD1" w14:textId="77777777" w:rsidTr="00C26068">
      <w:trPr>
        <w:trHeight w:val="227"/>
      </w:trPr>
      <w:tc>
        <w:tcPr>
          <w:tcW w:w="4074" w:type="dxa"/>
        </w:tcPr>
        <w:p w14:paraId="0667C726" w14:textId="77777777" w:rsidR="008C6115" w:rsidRDefault="008C6115" w:rsidP="00C26068">
          <w:pPr>
            <w:pStyle w:val="Sidfot"/>
          </w:pPr>
          <w:r>
            <w:t>Telefonväxel: 08-405 10 00</w:t>
          </w:r>
        </w:p>
        <w:p w14:paraId="564F9F6C" w14:textId="77777777" w:rsidR="008C6115" w:rsidRDefault="008C6115" w:rsidP="00C26068">
          <w:pPr>
            <w:pStyle w:val="Sidfot"/>
          </w:pPr>
          <w:r>
            <w:t>Fax: 08-723 11 76</w:t>
          </w:r>
        </w:p>
        <w:p w14:paraId="47A3C8ED" w14:textId="77777777" w:rsidR="008C6115" w:rsidRDefault="008C6115" w:rsidP="00C26068">
          <w:pPr>
            <w:pStyle w:val="Sidfot"/>
          </w:pPr>
          <w:r>
            <w:t>Webb: www.regeringen.se</w:t>
          </w:r>
        </w:p>
        <w:p w14:paraId="71600C01" w14:textId="77777777" w:rsidR="008C6115" w:rsidRPr="00F53AEA" w:rsidRDefault="008C6115" w:rsidP="00C26068">
          <w:pPr>
            <w:pStyle w:val="Sidfot"/>
          </w:pPr>
          <w:r>
            <w:t xml:space="preserve"> </w:t>
          </w:r>
        </w:p>
      </w:tc>
      <w:tc>
        <w:tcPr>
          <w:tcW w:w="4451" w:type="dxa"/>
        </w:tcPr>
        <w:p w14:paraId="0CB96F63" w14:textId="77777777" w:rsidR="008C6115" w:rsidRDefault="008C6115" w:rsidP="00F53AEA">
          <w:pPr>
            <w:pStyle w:val="Sidfot"/>
          </w:pPr>
          <w:r>
            <w:t>Postadress: 103 39 Stockholm</w:t>
          </w:r>
        </w:p>
        <w:p w14:paraId="40F2E788" w14:textId="77777777" w:rsidR="008C6115" w:rsidRDefault="008C6115" w:rsidP="00F53AEA">
          <w:pPr>
            <w:pStyle w:val="Sidfot"/>
          </w:pPr>
          <w:r>
            <w:t>Besöksadress: Gustav Adolfs torg 1</w:t>
          </w:r>
        </w:p>
        <w:p w14:paraId="41A91995" w14:textId="77777777" w:rsidR="008C6115" w:rsidRPr="008C6115" w:rsidRDefault="008C6115" w:rsidP="00F53AEA">
          <w:pPr>
            <w:pStyle w:val="Sidfot"/>
            <w:rPr>
              <w:lang w:val="de-DE"/>
            </w:rPr>
          </w:pPr>
          <w:r w:rsidRPr="008C6115">
            <w:rPr>
              <w:lang w:val="de-DE"/>
            </w:rPr>
            <w:t>E-post: ud.registrator@regeringskansliet.se</w:t>
          </w:r>
        </w:p>
        <w:p w14:paraId="0F47466B" w14:textId="77777777" w:rsidR="008C6115" w:rsidRPr="008C6115" w:rsidRDefault="008C6115" w:rsidP="00F53AEA">
          <w:pPr>
            <w:pStyle w:val="Sidfot"/>
            <w:rPr>
              <w:lang w:val="de-DE"/>
            </w:rPr>
          </w:pPr>
          <w:r w:rsidRPr="008C6115">
            <w:rPr>
              <w:lang w:val="de-DE"/>
            </w:rPr>
            <w:t xml:space="preserve"> </w:t>
          </w: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FD534" w14:textId="77777777" w:rsidR="006465C3" w:rsidRDefault="006465C3" w:rsidP="00A87A54">
      <w:pPr>
        <w:spacing w:after="0" w:line="240" w:lineRule="auto"/>
      </w:pPr>
      <w:r>
        <w:separator/>
      </w:r>
    </w:p>
  </w:footnote>
  <w:footnote w:type="continuationSeparator" w:id="0">
    <w:p w14:paraId="746CCEE2" w14:textId="77777777" w:rsidR="006465C3" w:rsidRDefault="006465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12E97" w14:textId="77777777" w:rsidR="00B6526E" w:rsidRDefault="00B65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EDAC2" w14:textId="77777777" w:rsidR="00B6526E" w:rsidRDefault="00B652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prefixMappings="xmlns:ns0='http://lp/documentinfo/RK' " w:xpath="/ns0:DocumentInfo[1]/ns0:BaseInfo[1]/ns0:Dnr[1]" w:storeItemID="{D21351B5-CAEF-4298-889E-54DB87F3D900}"/>
            <w:text/>
          </w:sdtPr>
          <w:sdtEndPr/>
          <w:sdtContent>
            <w:p w14:paraId="3F81494D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2816984" w14:textId="194F3FA6" w:rsidR="00016EB5" w:rsidRPr="00016EB5" w:rsidRDefault="00016EB5" w:rsidP="00340DE0">
          <w:pPr>
            <w:pStyle w:val="Sidhuvud"/>
            <w:rPr>
              <w:b/>
            </w:rPr>
          </w:pPr>
          <w:r w:rsidRPr="00016EB5">
            <w:rPr>
              <w:b/>
            </w:rPr>
            <w:t>Utrikesdepartementet</w:t>
          </w:r>
        </w:p>
        <w:p w14:paraId="7524ADA2" w14:textId="64F8BCB0" w:rsidR="009017A9" w:rsidRDefault="00E371EF" w:rsidP="00EC7926">
          <w:pPr>
            <w:pStyle w:val="Sidhuvud"/>
          </w:pPr>
          <w:r>
            <w:t>Utrikesministern</w:t>
          </w:r>
        </w:p>
        <w:p w14:paraId="74378679" w14:textId="77777777" w:rsidR="009017A9" w:rsidRDefault="009017A9" w:rsidP="009017A9">
          <w:pPr>
            <w:rPr>
              <w:rFonts w:asciiTheme="majorHAnsi" w:hAnsiTheme="majorHAnsi"/>
              <w:sz w:val="19"/>
            </w:rPr>
          </w:pPr>
        </w:p>
        <w:p w14:paraId="09B9B9D5" w14:textId="15479403" w:rsidR="00B6526E" w:rsidRPr="00B6526E" w:rsidRDefault="00B6526E" w:rsidP="009017A9">
          <w:pPr>
            <w:rPr>
              <w:rFonts w:asciiTheme="majorHAnsi" w:hAnsiTheme="majorHAnsi"/>
              <w:sz w:val="19"/>
            </w:rPr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44F5B5A6100844E98574A23558FB5116"/>
            </w:placeholder>
            <w:dataBinding w:prefixMappings="xmlns:ns0='http://lp/documentinfo/RK' " w:xpath="/ns0:DocumentInfo[1]/ns0:BaseInfo[1]/ns0:Recipient[1]" w:storeItemID="{D21351B5-CAEF-4298-889E-54DB87F3D900}"/>
            <w:text w:multiLine="1"/>
          </w:sdtPr>
          <w:sdtEndPr/>
          <w:sdtContent>
            <w:p w14:paraId="3491BC60" w14:textId="76060397" w:rsidR="008C6115" w:rsidRDefault="00016EB5" w:rsidP="00547B89">
              <w:pPr>
                <w:pStyle w:val="Sidhuvud"/>
              </w:pPr>
              <w:r>
                <w:t>Till riksdagen</w:t>
              </w:r>
              <w:r w:rsidR="00B6526E">
                <w:br/>
              </w:r>
            </w:p>
          </w:sdtContent>
        </w:sdt>
        <w:p w14:paraId="21C03F8F" w14:textId="77777777" w:rsidR="001E61F9" w:rsidRDefault="001E61F9" w:rsidP="001E61F9">
          <w:pPr>
            <w:rPr>
              <w:rFonts w:asciiTheme="majorHAnsi" w:hAnsiTheme="majorHAnsi"/>
              <w:sz w:val="19"/>
            </w:rPr>
          </w:pPr>
        </w:p>
        <w:p w14:paraId="79CBD983" w14:textId="77777777" w:rsidR="001E61F9" w:rsidRDefault="001E61F9" w:rsidP="001E61F9">
          <w:pPr>
            <w:rPr>
              <w:rFonts w:asciiTheme="majorHAnsi" w:hAnsiTheme="majorHAnsi"/>
              <w:sz w:val="19"/>
            </w:rPr>
          </w:pPr>
        </w:p>
        <w:p w14:paraId="54E63ECD" w14:textId="77777777" w:rsidR="001E61F9" w:rsidRDefault="001E61F9" w:rsidP="001E61F9">
          <w:pPr>
            <w:rPr>
              <w:rFonts w:asciiTheme="majorHAnsi" w:hAnsiTheme="majorHAnsi"/>
              <w:sz w:val="19"/>
            </w:rPr>
          </w:pPr>
        </w:p>
        <w:p w14:paraId="585C2447" w14:textId="77777777" w:rsidR="001E61F9" w:rsidRDefault="001E61F9" w:rsidP="001E61F9">
          <w:pPr>
            <w:rPr>
              <w:rFonts w:asciiTheme="majorHAnsi" w:hAnsiTheme="majorHAnsi"/>
              <w:sz w:val="19"/>
            </w:rPr>
          </w:pPr>
        </w:p>
        <w:p w14:paraId="351AE1CB" w14:textId="200419BD" w:rsidR="001E61F9" w:rsidRPr="001E61F9" w:rsidRDefault="001E61F9" w:rsidP="001E61F9"/>
      </w:tc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5FC4A327" w:rsidR="008D4508" w:rsidRDefault="009E7F09" w:rsidP="009E7F09">
    <w:pPr>
      <w:pStyle w:val="Sidhuvud"/>
      <w:tabs>
        <w:tab w:val="clear" w:pos="4536"/>
        <w:tab w:val="clear" w:pos="9072"/>
        <w:tab w:val="left" w:pos="2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5C64"/>
    <w:rsid w:val="00016EB5"/>
    <w:rsid w:val="00017197"/>
    <w:rsid w:val="0001725B"/>
    <w:rsid w:val="000203B0"/>
    <w:rsid w:val="00025992"/>
    <w:rsid w:val="00026711"/>
    <w:rsid w:val="00030899"/>
    <w:rsid w:val="000350A2"/>
    <w:rsid w:val="0003679E"/>
    <w:rsid w:val="00037DC7"/>
    <w:rsid w:val="00041EDC"/>
    <w:rsid w:val="0004352E"/>
    <w:rsid w:val="0005070A"/>
    <w:rsid w:val="0005316D"/>
    <w:rsid w:val="00053CAA"/>
    <w:rsid w:val="0005428D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22D1"/>
    <w:rsid w:val="000E59A9"/>
    <w:rsid w:val="000E638A"/>
    <w:rsid w:val="000E6579"/>
    <w:rsid w:val="000F00B8"/>
    <w:rsid w:val="000F1EA7"/>
    <w:rsid w:val="000F2084"/>
    <w:rsid w:val="000F6427"/>
    <w:rsid w:val="000F6462"/>
    <w:rsid w:val="000F7C9B"/>
    <w:rsid w:val="001029BD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347E"/>
    <w:rsid w:val="00167FA8"/>
    <w:rsid w:val="00170CE4"/>
    <w:rsid w:val="0017300E"/>
    <w:rsid w:val="00173126"/>
    <w:rsid w:val="00176A26"/>
    <w:rsid w:val="001813DF"/>
    <w:rsid w:val="00190394"/>
    <w:rsid w:val="0019051C"/>
    <w:rsid w:val="0019127B"/>
    <w:rsid w:val="00192350"/>
    <w:rsid w:val="00192E34"/>
    <w:rsid w:val="00197A8A"/>
    <w:rsid w:val="001A2A61"/>
    <w:rsid w:val="001B4824"/>
    <w:rsid w:val="001B5727"/>
    <w:rsid w:val="001C04DE"/>
    <w:rsid w:val="001C0BBA"/>
    <w:rsid w:val="001C4980"/>
    <w:rsid w:val="001C5DC9"/>
    <w:rsid w:val="001C71A9"/>
    <w:rsid w:val="001D0432"/>
    <w:rsid w:val="001E1A13"/>
    <w:rsid w:val="001E20CC"/>
    <w:rsid w:val="001E3D83"/>
    <w:rsid w:val="001E61F9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CA9"/>
    <w:rsid w:val="00380663"/>
    <w:rsid w:val="003853E3"/>
    <w:rsid w:val="0038587E"/>
    <w:rsid w:val="003906EE"/>
    <w:rsid w:val="003907B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5C4F"/>
    <w:rsid w:val="003D7B03"/>
    <w:rsid w:val="003E5A50"/>
    <w:rsid w:val="003E6020"/>
    <w:rsid w:val="003F1F1F"/>
    <w:rsid w:val="003F213A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7F2C"/>
    <w:rsid w:val="004557F3"/>
    <w:rsid w:val="0045607E"/>
    <w:rsid w:val="00456316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34C"/>
    <w:rsid w:val="00491796"/>
    <w:rsid w:val="0049768A"/>
    <w:rsid w:val="004A1DFB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CF8"/>
    <w:rsid w:val="00524178"/>
    <w:rsid w:val="00524B49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7CA"/>
    <w:rsid w:val="0057399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79B"/>
    <w:rsid w:val="00605718"/>
    <w:rsid w:val="00605C66"/>
    <w:rsid w:val="006116E1"/>
    <w:rsid w:val="00611977"/>
    <w:rsid w:val="00612D31"/>
    <w:rsid w:val="00615F2E"/>
    <w:rsid w:val="006175D7"/>
    <w:rsid w:val="006208E5"/>
    <w:rsid w:val="006273E4"/>
    <w:rsid w:val="00631F82"/>
    <w:rsid w:val="00633DFA"/>
    <w:rsid w:val="006358C8"/>
    <w:rsid w:val="00637DD6"/>
    <w:rsid w:val="006465C3"/>
    <w:rsid w:val="00647FD7"/>
    <w:rsid w:val="00650080"/>
    <w:rsid w:val="00651401"/>
    <w:rsid w:val="00651F17"/>
    <w:rsid w:val="00654B4D"/>
    <w:rsid w:val="0065559D"/>
    <w:rsid w:val="00660D84"/>
    <w:rsid w:val="0066378C"/>
    <w:rsid w:val="006700F0"/>
    <w:rsid w:val="00670A48"/>
    <w:rsid w:val="0067297E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C6C36"/>
    <w:rsid w:val="006D2998"/>
    <w:rsid w:val="006D3188"/>
    <w:rsid w:val="006D42BB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277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1DC0"/>
    <w:rsid w:val="0082249C"/>
    <w:rsid w:val="00823CD6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73B9"/>
    <w:rsid w:val="00863BB7"/>
    <w:rsid w:val="00873DA1"/>
    <w:rsid w:val="00875DDD"/>
    <w:rsid w:val="00881BC6"/>
    <w:rsid w:val="008860CC"/>
    <w:rsid w:val="0088752B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21CD"/>
    <w:rsid w:val="008E65A8"/>
    <w:rsid w:val="008E77D6"/>
    <w:rsid w:val="009017A9"/>
    <w:rsid w:val="009036E7"/>
    <w:rsid w:val="00907DBE"/>
    <w:rsid w:val="0091053B"/>
    <w:rsid w:val="00912945"/>
    <w:rsid w:val="00915D4C"/>
    <w:rsid w:val="0092605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F09"/>
    <w:rsid w:val="009F0BB1"/>
    <w:rsid w:val="00A00AE4"/>
    <w:rsid w:val="00A00D24"/>
    <w:rsid w:val="00A01F5C"/>
    <w:rsid w:val="00A12A3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6CEE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3EB2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E7F47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526E"/>
    <w:rsid w:val="00B66AC0"/>
    <w:rsid w:val="00B71634"/>
    <w:rsid w:val="00B73091"/>
    <w:rsid w:val="00B80840"/>
    <w:rsid w:val="00B815FC"/>
    <w:rsid w:val="00B82A05"/>
    <w:rsid w:val="00B84409"/>
    <w:rsid w:val="00B84E2D"/>
    <w:rsid w:val="00B87C03"/>
    <w:rsid w:val="00B927C9"/>
    <w:rsid w:val="00B96EFA"/>
    <w:rsid w:val="00BA594F"/>
    <w:rsid w:val="00BB4AC0"/>
    <w:rsid w:val="00BB5683"/>
    <w:rsid w:val="00BC112B"/>
    <w:rsid w:val="00BC17DF"/>
    <w:rsid w:val="00BC548D"/>
    <w:rsid w:val="00BC7B72"/>
    <w:rsid w:val="00BD0826"/>
    <w:rsid w:val="00BD15AB"/>
    <w:rsid w:val="00BD181D"/>
    <w:rsid w:val="00BE0567"/>
    <w:rsid w:val="00BE3210"/>
    <w:rsid w:val="00BE350E"/>
    <w:rsid w:val="00BE4BF7"/>
    <w:rsid w:val="00BE5120"/>
    <w:rsid w:val="00BF0FF0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0F83"/>
    <w:rsid w:val="00C41141"/>
    <w:rsid w:val="00C461E6"/>
    <w:rsid w:val="00C50771"/>
    <w:rsid w:val="00C508BE"/>
    <w:rsid w:val="00C53847"/>
    <w:rsid w:val="00C63EC4"/>
    <w:rsid w:val="00C64CD9"/>
    <w:rsid w:val="00C670F8"/>
    <w:rsid w:val="00C80AD4"/>
    <w:rsid w:val="00C9061B"/>
    <w:rsid w:val="00C9388F"/>
    <w:rsid w:val="00C93EBA"/>
    <w:rsid w:val="00CA0BD8"/>
    <w:rsid w:val="00CA404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42B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C59F5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564AA"/>
    <w:rsid w:val="00E74A30"/>
    <w:rsid w:val="00E7722F"/>
    <w:rsid w:val="00E77B7E"/>
    <w:rsid w:val="00E82DF1"/>
    <w:rsid w:val="00E96532"/>
    <w:rsid w:val="00E973A0"/>
    <w:rsid w:val="00EA1688"/>
    <w:rsid w:val="00EA4C83"/>
    <w:rsid w:val="00EC1DA0"/>
    <w:rsid w:val="00EC329B"/>
    <w:rsid w:val="00EC3832"/>
    <w:rsid w:val="00EC71A6"/>
    <w:rsid w:val="00EC73EB"/>
    <w:rsid w:val="00EC7926"/>
    <w:rsid w:val="00ED592E"/>
    <w:rsid w:val="00ED6ABD"/>
    <w:rsid w:val="00ED72E1"/>
    <w:rsid w:val="00EE3C0F"/>
    <w:rsid w:val="00EE6810"/>
    <w:rsid w:val="00EF21FE"/>
    <w:rsid w:val="00EF2A7F"/>
    <w:rsid w:val="00EF3481"/>
    <w:rsid w:val="00EF4803"/>
    <w:rsid w:val="00EF5127"/>
    <w:rsid w:val="00F02BC3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48D6"/>
    <w:rsid w:val="00F943C8"/>
    <w:rsid w:val="00F96B28"/>
    <w:rsid w:val="00FA41B4"/>
    <w:rsid w:val="00FA5DDD"/>
    <w:rsid w:val="00FA7644"/>
    <w:rsid w:val="00FB5D11"/>
    <w:rsid w:val="00FB64BC"/>
    <w:rsid w:val="00FC069A"/>
    <w:rsid w:val="00FD0B7B"/>
    <w:rsid w:val="00FD7160"/>
    <w:rsid w:val="00FE1DCC"/>
    <w:rsid w:val="00FF0538"/>
    <w:rsid w:val="00FF06D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RDefault="00D7316F" w:rsidP="00D7316F">
          <w:pPr>
            <w:pStyle w:val="793157ED39FE4E86855A2A6D9DA6E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3C2181"/>
    <w:rsid w:val="00AC25F7"/>
    <w:rsid w:val="00D7316F"/>
    <w:rsid w:val="00EC6976"/>
    <w:rsid w:val="00FA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2021-04-14T00:00:00</HeaderDate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47A5C2A38786F4B9A08ED7B8D85E5A9" ma:contentTypeVersion="12" ma:contentTypeDescription="Skapa ett nytt dokument." ma:contentTypeScope="" ma:versionID="973fba0c035dcc9dd36699c711b257be">
  <xsd:schema xmlns:xsd="http://www.w3.org/2001/XMLSchema" xmlns:xs="http://www.w3.org/2001/XMLSchema" xmlns:p="http://schemas.microsoft.com/office/2006/metadata/properties" xmlns:ns2="a9ec56ab-dea3-443b-ae99-35f2199b5204" xmlns:ns3="cc625d36-bb37-4650-91b9-0c96159295ba" xmlns:ns5="895cbeb3-73d6-4f86-a3cd-6ba0466d6097" xmlns:ns7="4e9c2f0c-7bf8-49af-8356-cbf363fc78a7" xmlns:ns8="18f3d968-6251-40b0-9f11-012b293496c2" targetNamespace="http://schemas.microsoft.com/office/2006/metadata/properties" ma:root="true" ma:fieldsID="291fc4e090490440d26fe036287a0a4d" ns2:_="" ns3:_="" ns5:_="" ns7:_="" ns8:_="">
    <xsd:import namespace="a9ec56ab-dea3-443b-ae99-35f2199b5204"/>
    <xsd:import namespace="cc625d36-bb37-4650-91b9-0c96159295ba"/>
    <xsd:import namespace="895cbeb3-73d6-4f86-a3cd-6ba0466d6097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a31beca4-e323-49a4-9396-14f198d16afa}" ma:internalName="TaxCatchAll" ma:readOnly="false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11310c4a-bd74-4c2f-b064-7977431d658c</RD_Svarsid>
  </documentManagement>
</p:properties>
</file>

<file path=customXml/itemProps1.xml><?xml version="1.0" encoding="utf-8"?>
<ds:datastoreItem xmlns:ds="http://schemas.openxmlformats.org/officeDocument/2006/customXml" ds:itemID="{3FF0276B-DC7C-4191-9060-44DFB9F22AB5}"/>
</file>

<file path=customXml/itemProps2.xml><?xml version="1.0" encoding="utf-8"?>
<ds:datastoreItem xmlns:ds="http://schemas.openxmlformats.org/officeDocument/2006/customXml" ds:itemID="{9031D10E-3873-4010-BAFF-F932820F5ECF}"/>
</file>

<file path=customXml/itemProps3.xml><?xml version="1.0" encoding="utf-8"?>
<ds:datastoreItem xmlns:ds="http://schemas.openxmlformats.org/officeDocument/2006/customXml" ds:itemID="{D21351B5-CAEF-4298-889E-54DB87F3D900}"/>
</file>

<file path=customXml/itemProps4.xml><?xml version="1.0" encoding="utf-8"?>
<ds:datastoreItem xmlns:ds="http://schemas.openxmlformats.org/officeDocument/2006/customXml" ds:itemID="{FCA24B32-1D2B-4D62-9436-6A757E344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cc625d36-bb37-4650-91b9-0c96159295ba"/>
    <ds:schemaRef ds:uri="895cbeb3-73d6-4f86-a3cd-6ba0466d6097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DBB5BC-510D-4BE1-A272-EE48F5074B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031D10E-3873-4010-BAFF-F932820F5EC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EB69A5C-D19F-4005-B1C5-796431AEAB20}"/>
</file>

<file path=customXml/itemProps8.xml><?xml version="1.0" encoding="utf-8"?>
<ds:datastoreItem xmlns:ds="http://schemas.openxmlformats.org/officeDocument/2006/customXml" ds:itemID="{8F6995C4-F964-4179-8732-2657A622AF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2435 Respekten för mänskliga rättigheter i Iran.docx</dc:title>
  <dc:subject/>
  <dc:creator>Arash Bolouri</dc:creator>
  <cp:keywords/>
  <dc:description/>
  <cp:lastModifiedBy>Viktoria Piirainen Andersson</cp:lastModifiedBy>
  <cp:revision>2</cp:revision>
  <cp:lastPrinted>2019-08-22T12:32:00Z</cp:lastPrinted>
  <dcterms:created xsi:type="dcterms:W3CDTF">2021-04-14T09:44:00Z</dcterms:created>
  <dcterms:modified xsi:type="dcterms:W3CDTF">2021-04-14T09:44:00Z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990205b1-1726-412a-b388-2f0bc84ade6b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