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6A658F">
              <w:rPr>
                <w:b/>
              </w:rPr>
              <w:t>12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6A658F">
              <w:t>11-29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A658F" w:rsidP="00F5133A">
            <w:r>
              <w:t>09.30–10.25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6A658F">
              <w:rPr>
                <w:snapToGrid w:val="0"/>
              </w:rPr>
              <w:t>11.</w:t>
            </w:r>
          </w:p>
          <w:p w:rsidR="006A658F" w:rsidRPr="007A327C" w:rsidRDefault="006A658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6A658F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5349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EU-frågor på det migrationspolitiska området</w:t>
            </w:r>
          </w:p>
          <w:p w:rsidR="006A658F" w:rsidRDefault="006A658F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A658F" w:rsidRDefault="006A658F" w:rsidP="006A658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Statssekreterare Lars Westbratt</w:t>
            </w:r>
            <w:r w:rsidR="006739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åtföljd av kanslirådet Liselotte Åberg 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departementssekreterarna Anna Alskog och Cecilia Unga m.fl., Justitiedepartementet, informerade utskottet om åtgärdskonceptet rörande kampen mot människosmuggling, prioriteringarna inför nästa fleråriga budgetram på området rättsliga och inrikes frågor, kommissionens förslag </w:t>
            </w:r>
            <w:r w:rsidR="00A560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(AMIF) COM(2018) 719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omprioritering av återstående medel i Asyl, migrations-, och integrationsfonden, kommissionens förslag </w:t>
            </w:r>
            <w:r w:rsidR="00A560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COM(2018) 634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till omarbetat återvändandedirektiv, och läget i förhandlingarna om reformen av det gemensamma europeiska asylsystemet (CEAS).</w:t>
            </w:r>
          </w:p>
          <w:p w:rsidR="006A658F" w:rsidRPr="006A658F" w:rsidRDefault="006A658F" w:rsidP="006A658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6A658F">
              <w:rPr>
                <w:b/>
                <w:snapToGrid w:val="0"/>
              </w:rPr>
              <w:t xml:space="preserve"> 3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A658F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A658F">
              <w:rPr>
                <w:color w:val="000000"/>
                <w:szCs w:val="24"/>
              </w:rPr>
              <w:t>4 december kl. 11.00</w:t>
            </w:r>
            <w:r w:rsidR="006739DF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6A658F">
              <w:t xml:space="preserve"> 4 december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6A658F">
              <w:rPr>
                <w:sz w:val="23"/>
                <w:szCs w:val="23"/>
              </w:rPr>
              <w:t>12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76F7F">
              <w:rPr>
                <w:sz w:val="23"/>
                <w:szCs w:val="23"/>
              </w:rPr>
              <w:t>3</w:t>
            </w:r>
            <w:bookmarkStart w:id="0" w:name="_GoBack"/>
            <w:bookmarkEnd w:id="0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A65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A65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39DF"/>
    <w:rsid w:val="0068513C"/>
    <w:rsid w:val="0069442A"/>
    <w:rsid w:val="006A56E8"/>
    <w:rsid w:val="006A658F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56092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76F7F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0056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E02B-F8CD-45FF-8403-DBB4C970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11</TotalTime>
  <Pages>2</Pages>
  <Words>333</Words>
  <Characters>2641</Characters>
  <Application>Microsoft Office Word</Application>
  <DocSecurity>0</DocSecurity>
  <Lines>1320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2018-11-29T13:09:00Z</cp:lastPrinted>
  <dcterms:created xsi:type="dcterms:W3CDTF">2018-11-29T13:08:00Z</dcterms:created>
  <dcterms:modified xsi:type="dcterms:W3CDTF">2018-11-29T14:14:00Z</dcterms:modified>
</cp:coreProperties>
</file>