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A827D2">
              <w:rPr>
                <w:b/>
              </w:rPr>
              <w:t>18</w:t>
            </w:r>
            <w:r w:rsidRPr="007A327C">
              <w:rPr>
                <w:b/>
              </w:rPr>
              <w:t>/</w:t>
            </w:r>
            <w:r w:rsidR="00A827D2">
              <w:rPr>
                <w:b/>
              </w:rPr>
              <w:t>19</w:t>
            </w:r>
            <w:r w:rsidR="004F680C" w:rsidRPr="007A327C">
              <w:rPr>
                <w:b/>
              </w:rPr>
              <w:t>:</w:t>
            </w:r>
            <w:r w:rsidR="006A658F">
              <w:rPr>
                <w:b/>
              </w:rPr>
              <w:t>12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2544E0" w:rsidP="00AC3854">
            <w:r w:rsidRPr="007A327C">
              <w:t>20</w:t>
            </w:r>
            <w:r w:rsidR="00596129">
              <w:t>1</w:t>
            </w:r>
            <w:r w:rsidR="00AC3854">
              <w:t>8</w:t>
            </w:r>
            <w:r w:rsidR="00F5133A">
              <w:t>-</w:t>
            </w:r>
            <w:r w:rsidR="006A658F">
              <w:t>11-29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6A658F" w:rsidP="00F5133A">
            <w:r>
              <w:t>09.30–10.25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NÄRVARANDE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F5133A" w:rsidRPr="007A327C" w:rsidRDefault="00F5133A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F5133A" w:rsidRPr="007A327C" w:rsidRDefault="00F5133A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F5133A" w:rsidP="00A827D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 w:rsidR="00A827D2">
              <w:rPr>
                <w:snapToGrid w:val="0"/>
              </w:rPr>
              <w:t>18</w:t>
            </w:r>
            <w:r w:rsidRPr="007A327C">
              <w:rPr>
                <w:snapToGrid w:val="0"/>
              </w:rPr>
              <w:t>/</w:t>
            </w:r>
            <w:r w:rsidR="00A827D2">
              <w:rPr>
                <w:snapToGrid w:val="0"/>
              </w:rPr>
              <w:t>19</w:t>
            </w:r>
            <w:r w:rsidRPr="007A327C">
              <w:rPr>
                <w:snapToGrid w:val="0"/>
              </w:rPr>
              <w:t>:</w:t>
            </w:r>
            <w:r w:rsidR="006A658F">
              <w:rPr>
                <w:snapToGrid w:val="0"/>
              </w:rPr>
              <w:t>11.</w:t>
            </w:r>
          </w:p>
          <w:p w:rsidR="006A658F" w:rsidRPr="007A327C" w:rsidRDefault="006A658F" w:rsidP="00A827D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4F680C" w:rsidRDefault="006A658F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53493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EU-frågor på det migrationspolitiska området</w:t>
            </w:r>
          </w:p>
          <w:p w:rsidR="006A658F" w:rsidRDefault="006A658F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6A658F" w:rsidRDefault="006A658F" w:rsidP="006A658F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Statssekreterare Lars Westbratt</w:t>
            </w:r>
            <w:r w:rsidR="006739DF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, åtföljd av kanslirådet Liselotte Åberg  och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departementssekreterarna Anna Alskog och Cecilia Unga m.fl., Justitiedepartementet, informerade utskottet om åtgärdskonceptet rörande kampen mot människosmuggling, prioriteringarna inför nästa fleråriga budgetram på området rättsliga och inrikes frågor, kommissionens förslag </w:t>
            </w:r>
            <w:r w:rsidR="00A56092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(AMIF) COM(2018) 719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till omprioritering av återstående medel i Asyl, migrations-, och integrationsfonden, kommissionens förslag </w:t>
            </w:r>
            <w:r w:rsidR="00A56092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COM(2018) 634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till omarbetat återvändandedirektiv, och läget i förhandlingarna om reformen av det gemensamma europeiska asylsystemet (CEAS).</w:t>
            </w:r>
          </w:p>
          <w:p w:rsidR="006A658F" w:rsidRPr="006A658F" w:rsidRDefault="006A658F" w:rsidP="006A658F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</w:t>
            </w:r>
            <w:r w:rsidR="006A658F">
              <w:rPr>
                <w:b/>
                <w:snapToGrid w:val="0"/>
              </w:rPr>
              <w:t xml:space="preserve"> 3</w:t>
            </w:r>
            <w:r w:rsidRPr="007A327C">
              <w:rPr>
                <w:b/>
                <w:snapToGrid w:val="0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193D" w:rsidRDefault="0038193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6A658F">
              <w:rPr>
                <w:color w:val="000000"/>
                <w:szCs w:val="24"/>
              </w:rPr>
              <w:t>tis</w:t>
            </w:r>
            <w:r w:rsidRPr="00DC304A">
              <w:rPr>
                <w:color w:val="000000"/>
                <w:szCs w:val="24"/>
              </w:rPr>
              <w:t xml:space="preserve">dagen den </w:t>
            </w:r>
            <w:r w:rsidR="006A658F">
              <w:rPr>
                <w:color w:val="000000"/>
                <w:szCs w:val="24"/>
              </w:rPr>
              <w:t>4 december kl. 11.00</w:t>
            </w:r>
            <w:r w:rsidR="006739DF">
              <w:rPr>
                <w:color w:val="000000"/>
                <w:szCs w:val="24"/>
              </w:rPr>
              <w:t>.</w:t>
            </w:r>
          </w:p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6A658F">
              <w:t xml:space="preserve"> 4 december</w:t>
            </w:r>
            <w:r w:rsidR="00081A95">
              <w:t xml:space="preserve"> 20</w:t>
            </w:r>
            <w:r w:rsidR="00251677">
              <w:t>1</w:t>
            </w:r>
            <w:r w:rsidR="00AC3854">
              <w:t>8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64"/>
        <w:gridCol w:w="364"/>
        <w:gridCol w:w="364"/>
        <w:gridCol w:w="364"/>
        <w:gridCol w:w="364"/>
        <w:gridCol w:w="364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NÄRVAROFÖRTECKNING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A827D2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A827D2" w:rsidRPr="002A1A33">
              <w:rPr>
                <w:sz w:val="23"/>
                <w:szCs w:val="23"/>
              </w:rPr>
              <w:t>18</w:t>
            </w:r>
            <w:r w:rsidRPr="002A1A33">
              <w:rPr>
                <w:sz w:val="23"/>
                <w:szCs w:val="23"/>
              </w:rPr>
              <w:t>/</w:t>
            </w:r>
            <w:r w:rsidR="00A827D2" w:rsidRPr="002A1A33">
              <w:rPr>
                <w:sz w:val="23"/>
                <w:szCs w:val="23"/>
              </w:rPr>
              <w:t>19</w:t>
            </w:r>
            <w:r w:rsidRPr="002A1A33">
              <w:rPr>
                <w:sz w:val="23"/>
                <w:szCs w:val="23"/>
              </w:rPr>
              <w:t>:</w:t>
            </w:r>
            <w:r w:rsidR="006A658F">
              <w:rPr>
                <w:sz w:val="23"/>
                <w:szCs w:val="23"/>
              </w:rPr>
              <w:t>12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1–</w:t>
            </w:r>
            <w:r w:rsidR="00D76F7F">
              <w:rPr>
                <w:sz w:val="23"/>
                <w:szCs w:val="23"/>
              </w:rPr>
              <w:t>3</w:t>
            </w:r>
            <w:bookmarkStart w:id="0" w:name="_GoBack"/>
            <w:bookmarkEnd w:id="0"/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 xml:space="preserve">§ 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0616D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Johan Forssell (M)</w:t>
            </w:r>
            <w:r w:rsidR="00656DD9" w:rsidRPr="002A1A33">
              <w:rPr>
                <w:sz w:val="23"/>
                <w:szCs w:val="23"/>
              </w:rPr>
              <w:t>,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A65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6A658F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 w:rsidR="00836A92">
              <w:rPr>
                <w:sz w:val="23"/>
                <w:szCs w:val="23"/>
                <w:lang w:val="en-US"/>
              </w:rPr>
              <w:t>, vice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A65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A65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A65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Paula Bieler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A65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A65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A65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A65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Kadir Kasirga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A65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A65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A65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Emma Carlsson Löfdahl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A65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A65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Maria Ferm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A65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46785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6785" w:rsidRPr="002A1A33" w:rsidRDefault="00B46785">
            <w:pPr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0950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A65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B5A24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6A65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Marianne Pettersson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A65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Josefin Malmqvist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Jennie Åfeldt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A65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51C20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Paula Holmqvist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Johanna Jönsson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A65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A1A3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Christina Höj Larsen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6A65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Ellen Juntti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Linda Lindberg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0486E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Åsa Karlsson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Pia Steensland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Dag Larsson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 w:rsidP="00B0007A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Anne Oskarsson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Annika Hirvonen Falk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Marléne Lund Kopparklint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A65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7A5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Clara Aranda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7A5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Mikael Strandman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7A5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Persson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7A5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C592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Default="002C59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Jonny Cato Hansson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C592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Default="002C59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Ciczie Weidby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C592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Default="002C59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Jimmy Loord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C592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Default="002C59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Sofia Damm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C592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Default="002C59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Janine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5A37D9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5A37D9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 = Närvarande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x = ledamöter som deltagit i handläggningen</w:t>
            </w:r>
          </w:p>
        </w:tc>
      </w:tr>
      <w:tr w:rsidR="00656DD9" w:rsidRPr="002A1A33" w:rsidTr="004B2502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 = Votering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o = ledamöter som härutöver har varit närvarande</w:t>
            </w:r>
          </w:p>
        </w:tc>
      </w:tr>
    </w:tbl>
    <w:p w:rsidR="005F59C8" w:rsidRPr="002A1A33" w:rsidRDefault="005F59C8" w:rsidP="004B2502">
      <w:pPr>
        <w:tabs>
          <w:tab w:val="left" w:pos="1701"/>
        </w:tabs>
        <w:rPr>
          <w:sz w:val="23"/>
          <w:szCs w:val="23"/>
        </w:rPr>
      </w:pPr>
    </w:p>
    <w:sectPr w:rsidR="005F59C8" w:rsidRPr="002A1A33" w:rsidSect="00CB5A24">
      <w:pgSz w:w="11906" w:h="16838" w:code="9"/>
      <w:pgMar w:top="737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85"/>
    <w:rsid w:val="00040691"/>
    <w:rsid w:val="000616DB"/>
    <w:rsid w:val="00064E0C"/>
    <w:rsid w:val="00065F76"/>
    <w:rsid w:val="00073D71"/>
    <w:rsid w:val="00081A95"/>
    <w:rsid w:val="00093BD4"/>
    <w:rsid w:val="00095048"/>
    <w:rsid w:val="000F2A32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8036E"/>
    <w:rsid w:val="00195A71"/>
    <w:rsid w:val="001A7020"/>
    <w:rsid w:val="001B29C0"/>
    <w:rsid w:val="001B59E4"/>
    <w:rsid w:val="001C39BB"/>
    <w:rsid w:val="001F54F3"/>
    <w:rsid w:val="00211AAB"/>
    <w:rsid w:val="00250C53"/>
    <w:rsid w:val="00251677"/>
    <w:rsid w:val="002544E0"/>
    <w:rsid w:val="00274599"/>
    <w:rsid w:val="002A1A33"/>
    <w:rsid w:val="002B4C7D"/>
    <w:rsid w:val="002B5FBD"/>
    <w:rsid w:val="002C5921"/>
    <w:rsid w:val="0032031B"/>
    <w:rsid w:val="00333A92"/>
    <w:rsid w:val="00347A55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30167"/>
    <w:rsid w:val="00447EA2"/>
    <w:rsid w:val="00453974"/>
    <w:rsid w:val="004659A3"/>
    <w:rsid w:val="00484380"/>
    <w:rsid w:val="004B2502"/>
    <w:rsid w:val="004F1B55"/>
    <w:rsid w:val="004F42DA"/>
    <w:rsid w:val="004F680C"/>
    <w:rsid w:val="005347A1"/>
    <w:rsid w:val="005646A3"/>
    <w:rsid w:val="005714D8"/>
    <w:rsid w:val="0057395B"/>
    <w:rsid w:val="005778AA"/>
    <w:rsid w:val="00592D6B"/>
    <w:rsid w:val="00596129"/>
    <w:rsid w:val="005A0889"/>
    <w:rsid w:val="005A37D9"/>
    <w:rsid w:val="005B6D13"/>
    <w:rsid w:val="005D721E"/>
    <w:rsid w:val="005F59C8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70187"/>
    <w:rsid w:val="006739DF"/>
    <w:rsid w:val="0068513C"/>
    <w:rsid w:val="0069442A"/>
    <w:rsid w:val="006A56E8"/>
    <w:rsid w:val="006A658F"/>
    <w:rsid w:val="006C21FA"/>
    <w:rsid w:val="006D1030"/>
    <w:rsid w:val="006E06A4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8232D"/>
    <w:rsid w:val="00787DED"/>
    <w:rsid w:val="00792B26"/>
    <w:rsid w:val="00797764"/>
    <w:rsid w:val="007A327C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71230"/>
    <w:rsid w:val="00894188"/>
    <w:rsid w:val="00894D40"/>
    <w:rsid w:val="008C2D0B"/>
    <w:rsid w:val="008D1752"/>
    <w:rsid w:val="00901669"/>
    <w:rsid w:val="00912575"/>
    <w:rsid w:val="00916634"/>
    <w:rsid w:val="00940F4E"/>
    <w:rsid w:val="00946978"/>
    <w:rsid w:val="00973D8B"/>
    <w:rsid w:val="009800E4"/>
    <w:rsid w:val="009E1625"/>
    <w:rsid w:val="00A0486E"/>
    <w:rsid w:val="00A05767"/>
    <w:rsid w:val="00A119D6"/>
    <w:rsid w:val="00A51C20"/>
    <w:rsid w:val="00A5427F"/>
    <w:rsid w:val="00A55283"/>
    <w:rsid w:val="00A56092"/>
    <w:rsid w:val="00A827D2"/>
    <w:rsid w:val="00A91D77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71AD"/>
    <w:rsid w:val="00B74FAF"/>
    <w:rsid w:val="00B75E0D"/>
    <w:rsid w:val="00BB778C"/>
    <w:rsid w:val="00C0607C"/>
    <w:rsid w:val="00C12C24"/>
    <w:rsid w:val="00C150F4"/>
    <w:rsid w:val="00C30522"/>
    <w:rsid w:val="00C45E21"/>
    <w:rsid w:val="00C8434B"/>
    <w:rsid w:val="00C850D4"/>
    <w:rsid w:val="00C94625"/>
    <w:rsid w:val="00C9784D"/>
    <w:rsid w:val="00CA31D0"/>
    <w:rsid w:val="00CA4971"/>
    <w:rsid w:val="00CA5BCE"/>
    <w:rsid w:val="00CB2353"/>
    <w:rsid w:val="00CB4DAF"/>
    <w:rsid w:val="00CB5A24"/>
    <w:rsid w:val="00CC72FB"/>
    <w:rsid w:val="00CD3B87"/>
    <w:rsid w:val="00CE3987"/>
    <w:rsid w:val="00D21B05"/>
    <w:rsid w:val="00D360B4"/>
    <w:rsid w:val="00D409A3"/>
    <w:rsid w:val="00D54317"/>
    <w:rsid w:val="00D76F7F"/>
    <w:rsid w:val="00D90D9B"/>
    <w:rsid w:val="00DC42D6"/>
    <w:rsid w:val="00DC4D41"/>
    <w:rsid w:val="00DD0831"/>
    <w:rsid w:val="00DD270A"/>
    <w:rsid w:val="00DE1C47"/>
    <w:rsid w:val="00DE6176"/>
    <w:rsid w:val="00DF2C5A"/>
    <w:rsid w:val="00E24A87"/>
    <w:rsid w:val="00E55E38"/>
    <w:rsid w:val="00E7686B"/>
    <w:rsid w:val="00EB3E50"/>
    <w:rsid w:val="00EB6861"/>
    <w:rsid w:val="00ED28CD"/>
    <w:rsid w:val="00ED3389"/>
    <w:rsid w:val="00F2328F"/>
    <w:rsid w:val="00F357B8"/>
    <w:rsid w:val="00F5133A"/>
    <w:rsid w:val="00F541FF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90056C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9E02B-F8CD-45FF-8403-DBB4C970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11</TotalTime>
  <Pages>2</Pages>
  <Words>333</Words>
  <Characters>2641</Characters>
  <Application>Microsoft Office Word</Application>
  <DocSecurity>0</DocSecurity>
  <Lines>1320</Lines>
  <Paragraphs>165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Johan Eriksson</cp:lastModifiedBy>
  <cp:revision>5</cp:revision>
  <cp:lastPrinted>2018-11-29T13:09:00Z</cp:lastPrinted>
  <dcterms:created xsi:type="dcterms:W3CDTF">2018-11-29T13:08:00Z</dcterms:created>
  <dcterms:modified xsi:type="dcterms:W3CDTF">2018-11-29T14:14:00Z</dcterms:modified>
</cp:coreProperties>
</file>