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D8A407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333E55">
              <w:rPr>
                <w:b/>
                <w:lang w:eastAsia="en-US"/>
              </w:rPr>
              <w:t>25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7C63B1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ED47BC">
              <w:rPr>
                <w:lang w:eastAsia="en-US"/>
              </w:rPr>
              <w:t>02-10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3D5EA73" w:rsidR="00626DFC" w:rsidRPr="005F6757" w:rsidRDefault="00ED47BC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0A3E79"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A1EC6">
              <w:rPr>
                <w:color w:val="000000" w:themeColor="text1"/>
                <w:lang w:eastAsia="en-US"/>
              </w:rPr>
              <w:t>11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8A1EC6">
              <w:rPr>
                <w:color w:val="000000" w:themeColor="text1"/>
                <w:lang w:eastAsia="en-US"/>
              </w:rPr>
              <w:t>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1FEAA822" w:rsidR="00221CE3" w:rsidRDefault="00F419F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Informellt möte i kretsen av EU:s stats- och regeringschefer 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D47BC">
              <w:rPr>
                <w:rFonts w:eastAsiaTheme="minorHAnsi"/>
                <w:color w:val="000000"/>
                <w:lang w:eastAsia="en-US"/>
              </w:rPr>
              <w:t>Stats</w:t>
            </w:r>
            <w:r w:rsidR="00D108DF">
              <w:rPr>
                <w:rFonts w:eastAsiaTheme="minorHAnsi"/>
                <w:color w:val="000000"/>
                <w:lang w:eastAsia="en-US"/>
              </w:rPr>
              <w:t>minister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D47BC">
              <w:rPr>
                <w:rFonts w:eastAsiaTheme="minorHAnsi"/>
                <w:color w:val="000000"/>
                <w:lang w:eastAsia="en-US"/>
              </w:rPr>
              <w:t>Ulf Kristersson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ED47BC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informerade och samrådde inför</w:t>
            </w:r>
            <w:r w:rsidR="00ED47BC">
              <w:rPr>
                <w:rFonts w:eastAsiaTheme="minorHAnsi"/>
                <w:color w:val="000000"/>
                <w:lang w:eastAsia="en-US"/>
              </w:rPr>
              <w:t xml:space="preserve"> informellt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möte</w:t>
            </w:r>
            <w:r w:rsidR="00ED47BC" w:rsidRPr="00E666D5">
              <w:rPr>
                <w:rFonts w:eastAsiaTheme="minorHAnsi"/>
                <w:color w:val="000000"/>
                <w:lang w:eastAsia="en-US"/>
              </w:rPr>
              <w:t xml:space="preserve"> i kretsen av EU:s stats- och regeringschefer den</w:t>
            </w:r>
            <w:r w:rsidR="00ED47BC">
              <w:rPr>
                <w:rFonts w:eastAsiaTheme="minorHAnsi"/>
                <w:color w:val="000000"/>
                <w:lang w:eastAsia="en-US"/>
              </w:rPr>
              <w:t xml:space="preserve"> 12 februari 2026.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5C4BFBD" w14:textId="481C55B9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ED47BC">
              <w:rPr>
                <w:b/>
              </w:rPr>
              <w:t xml:space="preserve"> Information och samråd inför informellt möte i kretsen av EU:s stats- och regeringschefer den 12 februari 2026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9F53F54" w14:textId="3BB2654A" w:rsidR="006830D7" w:rsidRPr="003B4C1F" w:rsidRDefault="008A1EC6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6B7051" w14:textId="23A7CE0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79728EC" w14:textId="7D09CBC9" w:rsidR="00ED47BC" w:rsidRDefault="00ED47BC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DBC724" w14:textId="77777777" w:rsidR="00ED47BC" w:rsidRDefault="00ED47BC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C09C7B" w14:textId="63F42CF7" w:rsidR="003B4C1F" w:rsidRDefault="00ED47BC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Vid protokollet</w:t>
      </w:r>
    </w:p>
    <w:p w14:paraId="0C2C9205" w14:textId="77777777" w:rsidR="00ED47BC" w:rsidRDefault="00ED47BC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3973AA4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589640" w14:textId="77777777" w:rsidR="00ED47BC" w:rsidRDefault="00ED47BC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5AB4CBB5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ED47BC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ED47BC">
        <w:rPr>
          <w:b/>
          <w:snapToGrid w:val="0"/>
          <w:lang w:eastAsia="en-US"/>
        </w:rPr>
        <w:t>13 februari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26C79142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r w:rsidRPr="00DE5153">
              <w:rPr>
                <w:b/>
                <w:color w:val="000000"/>
                <w:lang w:val="en-GB" w:eastAsia="en-US"/>
              </w:rPr>
              <w:t xml:space="preserve">Bilaga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ED47BC">
              <w:rPr>
                <w:b/>
                <w:color w:val="000000"/>
                <w:lang w:val="en-GB" w:eastAsia="en-US"/>
              </w:rPr>
              <w:t>25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0D036B19" w:rsidR="00351D87" w:rsidRPr="00AD5233" w:rsidRDefault="00813F05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57306843" w:rsidR="00351D87" w:rsidRPr="00AD5233" w:rsidRDefault="00813F05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771CA56F" w:rsidR="00351D87" w:rsidRPr="00AD5233" w:rsidRDefault="00813F05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Jytte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21037E06" w:rsidR="00351D87" w:rsidRPr="00AD5233" w:rsidRDefault="00813F05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06C655DD" w:rsidR="00345890" w:rsidRPr="00AD5233" w:rsidRDefault="00813F0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1E0678D5" w:rsidR="00345890" w:rsidRPr="00AD5233" w:rsidRDefault="00813F0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956563F" w:rsidR="00345890" w:rsidRPr="00AD5233" w:rsidRDefault="00813F0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0037AB0C" w:rsidR="00345890" w:rsidRPr="00AD5233" w:rsidRDefault="00813F0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72A99E15" w:rsidR="00345890" w:rsidRPr="00AD5233" w:rsidRDefault="00813F0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0228AB5" w:rsidR="00345890" w:rsidRPr="00AD5233" w:rsidRDefault="00813F0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8302C60" w:rsidR="00345890" w:rsidRPr="00AD5233" w:rsidRDefault="00813F0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6B234AFF" w:rsidR="00345890" w:rsidRPr="00AD5233" w:rsidRDefault="00813F0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4400F6AC" w:rsidR="00345890" w:rsidRPr="00AD5233" w:rsidRDefault="00813F0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403FCD2" w:rsidR="00345890" w:rsidRPr="00AD5233" w:rsidRDefault="00813F05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Ingemar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58070A69" w:rsidR="00345890" w:rsidRPr="00AD5233" w:rsidRDefault="00813F05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21273D61" w:rsidR="00345890" w:rsidRPr="00AD5233" w:rsidRDefault="00813F05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Håkan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96A86E7" w:rsidR="00345890" w:rsidRPr="009E414C" w:rsidRDefault="00813F0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610E5D9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Lindstål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55B88A8B" w:rsidR="004A4C77" w:rsidRPr="00221CE3" w:rsidRDefault="004A4C77" w:rsidP="00ED47BC">
      <w:pPr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88808">
    <w:abstractNumId w:val="24"/>
  </w:num>
  <w:num w:numId="2" w16cid:durableId="510294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3694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391082">
    <w:abstractNumId w:val="16"/>
  </w:num>
  <w:num w:numId="5" w16cid:durableId="7422181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20750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46194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48169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553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4709027">
    <w:abstractNumId w:val="32"/>
  </w:num>
  <w:num w:numId="11" w16cid:durableId="790319404">
    <w:abstractNumId w:val="3"/>
  </w:num>
  <w:num w:numId="12" w16cid:durableId="8664545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11147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0124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20454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837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5939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0342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4326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31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6064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00752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3722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84714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9941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2833282">
    <w:abstractNumId w:val="22"/>
  </w:num>
  <w:num w:numId="27" w16cid:durableId="1714379286">
    <w:abstractNumId w:val="0"/>
  </w:num>
  <w:num w:numId="28" w16cid:durableId="73937267">
    <w:abstractNumId w:val="8"/>
  </w:num>
  <w:num w:numId="29" w16cid:durableId="922447350">
    <w:abstractNumId w:val="31"/>
  </w:num>
  <w:num w:numId="30" w16cid:durableId="1937396785">
    <w:abstractNumId w:val="5"/>
  </w:num>
  <w:num w:numId="31" w16cid:durableId="9688248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3972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057194">
    <w:abstractNumId w:val="18"/>
  </w:num>
  <w:num w:numId="34" w16cid:durableId="1869755934">
    <w:abstractNumId w:val="12"/>
  </w:num>
  <w:num w:numId="35" w16cid:durableId="1623461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3E55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747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381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BE4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3F05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1EC6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47BC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9F1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6AC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47</TotalTime>
  <Pages>4</Pages>
  <Words>691</Words>
  <Characters>3784</Characters>
  <Application>Microsoft Office Word</Application>
  <DocSecurity>0</DocSecurity>
  <Lines>1892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21</cp:revision>
  <cp:lastPrinted>2026-02-12T11:34:00Z</cp:lastPrinted>
  <dcterms:created xsi:type="dcterms:W3CDTF">2025-10-23T11:14:00Z</dcterms:created>
  <dcterms:modified xsi:type="dcterms:W3CDTF">2026-02-12T11:34:00Z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