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4CF" w:rsidRPr="005C44CF" w:rsidRDefault="005C44CF">
      <w:pPr>
        <w:pStyle w:val="Hemstlrubrik"/>
      </w:pPr>
      <w:r w:rsidRPr="005C44CF">
        <w:t>Förslag till riksdagsbeslut</w:t>
      </w:r>
    </w:p>
    <w:p w:rsidR="005C44CF" w:rsidRPr="005C44CF" w:rsidRDefault="005C44CF">
      <w:pPr>
        <w:pStyle w:val="Hemstlatt"/>
        <w:ind w:left="0"/>
      </w:pPr>
      <w:r w:rsidRPr="005C44CF">
        <w:t xml:space="preserve">Riksdagen tillkännager för regeringen som sin mening vad som anförs i motionen om </w:t>
      </w:r>
      <w:r w:rsidRPr="005C44CF">
        <w:rPr>
          <w:color w:val="000000"/>
        </w:rPr>
        <w:t>vikten av sänkta kostnader för medlemskap i a-kassa och fackförening.</w:t>
      </w:r>
    </w:p>
    <w:p w:rsidR="005C44CF" w:rsidRPr="005C44CF" w:rsidRDefault="005C44CF">
      <w:pPr>
        <w:pStyle w:val="Rubrik1"/>
      </w:pPr>
      <w:r w:rsidRPr="005C44CF">
        <w:t>Motivering</w:t>
      </w:r>
    </w:p>
    <w:p w:rsidR="005C44CF" w:rsidRPr="005C44CF" w:rsidRDefault="005C44CF">
      <w:r w:rsidRPr="005C44CF">
        <w:t>Det är en märklig och orättvis ordning som nu råder att företagare har rätt att dra av sina avgifter till arbetsgivarföreningar samtidigt som löntagares rätt att dra av fackföreningsavgiften och a-kasseavgiften har dragits in av den borge</w:t>
      </w:r>
      <w:r w:rsidRPr="005C44CF">
        <w:t>r</w:t>
      </w:r>
      <w:r w:rsidRPr="005C44CF">
        <w:t>liga regeringen. Det är rimligen lika viktigt för löntagare som det är för för</w:t>
      </w:r>
      <w:r w:rsidRPr="005C44CF">
        <w:t>e</w:t>
      </w:r>
      <w:r w:rsidRPr="005C44CF">
        <w:t>tagare att ha ekonomisk möjlighet att vara med i en organisation och ha en arbetslöshetsförsäkring. Löntagarnas kostnader för medlemskap i a-kassa och fackförening måste minskas.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44CF">
        <w:trPr>
          <w:cantSplit/>
        </w:trPr>
        <w:tc>
          <w:tcPr>
            <w:tcW w:w="3046" w:type="dxa"/>
          </w:tcPr>
          <w:p w:rsidR="005C44CF" w:rsidRPr="005C44CF" w:rsidRDefault="005C44CF">
            <w:pPr>
              <w:pStyle w:val="UnderskriftDatum"/>
              <w:spacing w:before="240"/>
            </w:pPr>
            <w:r w:rsidRPr="005C44CF">
              <w:t>Stockholm den 3 oktober 2008</w:t>
            </w:r>
          </w:p>
        </w:tc>
        <w:tc>
          <w:tcPr>
            <w:tcW w:w="3047" w:type="dxa"/>
          </w:tcPr>
          <w:p w:rsidR="005C44CF" w:rsidRPr="005C44CF" w:rsidRDefault="005C44CF">
            <w:pPr>
              <w:pStyle w:val="Underskrifter"/>
              <w:spacing w:before="240"/>
            </w:pPr>
          </w:p>
        </w:tc>
      </w:tr>
      <w:tr w:rsidR="00000000" w:rsidRPr="005C44CF">
        <w:trPr>
          <w:cantSplit/>
        </w:trPr>
        <w:tc>
          <w:tcPr>
            <w:tcW w:w="3046" w:type="dxa"/>
          </w:tcPr>
          <w:p w:rsidR="005C44CF" w:rsidRPr="005C44CF" w:rsidRDefault="005C44CF">
            <w:pPr>
              <w:pStyle w:val="Underskrifter"/>
            </w:pPr>
            <w:r w:rsidRPr="005C44CF">
              <w:t>Ann-Christin Ahlberg (s)</w:t>
            </w:r>
          </w:p>
        </w:tc>
        <w:tc>
          <w:tcPr>
            <w:tcW w:w="3046" w:type="dxa"/>
          </w:tcPr>
          <w:p w:rsidR="005C44CF" w:rsidRPr="005C44CF" w:rsidRDefault="005C44CF">
            <w:pPr>
              <w:pStyle w:val="Underskrifter"/>
            </w:pPr>
            <w:r w:rsidRPr="005C44CF">
              <w:t>Sylvia Lindgren (s)</w:t>
            </w:r>
          </w:p>
        </w:tc>
      </w:tr>
    </w:tbl>
    <w:p w:rsidR="005C44CF" w:rsidRPr="005C44CF" w:rsidRDefault="005C44CF">
      <w:pPr>
        <w:pStyle w:val="Normaltindrag"/>
      </w:pPr>
    </w:p>
    <w:sectPr w:rsidR="00000000" w:rsidRPr="005C4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4CF" w:rsidRPr="005C44CF" w:rsidRDefault="005C44CF">
      <w:r w:rsidRPr="005C44CF">
        <w:separator/>
      </w:r>
    </w:p>
  </w:endnote>
  <w:endnote w:type="continuationSeparator" w:id="0">
    <w:p w:rsidR="005C44CF" w:rsidRPr="005C44CF" w:rsidRDefault="005C44CF">
      <w:r w:rsidRPr="005C44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Sidfot"/>
    </w:pPr>
    <w:r w:rsidRPr="005C44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18272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CF" w:rsidRDefault="005C44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4CF" w:rsidRDefault="005C44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Sidfot"/>
    </w:pPr>
    <w:r w:rsidRPr="005C44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9054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CF" w:rsidRDefault="005C44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4CF" w:rsidRDefault="005C44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Sidfot"/>
    </w:pPr>
    <w:r w:rsidRPr="005C44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817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CF" w:rsidRDefault="005C44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4CF" w:rsidRDefault="005C44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4CF" w:rsidRPr="005C44CF" w:rsidRDefault="005C44CF">
      <w:r w:rsidRPr="005C44CF">
        <w:separator/>
      </w:r>
    </w:p>
  </w:footnote>
  <w:footnote w:type="continuationSeparator" w:id="0">
    <w:p w:rsidR="005C44CF" w:rsidRPr="005C44CF" w:rsidRDefault="005C44CF">
      <w:r w:rsidRPr="005C44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Sidhuvud"/>
    </w:pPr>
    <w:r w:rsidRPr="005C44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0590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CF" w:rsidRDefault="005C44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4CF" w:rsidRDefault="005C44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Sidhuvud"/>
    </w:pPr>
    <w:r w:rsidRPr="005C44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71740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4CF" w:rsidRDefault="005C44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4CF" w:rsidRDefault="005C44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4CF" w:rsidRPr="005C44CF" w:rsidRDefault="005C44CF">
    <w:pPr>
      <w:pStyle w:val="FSHNormal"/>
      <w:tabs>
        <w:tab w:val="right" w:pos="5840"/>
      </w:tabs>
    </w:pPr>
    <w:r w:rsidRPr="005C44CF">
      <w:br/>
    </w:r>
    <w:r w:rsidRPr="005C44CF">
      <w:fldChar w:fldCharType="begin" w:fldLock="1"/>
    </w:r>
    <w:r w:rsidRPr="005C44CF">
      <w:instrText xml:space="preserve"> DOCPROPERTY</w:instrText>
    </w:r>
    <w:r w:rsidRPr="005C44CF">
      <w:rPr>
        <w:sz w:val="18"/>
      </w:rPr>
      <w:instrText xml:space="preserve"> "YearUser" *\charformat </w:instrText>
    </w:r>
    <w:r w:rsidRPr="005C44CF">
      <w:fldChar w:fldCharType="separate"/>
    </w:r>
    <w:r w:rsidRPr="005C44CF">
      <w:t>2008/09</w:t>
    </w:r>
    <w:r w:rsidRPr="005C44CF">
      <w:fldChar w:fldCharType="end"/>
    </w:r>
    <w:r w:rsidRPr="005C44CF">
      <w:t xml:space="preserve"> </w:t>
    </w:r>
    <w:r w:rsidRPr="005C44CF">
      <w:tab/>
      <w:t xml:space="preserve">mnr: </w:t>
    </w:r>
    <w:r w:rsidRPr="005C44CF">
      <w:fldChar w:fldCharType="begin" w:fldLock="1"/>
    </w:r>
    <w:r w:rsidRPr="005C44CF">
      <w:instrText xml:space="preserve"> DOCPROPERTY</w:instrText>
    </w:r>
    <w:r w:rsidRPr="005C44CF">
      <w:rPr>
        <w:sz w:val="18"/>
      </w:rPr>
      <w:instrText xml:space="preserve"> "Motionsnummer" *\charformat </w:instrText>
    </w:r>
    <w:r w:rsidRPr="005C44CF">
      <w:fldChar w:fldCharType="separate"/>
    </w:r>
    <w:r w:rsidRPr="005C44CF">
      <w:t>Sk355</w:t>
    </w:r>
    <w:r w:rsidRPr="005C44CF">
      <w:fldChar w:fldCharType="end"/>
    </w:r>
    <w:r w:rsidRPr="005C44CF">
      <w:br/>
    </w:r>
    <w:r w:rsidRPr="005C44CF">
      <w:fldChar w:fldCharType="begin" w:fldLock="1"/>
    </w:r>
    <w:r w:rsidRPr="005C44CF">
      <w:instrText xml:space="preserve"> DOCPROPERTY</w:instrText>
    </w:r>
    <w:r w:rsidRPr="005C44CF">
      <w:rPr>
        <w:sz w:val="18"/>
      </w:rPr>
      <w:instrText xml:space="preserve"> "Samling" *\charformat </w:instrText>
    </w:r>
    <w:r w:rsidRPr="005C44CF">
      <w:fldChar w:fldCharType="end"/>
    </w:r>
    <w:r w:rsidRPr="005C44CF">
      <w:tab/>
      <w:t xml:space="preserve">pnr: </w:t>
    </w:r>
    <w:r w:rsidRPr="005C44CF">
      <w:fldChar w:fldCharType="begin" w:fldLock="1"/>
    </w:r>
    <w:r w:rsidRPr="005C44CF">
      <w:instrText xml:space="preserve"> DOCPROPERTY</w:instrText>
    </w:r>
    <w:r w:rsidRPr="005C44CF">
      <w:rPr>
        <w:sz w:val="18"/>
      </w:rPr>
      <w:instrText xml:space="preserve"> "Partinummer" *\charformat </w:instrText>
    </w:r>
    <w:r w:rsidRPr="005C44CF">
      <w:fldChar w:fldCharType="separate"/>
    </w:r>
    <w:r w:rsidRPr="005C44CF">
      <w:t>s30003</w:t>
    </w:r>
    <w:r w:rsidRPr="005C44CF">
      <w:fldChar w:fldCharType="end"/>
    </w:r>
  </w:p>
  <w:p w:rsidR="005C44CF" w:rsidRPr="005C44CF" w:rsidRDefault="005C44CF">
    <w:pPr>
      <w:pStyle w:val="FSHRub1"/>
    </w:pPr>
    <w:r w:rsidRPr="005C44CF">
      <w:t>Motion till riksdagen</w:t>
    </w:r>
    <w:r w:rsidRPr="005C44CF">
      <w:br/>
    </w:r>
    <w:r w:rsidRPr="005C44CF">
      <w:fldChar w:fldCharType="begin" w:fldLock="1"/>
    </w:r>
    <w:r w:rsidRPr="005C44CF">
      <w:instrText xml:space="preserve"> DOCPROPERTY "YearUser" *\charformat </w:instrText>
    </w:r>
    <w:r w:rsidRPr="005C44CF">
      <w:fldChar w:fldCharType="separate"/>
    </w:r>
    <w:r w:rsidRPr="005C44CF">
      <w:t>2008/09</w:t>
    </w:r>
    <w:r w:rsidRPr="005C44CF">
      <w:fldChar w:fldCharType="end"/>
    </w:r>
    <w:r w:rsidRPr="005C44CF">
      <w:t>:</w:t>
    </w:r>
    <w:r w:rsidRPr="005C44CF">
      <w:fldChar w:fldCharType="begin" w:fldLock="1"/>
    </w:r>
    <w:r w:rsidRPr="005C44CF">
      <w:instrText xml:space="preserve"> DOCPROPERTY "Motionsnummer" *\charformat </w:instrText>
    </w:r>
    <w:r w:rsidRPr="005C44CF">
      <w:fldChar w:fldCharType="separate"/>
    </w:r>
    <w:r w:rsidRPr="005C44CF">
      <w:t>Sk355</w:t>
    </w:r>
    <w:r w:rsidRPr="005C44CF">
      <w:fldChar w:fldCharType="end"/>
    </w:r>
  </w:p>
  <w:p w:rsidR="005C44CF" w:rsidRPr="005C44CF" w:rsidRDefault="005C44CF">
    <w:pPr>
      <w:pStyle w:val="FSHNormalS5"/>
    </w:pPr>
    <w:r w:rsidRPr="005C44CF">
      <w:fldChar w:fldCharType="begin" w:fldLock="1"/>
    </w:r>
    <w:r w:rsidRPr="005C44CF">
      <w:instrText xml:space="preserve"> DOCPROPERTY "MotionarText" *\charformat </w:instrText>
    </w:r>
    <w:r w:rsidRPr="005C44CF">
      <w:fldChar w:fldCharType="separate"/>
    </w:r>
    <w:r w:rsidRPr="005C44CF">
      <w:t>av Ann-Christin Ahlberg och Sylvia Lindgren (s)</w:t>
    </w:r>
    <w:r w:rsidRPr="005C44CF">
      <w:fldChar w:fldCharType="end"/>
    </w:r>
    <w:r w:rsidRPr="005C44CF">
      <w:br/>
    </w:r>
    <w:r w:rsidRPr="005C44CF">
      <w:fldChar w:fldCharType="begin" w:fldLock="1"/>
    </w:r>
    <w:r w:rsidRPr="005C44CF">
      <w:instrText xml:space="preserve"> DOCPROPERTY "SvarFrasKort" *\charformat </w:instrText>
    </w:r>
    <w:r w:rsidRPr="005C44CF">
      <w:fldChar w:fldCharType="end"/>
    </w:r>
  </w:p>
  <w:p w:rsidR="005C44CF" w:rsidRPr="005C44CF" w:rsidRDefault="005C44CF">
    <w:pPr>
      <w:pStyle w:val="FSHTitel"/>
    </w:pPr>
    <w:r w:rsidRPr="005C44CF">
      <w:fldChar w:fldCharType="begin" w:fldLock="1"/>
    </w:r>
    <w:r w:rsidRPr="005C44CF">
      <w:instrText xml:space="preserve"> DOCPROPERTY</w:instrText>
    </w:r>
    <w:r w:rsidRPr="005C44CF">
      <w:rPr>
        <w:sz w:val="18"/>
      </w:rPr>
      <w:instrText xml:space="preserve"> "RubrikSvar" *\charformat </w:instrText>
    </w:r>
    <w:r w:rsidRPr="005C44CF">
      <w:fldChar w:fldCharType="separate"/>
    </w:r>
    <w:r w:rsidRPr="005C44CF">
      <w:t>Skatteavdrag för fack- och a-kasseavgift</w:t>
    </w:r>
    <w:r w:rsidRPr="005C44CF">
      <w:fldChar w:fldCharType="end"/>
    </w:r>
  </w:p>
  <w:p w:rsidR="005C44CF" w:rsidRPr="005C44CF" w:rsidRDefault="005C44CF">
    <w:pPr>
      <w:pStyle w:val="Normal00"/>
    </w:pPr>
  </w:p>
  <w:p w:rsidR="005C44CF" w:rsidRPr="005C44CF" w:rsidRDefault="005C44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3146388">
    <w:abstractNumId w:val="8"/>
  </w:num>
  <w:num w:numId="2" w16cid:durableId="552425378">
    <w:abstractNumId w:val="9"/>
  </w:num>
  <w:num w:numId="3" w16cid:durableId="445850220">
    <w:abstractNumId w:val="8"/>
  </w:num>
  <w:num w:numId="4" w16cid:durableId="1299841480">
    <w:abstractNumId w:val="9"/>
  </w:num>
  <w:num w:numId="5" w16cid:durableId="264116647">
    <w:abstractNumId w:val="13"/>
  </w:num>
  <w:num w:numId="6" w16cid:durableId="1557813680">
    <w:abstractNumId w:val="10"/>
  </w:num>
  <w:num w:numId="7" w16cid:durableId="29190008">
    <w:abstractNumId w:val="11"/>
  </w:num>
  <w:num w:numId="8" w16cid:durableId="939873526">
    <w:abstractNumId w:val="12"/>
  </w:num>
  <w:num w:numId="9" w16cid:durableId="865942766">
    <w:abstractNumId w:val="8"/>
  </w:num>
  <w:num w:numId="10" w16cid:durableId="1198735049">
    <w:abstractNumId w:val="3"/>
  </w:num>
  <w:num w:numId="11" w16cid:durableId="1407416347">
    <w:abstractNumId w:val="2"/>
  </w:num>
  <w:num w:numId="12" w16cid:durableId="134614302">
    <w:abstractNumId w:val="1"/>
  </w:num>
  <w:num w:numId="13" w16cid:durableId="1620912527">
    <w:abstractNumId w:val="0"/>
  </w:num>
  <w:num w:numId="14" w16cid:durableId="135805126">
    <w:abstractNumId w:val="9"/>
  </w:num>
  <w:num w:numId="15" w16cid:durableId="1024403876">
    <w:abstractNumId w:val="7"/>
  </w:num>
  <w:num w:numId="16" w16cid:durableId="720520507">
    <w:abstractNumId w:val="6"/>
  </w:num>
  <w:num w:numId="17" w16cid:durableId="792140842">
    <w:abstractNumId w:val="5"/>
  </w:num>
  <w:num w:numId="18" w16cid:durableId="50328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1380886-022C-4BE4-B559-191B1A284894},{D844E07A-6AB5-4D53-9179-DEEBAD9B655D}"/>
  </w:docVars>
  <w:rsids>
    <w:rsidRoot w:val="005E7B2F"/>
    <w:rsid w:val="005C44CF"/>
    <w:rsid w:val="005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D65F31C-25AE-4DF6-BD69-5C040BC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654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s30003</vt:lpstr>
    </vt:vector>
  </TitlesOfParts>
  <Company>Riksdagen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s30003</dc:title>
  <dc:subject>s30003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2009-02-01T10:54:00Z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Skatteavdrag för fack- och a-kasseavgift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fack- och a-kasseavgift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Ann-Christin Ahlberg och Sylvia Lindgren (s)</vt:lpwstr>
  </property>
  <property fmtid="{D5CDD505-2E9C-101B-9397-08002B2CF9AE}" pid="26" name="MotionarLista">
    <vt:lpwstr>Ahlberg, Ann-Christin (s)\Lindgren, Sylvia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20082009000000000115000300030069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20082009000000000115000300030069</vt:lpwstr>
  </property>
  <property fmtid="{D5CDD505-2E9C-101B-9397-08002B2CF9AE}" pid="50" name="nummer">
    <vt:lpwstr>355</vt:lpwstr>
  </property>
  <property fmtid="{D5CDD505-2E9C-101B-9397-08002B2CF9AE}" pid="51" name="utskottsbeteckning">
    <vt:lpwstr>Sk</vt:lpwstr>
  </property>
  <property fmtid="{D5CDD505-2E9C-101B-9397-08002B2CF9AE}" pid="52" name="GlobalUID">
    <vt:lpwstr>{35D1B42E-6DB5-40DF-A16B-0A6BEDB0CE92}</vt:lpwstr>
  </property>
  <property fmtid="{D5CDD505-2E9C-101B-9397-08002B2CF9AE}" pid="53" name="Överföringar">
    <vt:i4>0</vt:i4>
  </property>
  <property fmtid="{D5CDD505-2E9C-101B-9397-08002B2CF9AE}" pid="54" name="Checksum">
    <vt:lpwstr>*0001706514808*</vt:lpwstr>
  </property>
  <property fmtid="{D5CDD505-2E9C-101B-9397-08002B2CF9AE}" pid="55" name="skuggnummer">
    <vt:lpwstr>2137</vt:lpwstr>
  </property>
  <property fmtid="{D5CDD505-2E9C-101B-9397-08002B2CF9AE}" pid="56" name="urixVersion">
    <vt:lpwstr>3.2.0.8</vt:lpwstr>
  </property>
  <property fmtid="{D5CDD505-2E9C-101B-9397-08002B2CF9AE}" pid="57" name="urixOrigin">
    <vt:lpwstr>090402 14:56:13.941</vt:lpwstr>
  </property>
  <property fmtid="{D5CDD505-2E9C-101B-9397-08002B2CF9AE}" pid="58" name="urixGuid">
    <vt:lpwstr>{DC0A8286-FD34-48B7-BD5A-91656A95D422}</vt:lpwstr>
  </property>
</Properties>
</file>