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B7579E9" w14:textId="77777777">
        <w:tc>
          <w:tcPr>
            <w:tcW w:w="2268" w:type="dxa"/>
          </w:tcPr>
          <w:p w14:paraId="6AE36776"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310517F9" w14:textId="77777777" w:rsidR="006E4E11" w:rsidRDefault="006E4E11" w:rsidP="007242A3">
            <w:pPr>
              <w:framePr w:w="5035" w:h="1644" w:wrap="notBeside" w:vAnchor="page" w:hAnchor="page" w:x="6573" w:y="721"/>
              <w:rPr>
                <w:rFonts w:ascii="TradeGothic" w:hAnsi="TradeGothic"/>
                <w:i/>
                <w:sz w:val="18"/>
              </w:rPr>
            </w:pPr>
          </w:p>
        </w:tc>
      </w:tr>
      <w:tr w:rsidR="006E4E11" w14:paraId="77F09743" w14:textId="77777777">
        <w:tc>
          <w:tcPr>
            <w:tcW w:w="2268" w:type="dxa"/>
          </w:tcPr>
          <w:p w14:paraId="54D299F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E68722B" w14:textId="77777777" w:rsidR="006E4E11" w:rsidRDefault="006E4E11" w:rsidP="007242A3">
            <w:pPr>
              <w:framePr w:w="5035" w:h="1644" w:wrap="notBeside" w:vAnchor="page" w:hAnchor="page" w:x="6573" w:y="721"/>
              <w:rPr>
                <w:rFonts w:ascii="TradeGothic" w:hAnsi="TradeGothic"/>
                <w:b/>
                <w:sz w:val="22"/>
              </w:rPr>
            </w:pPr>
          </w:p>
        </w:tc>
      </w:tr>
      <w:tr w:rsidR="006E4E11" w14:paraId="22C79510" w14:textId="77777777">
        <w:tc>
          <w:tcPr>
            <w:tcW w:w="3402" w:type="dxa"/>
            <w:gridSpan w:val="2"/>
          </w:tcPr>
          <w:p w14:paraId="63E7D5A8" w14:textId="77777777" w:rsidR="006E4E11" w:rsidRDefault="006E4E11" w:rsidP="007242A3">
            <w:pPr>
              <w:framePr w:w="5035" w:h="1644" w:wrap="notBeside" w:vAnchor="page" w:hAnchor="page" w:x="6573" w:y="721"/>
            </w:pPr>
          </w:p>
        </w:tc>
        <w:tc>
          <w:tcPr>
            <w:tcW w:w="1865" w:type="dxa"/>
          </w:tcPr>
          <w:p w14:paraId="4FFC72A9" w14:textId="77777777" w:rsidR="006E4E11" w:rsidRDefault="006E4E11" w:rsidP="007242A3">
            <w:pPr>
              <w:framePr w:w="5035" w:h="1644" w:wrap="notBeside" w:vAnchor="page" w:hAnchor="page" w:x="6573" w:y="721"/>
            </w:pPr>
          </w:p>
        </w:tc>
      </w:tr>
      <w:tr w:rsidR="006E4E11" w14:paraId="0908F9E5" w14:textId="77777777">
        <w:tc>
          <w:tcPr>
            <w:tcW w:w="2268" w:type="dxa"/>
          </w:tcPr>
          <w:p w14:paraId="5DAE4E38" w14:textId="77777777" w:rsidR="006E4E11" w:rsidRDefault="006E4E11" w:rsidP="007242A3">
            <w:pPr>
              <w:framePr w:w="5035" w:h="1644" w:wrap="notBeside" w:vAnchor="page" w:hAnchor="page" w:x="6573" w:y="721"/>
            </w:pPr>
          </w:p>
        </w:tc>
        <w:tc>
          <w:tcPr>
            <w:tcW w:w="2999" w:type="dxa"/>
            <w:gridSpan w:val="2"/>
          </w:tcPr>
          <w:p w14:paraId="02FB9828" w14:textId="77777777" w:rsidR="006E4E11" w:rsidRPr="00ED583F" w:rsidRDefault="00C4271E" w:rsidP="007242A3">
            <w:pPr>
              <w:framePr w:w="5035" w:h="1644" w:wrap="notBeside" w:vAnchor="page" w:hAnchor="page" w:x="6573" w:y="721"/>
              <w:rPr>
                <w:sz w:val="20"/>
              </w:rPr>
            </w:pPr>
            <w:r>
              <w:rPr>
                <w:sz w:val="20"/>
              </w:rPr>
              <w:t>Dnr U2016/01902/GV</w:t>
            </w:r>
          </w:p>
        </w:tc>
      </w:tr>
      <w:tr w:rsidR="006E4E11" w14:paraId="3075E4E9" w14:textId="77777777">
        <w:tc>
          <w:tcPr>
            <w:tcW w:w="2268" w:type="dxa"/>
          </w:tcPr>
          <w:p w14:paraId="386784FC" w14:textId="77777777" w:rsidR="006E4E11" w:rsidRDefault="006E4E11" w:rsidP="007242A3">
            <w:pPr>
              <w:framePr w:w="5035" w:h="1644" w:wrap="notBeside" w:vAnchor="page" w:hAnchor="page" w:x="6573" w:y="721"/>
            </w:pPr>
          </w:p>
        </w:tc>
        <w:tc>
          <w:tcPr>
            <w:tcW w:w="2999" w:type="dxa"/>
            <w:gridSpan w:val="2"/>
          </w:tcPr>
          <w:p w14:paraId="76658A4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5449568" w14:textId="77777777">
        <w:trPr>
          <w:trHeight w:val="284"/>
        </w:trPr>
        <w:tc>
          <w:tcPr>
            <w:tcW w:w="4911" w:type="dxa"/>
          </w:tcPr>
          <w:p w14:paraId="35DB9DE1" w14:textId="77777777" w:rsidR="006E4E11" w:rsidRDefault="00C4271E">
            <w:pPr>
              <w:pStyle w:val="Avsndare"/>
              <w:framePr w:h="2483" w:wrap="notBeside" w:x="1504"/>
              <w:rPr>
                <w:b/>
                <w:i w:val="0"/>
                <w:sz w:val="22"/>
              </w:rPr>
            </w:pPr>
            <w:r>
              <w:rPr>
                <w:b/>
                <w:i w:val="0"/>
                <w:sz w:val="22"/>
              </w:rPr>
              <w:t>Utbildningsdepartementet</w:t>
            </w:r>
          </w:p>
        </w:tc>
      </w:tr>
      <w:tr w:rsidR="006E4E11" w14:paraId="5E42A49F" w14:textId="77777777">
        <w:trPr>
          <w:trHeight w:val="284"/>
        </w:trPr>
        <w:tc>
          <w:tcPr>
            <w:tcW w:w="4911" w:type="dxa"/>
          </w:tcPr>
          <w:p w14:paraId="73249A5C" w14:textId="77777777" w:rsidR="006E4E11" w:rsidRDefault="00C4271E">
            <w:pPr>
              <w:pStyle w:val="Avsndare"/>
              <w:framePr w:h="2483" w:wrap="notBeside" w:x="1504"/>
              <w:rPr>
                <w:bCs/>
                <w:iCs/>
              </w:rPr>
            </w:pPr>
            <w:r>
              <w:rPr>
                <w:bCs/>
                <w:iCs/>
              </w:rPr>
              <w:t>Gymnasie- och kunskapslyftsministern</w:t>
            </w:r>
          </w:p>
        </w:tc>
      </w:tr>
      <w:tr w:rsidR="006E4E11" w14:paraId="7AAE0110" w14:textId="77777777">
        <w:trPr>
          <w:trHeight w:val="284"/>
        </w:trPr>
        <w:tc>
          <w:tcPr>
            <w:tcW w:w="4911" w:type="dxa"/>
          </w:tcPr>
          <w:p w14:paraId="3DB24280" w14:textId="77777777" w:rsidR="006E4E11" w:rsidRDefault="006E4E11">
            <w:pPr>
              <w:pStyle w:val="Avsndare"/>
              <w:framePr w:h="2483" w:wrap="notBeside" w:x="1504"/>
              <w:rPr>
                <w:bCs/>
                <w:iCs/>
              </w:rPr>
            </w:pPr>
          </w:p>
        </w:tc>
      </w:tr>
      <w:tr w:rsidR="006E4E11" w14:paraId="3F6A961E" w14:textId="77777777">
        <w:trPr>
          <w:trHeight w:val="284"/>
        </w:trPr>
        <w:tc>
          <w:tcPr>
            <w:tcW w:w="4911" w:type="dxa"/>
          </w:tcPr>
          <w:p w14:paraId="006BB77B" w14:textId="29CC5B47" w:rsidR="00D724E3" w:rsidRDefault="00D724E3" w:rsidP="00517985">
            <w:pPr>
              <w:pStyle w:val="Avsndare"/>
              <w:framePr w:h="2483" w:wrap="notBeside" w:x="1504"/>
              <w:rPr>
                <w:bCs/>
                <w:iCs/>
              </w:rPr>
            </w:pPr>
          </w:p>
        </w:tc>
      </w:tr>
      <w:tr w:rsidR="006E4E11" w14:paraId="674D60CE" w14:textId="77777777">
        <w:trPr>
          <w:trHeight w:val="284"/>
        </w:trPr>
        <w:tc>
          <w:tcPr>
            <w:tcW w:w="4911" w:type="dxa"/>
          </w:tcPr>
          <w:p w14:paraId="770DCBB9" w14:textId="77777777" w:rsidR="006E4E11" w:rsidRDefault="006E4E11">
            <w:pPr>
              <w:pStyle w:val="Avsndare"/>
              <w:framePr w:h="2483" w:wrap="notBeside" w:x="1504"/>
              <w:rPr>
                <w:bCs/>
                <w:iCs/>
              </w:rPr>
            </w:pPr>
          </w:p>
        </w:tc>
      </w:tr>
      <w:tr w:rsidR="006E4E11" w14:paraId="564050C1" w14:textId="77777777">
        <w:trPr>
          <w:trHeight w:val="284"/>
        </w:trPr>
        <w:tc>
          <w:tcPr>
            <w:tcW w:w="4911" w:type="dxa"/>
          </w:tcPr>
          <w:p w14:paraId="1E87AE8E" w14:textId="77777777" w:rsidR="006E4E11" w:rsidRDefault="006E4E11">
            <w:pPr>
              <w:pStyle w:val="Avsndare"/>
              <w:framePr w:h="2483" w:wrap="notBeside" w:x="1504"/>
              <w:rPr>
                <w:bCs/>
                <w:iCs/>
              </w:rPr>
            </w:pPr>
          </w:p>
        </w:tc>
      </w:tr>
      <w:tr w:rsidR="006E4E11" w14:paraId="13BCDA31" w14:textId="77777777">
        <w:trPr>
          <w:trHeight w:val="284"/>
        </w:trPr>
        <w:tc>
          <w:tcPr>
            <w:tcW w:w="4911" w:type="dxa"/>
          </w:tcPr>
          <w:p w14:paraId="7C66EDC7" w14:textId="77777777" w:rsidR="006E4E11" w:rsidRDefault="006E4E11">
            <w:pPr>
              <w:pStyle w:val="Avsndare"/>
              <w:framePr w:h="2483" w:wrap="notBeside" w:x="1504"/>
              <w:rPr>
                <w:bCs/>
                <w:iCs/>
              </w:rPr>
            </w:pPr>
          </w:p>
        </w:tc>
      </w:tr>
      <w:tr w:rsidR="006E4E11" w14:paraId="7C3DA9D8" w14:textId="77777777">
        <w:trPr>
          <w:trHeight w:val="284"/>
        </w:trPr>
        <w:tc>
          <w:tcPr>
            <w:tcW w:w="4911" w:type="dxa"/>
          </w:tcPr>
          <w:p w14:paraId="4F0B36AF" w14:textId="77777777" w:rsidR="006E4E11" w:rsidRDefault="006E4E11">
            <w:pPr>
              <w:pStyle w:val="Avsndare"/>
              <w:framePr w:h="2483" w:wrap="notBeside" w:x="1504"/>
              <w:rPr>
                <w:bCs/>
                <w:iCs/>
              </w:rPr>
            </w:pPr>
          </w:p>
        </w:tc>
      </w:tr>
      <w:tr w:rsidR="006E4E11" w14:paraId="5C8E5438" w14:textId="77777777">
        <w:trPr>
          <w:trHeight w:val="284"/>
        </w:trPr>
        <w:tc>
          <w:tcPr>
            <w:tcW w:w="4911" w:type="dxa"/>
          </w:tcPr>
          <w:p w14:paraId="64A9AE3D" w14:textId="77777777" w:rsidR="006E4E11" w:rsidRDefault="006E4E11">
            <w:pPr>
              <w:pStyle w:val="Avsndare"/>
              <w:framePr w:h="2483" w:wrap="notBeside" w:x="1504"/>
              <w:rPr>
                <w:bCs/>
                <w:iCs/>
              </w:rPr>
            </w:pPr>
          </w:p>
        </w:tc>
      </w:tr>
    </w:tbl>
    <w:p w14:paraId="5B41BE0F" w14:textId="77777777" w:rsidR="006E4E11" w:rsidRDefault="00C4271E">
      <w:pPr>
        <w:framePr w:w="4400" w:h="2523" w:wrap="notBeside" w:vAnchor="page" w:hAnchor="page" w:x="6453" w:y="2445"/>
        <w:ind w:left="142"/>
      </w:pPr>
      <w:r>
        <w:t>Till riksdagen</w:t>
      </w:r>
    </w:p>
    <w:p w14:paraId="04253DDD" w14:textId="77777777" w:rsidR="006E4E11" w:rsidRDefault="00C4271E" w:rsidP="00C4271E">
      <w:pPr>
        <w:pStyle w:val="RKrubrik"/>
        <w:pBdr>
          <w:bottom w:val="single" w:sz="4" w:space="1" w:color="auto"/>
        </w:pBdr>
        <w:spacing w:before="0" w:after="0"/>
      </w:pPr>
      <w:r>
        <w:t>Svar på fråga 2015/16:1114 av Ida Drougge (M) Val av gymnasieprogram</w:t>
      </w:r>
    </w:p>
    <w:p w14:paraId="23C2F6CB" w14:textId="77777777" w:rsidR="006E4E11" w:rsidRDefault="006E4E11">
      <w:pPr>
        <w:pStyle w:val="RKnormal"/>
      </w:pPr>
    </w:p>
    <w:p w14:paraId="0982835F" w14:textId="6012F470" w:rsidR="006E4E11" w:rsidRDefault="00C4271E" w:rsidP="00F36DDE">
      <w:pPr>
        <w:pStyle w:val="RKnormal"/>
      </w:pPr>
      <w:r>
        <w:t xml:space="preserve">Ida Drougge har frågat mig </w:t>
      </w:r>
      <w:r w:rsidR="00C817D0">
        <w:t xml:space="preserve">om </w:t>
      </w:r>
      <w:r>
        <w:t>hur jag ställer mig till att använda praktik i högstadiet för att öka elevers vilja att läsa på yrkesförberedande pro</w:t>
      </w:r>
      <w:r w:rsidR="00ED2425">
        <w:softHyphen/>
      </w:r>
      <w:r>
        <w:t xml:space="preserve">gram och </w:t>
      </w:r>
      <w:r w:rsidR="00C817D0">
        <w:t xml:space="preserve">om </w:t>
      </w:r>
      <w:r>
        <w:t xml:space="preserve">jag tror att detta kan minska risken att elever i efterhand ångrar sitt gymnasieval. Ida Drougge har också frågat </w:t>
      </w:r>
      <w:r w:rsidR="00C817D0">
        <w:t xml:space="preserve">mig om </w:t>
      </w:r>
      <w:r>
        <w:t>vad jag i övrigt vill göra för att minska risken för att elever ångrar sitt gymnasie</w:t>
      </w:r>
      <w:r w:rsidR="00F36DDE">
        <w:t>-</w:t>
      </w:r>
      <w:r>
        <w:t>val.</w:t>
      </w:r>
    </w:p>
    <w:p w14:paraId="6EF67AC6" w14:textId="77777777" w:rsidR="00C4271E" w:rsidRDefault="00C4271E">
      <w:pPr>
        <w:pStyle w:val="RKnormal"/>
      </w:pPr>
    </w:p>
    <w:p w14:paraId="00D0DEAB" w14:textId="5128B69A" w:rsidR="00C4271E" w:rsidRDefault="00C4271E">
      <w:pPr>
        <w:pStyle w:val="RKnormal"/>
      </w:pPr>
      <w:r>
        <w:t>Jag noterar att min statsrådskollega Gustav Fridolin har fått en del</w:t>
      </w:r>
      <w:r w:rsidR="00C817D0">
        <w:t>vis</w:t>
      </w:r>
      <w:r>
        <w:t xml:space="preserve"> likalydande fråga och </w:t>
      </w:r>
      <w:r w:rsidR="00C817D0">
        <w:t xml:space="preserve">mitt </w:t>
      </w:r>
      <w:r>
        <w:t xml:space="preserve">svar kommer därför delvis </w:t>
      </w:r>
      <w:r w:rsidR="009B3783">
        <w:t xml:space="preserve">att </w:t>
      </w:r>
      <w:r>
        <w:t xml:space="preserve">vara </w:t>
      </w:r>
      <w:r w:rsidR="00C817D0">
        <w:t>detsamma som hans</w:t>
      </w:r>
      <w:r>
        <w:t>.</w:t>
      </w:r>
    </w:p>
    <w:p w14:paraId="67FAE66A" w14:textId="77777777" w:rsidR="00C4271E" w:rsidRDefault="00C4271E">
      <w:pPr>
        <w:pStyle w:val="RKnormal"/>
      </w:pPr>
    </w:p>
    <w:p w14:paraId="1F66555D" w14:textId="5D1678EB" w:rsidR="0040505D" w:rsidRDefault="00C4271E">
      <w:pPr>
        <w:pStyle w:val="RKnormal"/>
      </w:pPr>
      <w:r>
        <w:t>Jag tycker att det är väldigt viktigt att elever redan i grundskolan får insikter om arbetslivet, vilka yrken som finns och hur o</w:t>
      </w:r>
      <w:r w:rsidR="009B3783">
        <w:t>lika utbildnings</w:t>
      </w:r>
      <w:r w:rsidR="00C817D0">
        <w:t>-</w:t>
      </w:r>
      <w:r w:rsidR="009B3783">
        <w:t>alternativ</w:t>
      </w:r>
      <w:r>
        <w:t xml:space="preserve"> kan se ut, bl.a. för att minska risken för felval och avbrutna gymnasiestudier. I enlighet med bl.a. läroplanen för grundskolan har rektorn ett särskilt ansvar för att samverkan med skolor och arbetslivet utanför skolan utvecklas så att eleverna får konkreta erfarenheter av </w:t>
      </w:r>
      <w:proofErr w:type="gramStart"/>
      <w:r>
        <w:t>betydelse för deras val av fortsatt utbildning och yrkesinriktning.</w:t>
      </w:r>
      <w:proofErr w:type="gramEnd"/>
    </w:p>
    <w:p w14:paraId="33E5A275" w14:textId="77777777" w:rsidR="0040505D" w:rsidRDefault="0040505D">
      <w:pPr>
        <w:pStyle w:val="RKnormal"/>
      </w:pPr>
    </w:p>
    <w:p w14:paraId="0B963BE6" w14:textId="1BC7A169" w:rsidR="00C4271E" w:rsidRDefault="0040505D">
      <w:pPr>
        <w:pStyle w:val="RKnormal"/>
      </w:pPr>
      <w:r>
        <w:t>Praktik kan vara ett sätt att skaffa sig konkreta erfarenheter av arbet</w:t>
      </w:r>
      <w:r w:rsidR="00C817D0">
        <w:t>s</w:t>
      </w:r>
      <w:r>
        <w:t xml:space="preserve">livet som kan underlätta valet </w:t>
      </w:r>
      <w:r w:rsidR="00C817D0">
        <w:t>av gymnasieutbildning</w:t>
      </w:r>
      <w:r>
        <w:t xml:space="preserve">. </w:t>
      </w:r>
      <w:r w:rsidR="00C4271E">
        <w:t xml:space="preserve">Utöver praktik finns det också andra typer av samverkan mellan skola och arbetsliv som jag bedömer kan vara av betydelse för elevernas gymnasieval. Det kan vara fråga om </w:t>
      </w:r>
      <w:r w:rsidR="009B3783">
        <w:t xml:space="preserve">att eleverna </w:t>
      </w:r>
      <w:r w:rsidR="00C817D0">
        <w:t xml:space="preserve">får </w:t>
      </w:r>
      <w:r w:rsidR="009B3783">
        <w:t>besöka</w:t>
      </w:r>
      <w:r>
        <w:t xml:space="preserve"> </w:t>
      </w:r>
      <w:r w:rsidR="009B3783">
        <w:t>gymnasieval</w:t>
      </w:r>
      <w:r w:rsidR="00C817D0">
        <w:t>s</w:t>
      </w:r>
      <w:r>
        <w:t>mässor</w:t>
      </w:r>
      <w:r w:rsidR="00C817D0">
        <w:t xml:space="preserve"> eller </w:t>
      </w:r>
      <w:r>
        <w:t>yrkestävlingar</w:t>
      </w:r>
      <w:r w:rsidR="00C817D0">
        <w:t xml:space="preserve"> eller göra </w:t>
      </w:r>
      <w:r>
        <w:t>studiebesök på olika arbetsplatser eller för all del att arbets</w:t>
      </w:r>
      <w:r w:rsidR="00C817D0">
        <w:t>-</w:t>
      </w:r>
      <w:r>
        <w:t>givare besöker eleverna på skolan.</w:t>
      </w:r>
    </w:p>
    <w:p w14:paraId="1D848E6B" w14:textId="77777777" w:rsidR="00C4271E" w:rsidRDefault="00C4271E">
      <w:pPr>
        <w:pStyle w:val="RKnormal"/>
      </w:pPr>
    </w:p>
    <w:p w14:paraId="37FF481A" w14:textId="67D260D0" w:rsidR="00C4271E" w:rsidRDefault="00C4271E">
      <w:pPr>
        <w:pStyle w:val="RKnormal"/>
      </w:pPr>
      <w:r>
        <w:t xml:space="preserve">Studie- och yrkesvägledning spelar </w:t>
      </w:r>
      <w:r w:rsidR="009B3783">
        <w:t>självklart</w:t>
      </w:r>
      <w:r w:rsidR="0040505D">
        <w:t xml:space="preserve"> </w:t>
      </w:r>
      <w:r>
        <w:t>en viktig roll när det gäller elevernas insikter</w:t>
      </w:r>
      <w:r w:rsidR="0040505D">
        <w:t xml:space="preserve"> om arbetslivet och hur de olika</w:t>
      </w:r>
      <w:r>
        <w:t xml:space="preserve"> utbildningsalternativen ser ut. Statens skolverk har därför i uppdrag att genomföra fortbildnings</w:t>
      </w:r>
      <w:r w:rsidR="00C817D0">
        <w:t>-</w:t>
      </w:r>
      <w:r>
        <w:t xml:space="preserve">insatser för främst studie- och yrkesvägledare för att förbättra kvaliteten inom vägledningen. Fortbildningsinsatserna ska inriktas mot att utveckla studie- och yrkesvägledningen med särskilt fokus på ökade kunskaper om arbetsmarknaden. Insatserna ska vidare fokusera på att stärka </w:t>
      </w:r>
      <w:proofErr w:type="spellStart"/>
      <w:r>
        <w:t>jäm</w:t>
      </w:r>
      <w:proofErr w:type="spellEnd"/>
      <w:r w:rsidR="00C817D0">
        <w:t>-</w:t>
      </w:r>
      <w:r>
        <w:lastRenderedPageBreak/>
        <w:t>ställdhetsperspektivet för att bidra till att elevernas studie- och yrkesval inte begränsas av kön</w:t>
      </w:r>
      <w:r w:rsidR="00C817D0">
        <w:t xml:space="preserve"> eller </w:t>
      </w:r>
      <w:r>
        <w:t>social eller kulturell bakgrund. Fortbildningen ska främst gälla studie- och yrkesvägledningen inom grundskolan men kan också omfatta studie- och yrkesvägledningen inom gymnasieskolan och kommunal vuxenutbildning. Arbetet ska ske i samråd med Arbets</w:t>
      </w:r>
      <w:r w:rsidR="00F36DDE">
        <w:t>-</w:t>
      </w:r>
      <w:r>
        <w:t>förmedlingen. Uppdraget ska delredovisas till Regeringskansliet (Utbild</w:t>
      </w:r>
      <w:r w:rsidR="00ED2425">
        <w:softHyphen/>
      </w:r>
      <w:r>
        <w:t>ningsdepartementet) årligen senast den 15 mars och slutredovisas den 15</w:t>
      </w:r>
      <w:r w:rsidR="00ED2425">
        <w:t> </w:t>
      </w:r>
      <w:r>
        <w:t>mars 2019.</w:t>
      </w:r>
    </w:p>
    <w:p w14:paraId="577DEE54" w14:textId="77777777" w:rsidR="0040505D" w:rsidRDefault="0040505D">
      <w:pPr>
        <w:pStyle w:val="RKnormal"/>
      </w:pPr>
    </w:p>
    <w:p w14:paraId="152CEC80" w14:textId="2A86F9D7" w:rsidR="0040505D" w:rsidRDefault="0040505D">
      <w:pPr>
        <w:pStyle w:val="RKnormal"/>
      </w:pPr>
      <w:r>
        <w:t xml:space="preserve">En annan viktig faktor för att minska risken för att elever ångrar sina studieval är att den utbildning som erbjuds är av god kvalitet. Därför har regeringen gjort betydande satsningar riktade till </w:t>
      </w:r>
      <w:r w:rsidR="009B3783">
        <w:t>skolhuvudmän och branscher för att de ska kunna arbeta med kvalitetsutveckling på olika sätt.</w:t>
      </w:r>
    </w:p>
    <w:p w14:paraId="3E365763" w14:textId="77777777" w:rsidR="006267D0" w:rsidRDefault="006267D0">
      <w:pPr>
        <w:pStyle w:val="RKnormal"/>
      </w:pPr>
    </w:p>
    <w:p w14:paraId="1B12D81F" w14:textId="1C55D793" w:rsidR="00C4271E" w:rsidRDefault="00C4271E">
      <w:pPr>
        <w:overflowPunct/>
        <w:autoSpaceDE/>
        <w:adjustRightInd/>
        <w:spacing w:line="240" w:lineRule="auto"/>
      </w:pPr>
      <w:r>
        <w:t xml:space="preserve">I betänkandet Välja yrke (SOU 2015:97) </w:t>
      </w:r>
      <w:r w:rsidR="00F7675A">
        <w:t xml:space="preserve">görs analysen </w:t>
      </w:r>
      <w:r>
        <w:t xml:space="preserve">att kvaliteten i studie- och yrkesvägledningen i grundskolan och elevernas kunskaper om arbetslivet och om vilka jobb som finns </w:t>
      </w:r>
      <w:r w:rsidR="003B0204">
        <w:t>behöver förbättras</w:t>
      </w:r>
      <w:r w:rsidR="00485A13">
        <w:t xml:space="preserve">. </w:t>
      </w:r>
      <w:r w:rsidR="00C817D0">
        <w:t>I betänk</w:t>
      </w:r>
      <w:r w:rsidR="00F36DDE">
        <w:t>-</w:t>
      </w:r>
      <w:proofErr w:type="spellStart"/>
      <w:r w:rsidR="00C817D0">
        <w:t>andet</w:t>
      </w:r>
      <w:proofErr w:type="spellEnd"/>
      <w:r w:rsidR="00C817D0">
        <w:t xml:space="preserve"> </w:t>
      </w:r>
      <w:r>
        <w:t>l</w:t>
      </w:r>
      <w:r w:rsidR="00485A13">
        <w:t>ämna</w:t>
      </w:r>
      <w:r w:rsidR="00C817D0">
        <w:t>s</w:t>
      </w:r>
      <w:r w:rsidR="00485A13">
        <w:t xml:space="preserve"> </w:t>
      </w:r>
      <w:r w:rsidR="00B2610A">
        <w:t xml:space="preserve">därför </w:t>
      </w:r>
      <w:r w:rsidR="00485A13">
        <w:t>förslag till förändringar</w:t>
      </w:r>
      <w:r>
        <w:t xml:space="preserve"> inom området</w:t>
      </w:r>
      <w:r w:rsidR="00485A13">
        <w:rPr>
          <w:rFonts w:cs="OrigGarmnd BT"/>
          <w:szCs w:val="24"/>
          <w:lang w:eastAsia="sv-SE"/>
        </w:rPr>
        <w:t>, bl.a.</w:t>
      </w:r>
      <w:r w:rsidR="00592E08">
        <w:rPr>
          <w:rFonts w:cs="OrigGarmnd BT"/>
          <w:szCs w:val="24"/>
          <w:lang w:eastAsia="sv-SE"/>
        </w:rPr>
        <w:t xml:space="preserve"> </w:t>
      </w:r>
      <w:r w:rsidR="0040505D">
        <w:rPr>
          <w:rFonts w:cs="OrigGarmnd BT"/>
          <w:szCs w:val="24"/>
          <w:lang w:eastAsia="sv-SE"/>
        </w:rPr>
        <w:t xml:space="preserve">att elever i grundskolan och specialskolan ska ges möjlighet att genomföra minst två veckors </w:t>
      </w:r>
      <w:r w:rsidR="00C817D0">
        <w:rPr>
          <w:rFonts w:cs="OrigGarmnd BT"/>
          <w:szCs w:val="24"/>
          <w:lang w:eastAsia="sv-SE"/>
        </w:rPr>
        <w:t xml:space="preserve">praktisk arbetslivsorientering </w:t>
      </w:r>
      <w:r w:rsidR="0040505D">
        <w:rPr>
          <w:rFonts w:cs="OrigGarmnd BT"/>
          <w:szCs w:val="24"/>
          <w:lang w:eastAsia="sv-SE"/>
        </w:rPr>
        <w:t xml:space="preserve">och att en utredning </w:t>
      </w:r>
      <w:r w:rsidR="00AB6C7C">
        <w:rPr>
          <w:rFonts w:cs="OrigGarmnd BT"/>
          <w:szCs w:val="24"/>
          <w:lang w:eastAsia="sv-SE"/>
        </w:rPr>
        <w:t>ska få i uppdrag</w:t>
      </w:r>
      <w:r w:rsidR="0040505D">
        <w:rPr>
          <w:rFonts w:cs="OrigGarmnd BT"/>
          <w:szCs w:val="24"/>
          <w:lang w:eastAsia="sv-SE"/>
        </w:rPr>
        <w:t xml:space="preserve"> att utveckla studie- och yrkesvägledningen i grundskolan. Betänkandet har remissbehandlats och förslagen bereds för närvarande inom Regeringskansliet. </w:t>
      </w:r>
    </w:p>
    <w:p w14:paraId="3CF9E378" w14:textId="77777777" w:rsidR="00C4271E" w:rsidRDefault="00C4271E">
      <w:pPr>
        <w:pStyle w:val="RKnormal"/>
      </w:pPr>
    </w:p>
    <w:p w14:paraId="59985400" w14:textId="77777777" w:rsidR="00C4271E" w:rsidRDefault="00C4271E">
      <w:pPr>
        <w:pStyle w:val="RKnormal"/>
      </w:pPr>
      <w:r>
        <w:t>Stockholm den 26 april 2016</w:t>
      </w:r>
    </w:p>
    <w:p w14:paraId="43DB62EF" w14:textId="77777777" w:rsidR="00C4271E" w:rsidRDefault="00C4271E">
      <w:pPr>
        <w:pStyle w:val="RKnormal"/>
      </w:pPr>
    </w:p>
    <w:p w14:paraId="526F49FB" w14:textId="77777777" w:rsidR="00C4271E" w:rsidRDefault="00C4271E">
      <w:pPr>
        <w:pStyle w:val="RKnormal"/>
      </w:pPr>
    </w:p>
    <w:p w14:paraId="78A07087" w14:textId="77777777" w:rsidR="00E1281B" w:rsidRDefault="00E1281B">
      <w:pPr>
        <w:pStyle w:val="RKnormal"/>
      </w:pPr>
    </w:p>
    <w:p w14:paraId="12761640" w14:textId="77777777" w:rsidR="00C4271E" w:rsidRDefault="00C4271E">
      <w:pPr>
        <w:pStyle w:val="RKnormal"/>
      </w:pPr>
      <w:r>
        <w:t>Aida Hadzialic</w:t>
      </w:r>
    </w:p>
    <w:sectPr w:rsidR="00C4271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E27D0" w14:textId="77777777" w:rsidR="00C4271E" w:rsidRDefault="00C4271E">
      <w:r>
        <w:separator/>
      </w:r>
    </w:p>
  </w:endnote>
  <w:endnote w:type="continuationSeparator" w:id="0">
    <w:p w14:paraId="5ED21EFC" w14:textId="77777777" w:rsidR="00C4271E" w:rsidRDefault="00C4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405696" w14:textId="77777777" w:rsidR="00C4271E" w:rsidRDefault="00C4271E">
      <w:r>
        <w:separator/>
      </w:r>
    </w:p>
  </w:footnote>
  <w:footnote w:type="continuationSeparator" w:id="0">
    <w:p w14:paraId="62A77EAF" w14:textId="77777777" w:rsidR="00C4271E" w:rsidRDefault="00C427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181F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1078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7E1C9D9" w14:textId="77777777">
      <w:trPr>
        <w:cantSplit/>
      </w:trPr>
      <w:tc>
        <w:tcPr>
          <w:tcW w:w="3119" w:type="dxa"/>
        </w:tcPr>
        <w:p w14:paraId="73050B7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394FF57" w14:textId="77777777" w:rsidR="00E80146" w:rsidRDefault="00E80146">
          <w:pPr>
            <w:pStyle w:val="Sidhuvud"/>
            <w:ind w:right="360"/>
          </w:pPr>
        </w:p>
      </w:tc>
      <w:tc>
        <w:tcPr>
          <w:tcW w:w="1525" w:type="dxa"/>
        </w:tcPr>
        <w:p w14:paraId="261467E0" w14:textId="77777777" w:rsidR="00E80146" w:rsidRDefault="00E80146">
          <w:pPr>
            <w:pStyle w:val="Sidhuvud"/>
            <w:ind w:right="360"/>
          </w:pPr>
        </w:p>
      </w:tc>
    </w:tr>
  </w:tbl>
  <w:p w14:paraId="2C0982F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9911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25D8783" w14:textId="77777777">
      <w:trPr>
        <w:cantSplit/>
      </w:trPr>
      <w:tc>
        <w:tcPr>
          <w:tcW w:w="3119" w:type="dxa"/>
        </w:tcPr>
        <w:p w14:paraId="0FDFEC9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C84DA91" w14:textId="77777777" w:rsidR="00E80146" w:rsidRDefault="00E80146">
          <w:pPr>
            <w:pStyle w:val="Sidhuvud"/>
            <w:ind w:right="360"/>
          </w:pPr>
        </w:p>
      </w:tc>
      <w:tc>
        <w:tcPr>
          <w:tcW w:w="1525" w:type="dxa"/>
        </w:tcPr>
        <w:p w14:paraId="2FC1A180" w14:textId="77777777" w:rsidR="00E80146" w:rsidRDefault="00E80146">
          <w:pPr>
            <w:pStyle w:val="Sidhuvud"/>
            <w:ind w:right="360"/>
          </w:pPr>
        </w:p>
      </w:tc>
    </w:tr>
  </w:tbl>
  <w:p w14:paraId="4924888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6E42E" w14:textId="3BF58F0D" w:rsidR="00C4271E" w:rsidRDefault="009B3783">
    <w:pPr>
      <w:framePr w:w="2948" w:h="1321" w:hRule="exact" w:wrap="notBeside" w:vAnchor="page" w:hAnchor="page" w:x="1362" w:y="653"/>
    </w:pPr>
    <w:r>
      <w:rPr>
        <w:noProof/>
        <w:lang w:eastAsia="sv-SE"/>
      </w:rPr>
      <w:drawing>
        <wp:inline distT="0" distB="0" distL="0" distR="0" wp14:anchorId="1809A5B3" wp14:editId="1347939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DEC916E" w14:textId="77777777" w:rsidR="00E80146" w:rsidRDefault="00E80146">
    <w:pPr>
      <w:pStyle w:val="RKrubrik"/>
      <w:keepNext w:val="0"/>
      <w:tabs>
        <w:tab w:val="clear" w:pos="1134"/>
        <w:tab w:val="clear" w:pos="2835"/>
      </w:tabs>
      <w:spacing w:before="0" w:after="0" w:line="320" w:lineRule="atLeast"/>
      <w:rPr>
        <w:bCs/>
      </w:rPr>
    </w:pPr>
  </w:p>
  <w:p w14:paraId="1793DED6" w14:textId="77777777" w:rsidR="00E80146" w:rsidRDefault="00E80146">
    <w:pPr>
      <w:rPr>
        <w:rFonts w:ascii="TradeGothic" w:hAnsi="TradeGothic"/>
        <w:b/>
        <w:bCs/>
        <w:spacing w:val="12"/>
        <w:sz w:val="22"/>
      </w:rPr>
    </w:pPr>
  </w:p>
  <w:p w14:paraId="1ED88239" w14:textId="77777777" w:rsidR="00E80146" w:rsidRDefault="00E80146">
    <w:pPr>
      <w:pStyle w:val="RKrubrik"/>
      <w:keepNext w:val="0"/>
      <w:tabs>
        <w:tab w:val="clear" w:pos="1134"/>
        <w:tab w:val="clear" w:pos="2835"/>
      </w:tabs>
      <w:spacing w:before="0" w:after="0" w:line="320" w:lineRule="atLeast"/>
      <w:rPr>
        <w:bCs/>
      </w:rPr>
    </w:pPr>
  </w:p>
  <w:p w14:paraId="73088D4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71E"/>
    <w:rsid w:val="00110786"/>
    <w:rsid w:val="00150384"/>
    <w:rsid w:val="00160901"/>
    <w:rsid w:val="001805B7"/>
    <w:rsid w:val="00290643"/>
    <w:rsid w:val="00367B1C"/>
    <w:rsid w:val="003B0204"/>
    <w:rsid w:val="003E2F16"/>
    <w:rsid w:val="0040505D"/>
    <w:rsid w:val="00485A13"/>
    <w:rsid w:val="004A328D"/>
    <w:rsid w:val="00517985"/>
    <w:rsid w:val="0058762B"/>
    <w:rsid w:val="00592E08"/>
    <w:rsid w:val="006267D0"/>
    <w:rsid w:val="006E4E11"/>
    <w:rsid w:val="007242A3"/>
    <w:rsid w:val="007A6855"/>
    <w:rsid w:val="007F56A6"/>
    <w:rsid w:val="0092027A"/>
    <w:rsid w:val="00955E31"/>
    <w:rsid w:val="00992E72"/>
    <w:rsid w:val="009B3783"/>
    <w:rsid w:val="00A608B3"/>
    <w:rsid w:val="00AB6C7C"/>
    <w:rsid w:val="00AC1777"/>
    <w:rsid w:val="00AF26D1"/>
    <w:rsid w:val="00B2610A"/>
    <w:rsid w:val="00C4271E"/>
    <w:rsid w:val="00C817D0"/>
    <w:rsid w:val="00D133D7"/>
    <w:rsid w:val="00D724E3"/>
    <w:rsid w:val="00E1281B"/>
    <w:rsid w:val="00E33E75"/>
    <w:rsid w:val="00E80146"/>
    <w:rsid w:val="00E904D0"/>
    <w:rsid w:val="00EC25F9"/>
    <w:rsid w:val="00ED2425"/>
    <w:rsid w:val="00ED583F"/>
    <w:rsid w:val="00F36DDE"/>
    <w:rsid w:val="00F767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0D7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724E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724E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724E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724E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83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cb9b38f2-7870-4c0a-849e-e4c2c95c4aad</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ef3ce22-4bf8-4d2a-b758-3fef4d0885d6"/>
    <c9cd366cc722410295b9eacffbd73909 xmlns="2ef3ce22-4bf8-4d2a-b758-3fef4d0885d6">
      <Terms xmlns="http://schemas.microsoft.com/office/infopath/2007/PartnerControls"/>
    </c9cd366cc722410295b9eacffbd73909>
    <Diarienummer xmlns="2ef3ce22-4bf8-4d2a-b758-3fef4d0885d6" xsi:nil="true"/>
    <Sekretess xmlns="2ef3ce22-4bf8-4d2a-b758-3fef4d0885d6">false</Sekretess>
    <k46d94c0acf84ab9a79866a9d8b1905f xmlns="2ef3ce22-4bf8-4d2a-b758-3fef4d0885d6">
      <Terms xmlns="http://schemas.microsoft.com/office/infopath/2007/PartnerControls"/>
    </k46d94c0acf84ab9a79866a9d8b1905f>
    <Nyckelord xmlns="2ef3ce22-4bf8-4d2a-b758-3fef4d0885d6" xsi:nil="true"/>
    <_dlc_DocId xmlns="2ef3ce22-4bf8-4d2a-b758-3fef4d0885d6">DCS3NJCSUMTM-41-154</_dlc_DocId>
    <_dlc_DocIdUrl xmlns="2ef3ce22-4bf8-4d2a-b758-3fef4d0885d6">
      <Url>http://rkdhs-u/enhet/GV-ENHETEN/_layouts/DocIdRedir.aspx?ID=DCS3NJCSUMTM-41-154</Url>
      <Description>DCS3NJCSUMTM-41-154</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F9C0FF-CB7B-4055-B29E-F2D9A9936799}"/>
</file>

<file path=customXml/itemProps2.xml><?xml version="1.0" encoding="utf-8"?>
<ds:datastoreItem xmlns:ds="http://schemas.openxmlformats.org/officeDocument/2006/customXml" ds:itemID="{ED9A26ED-A24F-4B8E-83A5-65C0DCFEA1A8}"/>
</file>

<file path=customXml/itemProps3.xml><?xml version="1.0" encoding="utf-8"?>
<ds:datastoreItem xmlns:ds="http://schemas.openxmlformats.org/officeDocument/2006/customXml" ds:itemID="{CF5B420B-DB3A-4D6A-A9CF-FB203AD23183}"/>
</file>

<file path=customXml/itemProps4.xml><?xml version="1.0" encoding="utf-8"?>
<ds:datastoreItem xmlns:ds="http://schemas.openxmlformats.org/officeDocument/2006/customXml" ds:itemID="{ED9A26ED-A24F-4B8E-83A5-65C0DCFEA1A8}">
  <ds:schemaRefs>
    <ds:schemaRef ds:uri="2ef3ce22-4bf8-4d2a-b758-3fef4d0885d6"/>
    <ds:schemaRef ds:uri="http://purl.org/dc/terms/"/>
    <ds:schemaRef ds:uri="http://www.w3.org/XML/1998/namespace"/>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9FAE278B-EA76-47D7-A9A1-0B18F020B045}">
  <ds:schemaRefs>
    <ds:schemaRef ds:uri="http://schemas.microsoft.com/sharepoint/v3/contenttype/forms/url"/>
  </ds:schemaRefs>
</ds:datastoreItem>
</file>

<file path=customXml/itemProps6.xml><?xml version="1.0" encoding="utf-8"?>
<ds:datastoreItem xmlns:ds="http://schemas.openxmlformats.org/officeDocument/2006/customXml" ds:itemID="{CF5B420B-DB3A-4D6A-A9CF-FB203AD23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3131</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 Johansson</dc:creator>
  <cp:lastModifiedBy>Anneli Johansson</cp:lastModifiedBy>
  <cp:revision>7</cp:revision>
  <cp:lastPrinted>2016-04-18T11:04:00Z</cp:lastPrinted>
  <dcterms:created xsi:type="dcterms:W3CDTF">2016-04-21T07:34:00Z</dcterms:created>
  <dcterms:modified xsi:type="dcterms:W3CDTF">2016-04-26T09:04:00Z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084a8c9d-f0c3-49dc-8835-4eae0bce2833</vt:lpwstr>
  </property>
</Properties>
</file>