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2015/16</w:t>
      </w:r>
      <w:bookmarkEnd w:id="0"/>
      <w:r>
        <w:t>:</w:t>
      </w:r>
      <w:bookmarkStart w:id="1" w:name="DocumentNumber"/>
      <w:r>
        <w:t>49</w:t>
      </w:r>
      <w:bookmarkEnd w:id="1"/>
    </w:p>
    <w:p w:rsidR="006E04A4">
      <w:pPr>
        <w:pStyle w:val="Date"/>
        <w:outlineLvl w:val="0"/>
      </w:pPr>
      <w:bookmarkStart w:id="2" w:name="DocumentDate"/>
      <w:r>
        <w:t>Fredagen den 18 december 2015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Protokollen från sammanträdena onsdagen den 2, torsdagen den 3 och fredagen den 4 december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återtagande av plats i riksdagen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Johan Löfstrand (S) fr.o.m. den 1 januari 2016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Därmed upphör Eva Lindhs (S) uppdrag som ersättare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Jonas Jacobsson Gjörtler (M) fr.o.m. den 1 januari 2016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Därmed upphör Ulrika Heindorffs (M) uppdrag som ersättare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Maria Ferm (MP) fr.o.m. den 1 januari 2016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Därmed upphör Magda Rasmussons (MP) uppdrag som ersättare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Erik Ezelius (S) fr.o.m. den 1 januari 2016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Därmed upphör Ida Ekeroths (S) uppdrag som ersättare för talman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Linda Snecker (V) fr.o.m. den 5 januari 2016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Därmed upphör Torbjörn Björlunds (V) uppdrag som ersättare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Jonas Jacobsson Gjörtler (M) som ledamot i finansutskottet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Maria Plass (M) som ledamot i skatteutskottet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Finn Bengtsson (M) som ledamot i socialutskottet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Ulf Berg (M) som ledamot i miljö- och jordbruksutskottet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Cecilie Tenfjord-Toftby (M) som ledamot i näringsutskottet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Camilla Waltersson Grönvall (M) som suppleant i socialutskottet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Maria Plass (M) som ledamot i finansutskottet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Cecilie Tenfjord-Toftby (M) som ledamot i skatteutskottet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Jenny Petersson (M) som ledamot i socialutskottet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Jonas Jacobsson Gjörtler (M) som ledamot i miljö- och jordbruksutskottet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Ulf Berg (M) som ledamot i näringsutskottet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Finn Bengtsson (M) som suppleant i socialutskottet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Finansutskottets betänkande 2015/16:FiU10 Statens budget för 2016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granskningsrapport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RiR 2015:21 It-relaterad brottslighet – polis och åklagare kan bli effektivare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2015/16:68 Förstärkt rättssäkerhet och effektivitet i förundersökningsförfarandet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Kammaren har beslutat om förlängd motionstid för denna proposition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Motionstiden utgår den 15 januari 2016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2015/16:71 Bidrag för glasögon till barn och unga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Kammaren har beslutat om förlängd motionstid för denna proposition</w:t>
            </w:r>
            <w:r>
              <w:rPr>
                <w:i/>
                <w:iCs/>
                <w:rtl w:val="0"/>
              </w:rPr>
              <w:br/>
            </w:r>
            <w:r>
              <w:rPr>
                <w:i/>
                <w:iCs/>
                <w:rtl w:val="0"/>
              </w:rPr>
              <w:t>Motionstiden utgår den 15 januari 2016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2015/16:78 Ett särskilt straffansvar för resor i terrorismsyfte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Kammaren har beslutat om förlängd motionstid för denna proposition</w:t>
            </w:r>
            <w:r>
              <w:rPr>
                <w:i/>
                <w:iCs/>
                <w:rtl w:val="0"/>
              </w:rPr>
              <w:br/>
            </w:r>
            <w:r>
              <w:rPr>
                <w:i/>
                <w:iCs/>
                <w:rtl w:val="0"/>
              </w:rPr>
              <w:t>Motionstiden utgår den 15 januari 2016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 xml:space="preserve">med anledning av prop. 2015/16:55 En kortare instanskedja för detaljplaner och områdesbestämmelser 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2015/16:3293 av Caroline Szyber m.fl. (KD, M, C, L)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2015/16:65 Utlänningsdatalag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2015/16:3291 av Christina Höj Larsen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2015/16:3292 av Johan Forssell m.fl. (M)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EU-dokument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KOM(2015) 648 Förslag till Europaparlamentet och rådets förordning om ändring av förordning (EU) nr 575/2013 avseende undantag för råvaruhandlare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11 februari 2016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Interpellationer upptagna under samma punkt besvaras i ett sammanhang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Finansminister Magdalena Andersson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2015/16:206 av Niklas Wykman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Öppenhet och transparens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2015/16:217 av Niklas Wykman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Vidmakthållande av utgiftstaken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2015/16:238 av Anette Åkesson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Restaurangmomsens sysselsättningseffekt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2015/16:242 av Niklas Wykman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Branschspecifika subventioner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2015/16:245 av Anette Åkesson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Konsekvenser av mindre ändringar av RUT-avdraget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2015/16:244 av Niklas Wykman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Budgetramar och överskottsmål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2015/16:246 av Gunilla Nordgren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Momsregler för flyktingboenden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Försvarsminister Peter Hultqvist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2015/16:250 av Mikael Oscarsson (KD)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Kustrobotsystem i behov av en kompetent radar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2015/16:252 av Mikael Oscarsson (KD)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Försvarsmaktsresurser till polisen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2015/16:255 av Allan Widman (L)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Organisationskommitté för återupprättande av Totalförsvarets chefsnämnd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Arbetsmarknadsminister Ylva Johansson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2015/16:239 av Sofia Fölster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Nyanlända och arbetsmarknaden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Anders Ygeman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2015/16:158 av Désirée Pethrus (KD)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EU:s yttre gränskontroll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2015/16:176 av Krister Hammarbergh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Handläggningstiderna för vapenlicenser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2015/16:177 av Krister Hammarbergh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Digitalt ansökningsförfarande för licenser för jaktvapen och vapen för prickskytteändamål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2015/16:179 av Krister Hammarbergh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Regelverket för tillståndsgivning för vapenförvaring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2015/16:180 av Krister Hammarbergh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Det europeiska vapenpasset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2015/16:236 av Boriana Åberg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Vapendirektivet som ett hot mot landets jägare och skyttar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2015/16:251 av Daniel Bäckström (C)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Inställd samverkansövning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Fredagen den 18 december 2015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2015-12-18</SAFIR_Sammantradesdatum_Doc>
    <SAFIR_SammantradeID xmlns="C07A1A6C-0B19-41D9-BDF8-F523BA3921EB">71cec5f0-dc91-4b6a-b7d2-a5af811ce454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0944FE7-F85E-49CE-9A82-606377063B60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18 december 2015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