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007" w:rsidRPr="00190FB9" w:rsidRDefault="00371007" w:rsidP="00AD5D6F">
      <w:pPr>
        <w:pStyle w:val="Hemstlrubrik"/>
        <w:rPr>
          <w:kern w:val="36"/>
        </w:rPr>
      </w:pPr>
      <w:r w:rsidRPr="00190FB9">
        <w:rPr>
          <w:kern w:val="36"/>
        </w:rPr>
        <w:t>Förslag till riksdagsbeslut</w:t>
      </w:r>
    </w:p>
    <w:p w:rsidR="00371007" w:rsidRPr="00190FB9" w:rsidRDefault="00371007" w:rsidP="00371007">
      <w:pPr>
        <w:pStyle w:val="Hemstlatt"/>
      </w:pPr>
      <w:r w:rsidRPr="00190FB9">
        <w:t>Riksdagen tillkännager för regeringen som sin mening vad i motionen anförs om att grisar skall få en lagstiftad rätt att vistas utomhus.</w:t>
      </w:r>
    </w:p>
    <w:p w:rsidR="00371007" w:rsidRPr="00190FB9" w:rsidRDefault="00371007" w:rsidP="00371007">
      <w:pPr>
        <w:pStyle w:val="Hemstlatt"/>
      </w:pPr>
      <w:r w:rsidRPr="00190FB9">
        <w:t>Riksdagen tillkännager för regeringen som sin mening vad i motionen anförs om att inga fler dispenser skall tillåtas att delas ut för att lantbr</w:t>
      </w:r>
      <w:r w:rsidRPr="00190FB9">
        <w:t>u</w:t>
      </w:r>
      <w:r w:rsidRPr="00190FB9">
        <w:t>kare skall slippa släppa ut kor på bete.</w:t>
      </w:r>
    </w:p>
    <w:p w:rsidR="00371007" w:rsidRPr="00190FB9" w:rsidRDefault="00371007" w:rsidP="00371007">
      <w:pPr>
        <w:pStyle w:val="Hemstlatt"/>
      </w:pPr>
      <w:r w:rsidRPr="00190FB9">
        <w:t>Riksdagen tillkännager för regeringen som sin mening vad i motionen anförs om att även tjurar och kalvar skall omfattas av rätten att få gå ute.</w:t>
      </w:r>
    </w:p>
    <w:p w:rsidR="00371007" w:rsidRPr="00190FB9" w:rsidRDefault="00371007" w:rsidP="00371007">
      <w:pPr>
        <w:pStyle w:val="Rubrik1"/>
        <w:rPr>
          <w:kern w:val="36"/>
        </w:rPr>
      </w:pPr>
      <w:r w:rsidRPr="00190FB9">
        <w:rPr>
          <w:kern w:val="36"/>
        </w:rPr>
        <w:t>Motivering</w:t>
      </w:r>
    </w:p>
    <w:p w:rsidR="00371007" w:rsidRPr="00190FB9" w:rsidRDefault="00371007" w:rsidP="000E60AF">
      <w:r w:rsidRPr="00190FB9">
        <w:t>Ända sedan vår svenska världsberömda, numera avlidna, författarinna Astrid Lindgren drev på genomförandet av djurskyddslagen från 1988 har den haft brister. Visst har vi världens strängaste djurskyddslag på papperet, men den tillämpas sämre i praktiken. Lantbrukets djur far ofta illa i vår industriella hantering i form av uppfödning och slakt. Många djur lever hela sitt liv i</w:t>
      </w:r>
      <w:r w:rsidRPr="00190FB9">
        <w:t>n</w:t>
      </w:r>
      <w:r w:rsidRPr="00190FB9">
        <w:t xml:space="preserve">stängda i en ohälsosam miljö utan möjlighet att bete sig naturligt. Visionen av djur som fick ströva fritt utomhus har inte blivit genomförd. Framför allt så strider djurhanteringen inom det svenska lantbruket ofta mot den svenska djurskyddslagens portalparagrafer: </w:t>
      </w:r>
      <w:r w:rsidR="00AD5D6F" w:rsidRPr="00190FB9">
        <w:t>”</w:t>
      </w:r>
      <w:r w:rsidRPr="00190FB9">
        <w:t>att djuren inte ska utsättas för onödigt lidande</w:t>
      </w:r>
      <w:r w:rsidR="00AD5D6F" w:rsidRPr="00190FB9">
        <w:t>”</w:t>
      </w:r>
      <w:r w:rsidRPr="00190FB9">
        <w:t xml:space="preserve"> (2 §) och </w:t>
      </w:r>
      <w:r w:rsidR="00AD5D6F" w:rsidRPr="00190FB9">
        <w:t>”</w:t>
      </w:r>
      <w:r w:rsidRPr="00190FB9">
        <w:t>att djuren ska kunna leva ett arttypiskt beteende</w:t>
      </w:r>
      <w:r w:rsidR="00AD5D6F" w:rsidRPr="00190FB9">
        <w:t>”</w:t>
      </w:r>
      <w:r w:rsidRPr="00190FB9">
        <w:t xml:space="preserve"> (4 §). Nedanstående reformer bör därför införas för att djuren på allvar ska få rätten att vistas utomhus i enlighet med svenska djurskyddslagen på respektive dju</w:t>
      </w:r>
      <w:r w:rsidRPr="00190FB9">
        <w:t>r</w:t>
      </w:r>
      <w:r w:rsidRPr="00190FB9">
        <w:t>område.</w:t>
      </w:r>
    </w:p>
    <w:p w:rsidR="00371007" w:rsidRPr="00190FB9" w:rsidRDefault="00371007" w:rsidP="00AD5D6F">
      <w:pPr>
        <w:pStyle w:val="Normaltindrag"/>
      </w:pPr>
      <w:r w:rsidRPr="00190FB9">
        <w:t xml:space="preserve">Dagens grisar kommer oftast inte utomhus förrän de förs till slakt. Bullriga stora lokaler utan fönster är många grisars vardag. Uppfödningen strider dessutom mot den svenska djurskyddslagen. Grisarna måste på allvar få en lagstiftad rätt att vistas utomhus. Enligt svenska djurskyddslagstiftningen ska kor släppas ut på bete under sommaren. Dock finns möjlighet till dispens. Detta gör att omkring fem procent av Sveriges kor aldrig kommer ut. Även inomhus har kor ofta lite utrymme. Tjurar och kalvar under sex månader omfattas inte </w:t>
      </w:r>
      <w:r w:rsidRPr="00190FB9">
        <w:lastRenderedPageBreak/>
        <w:t xml:space="preserve">av rätten att vistas utomhus. Inga fler dispenser ska delas ut för att lantbrukare ska slippa släppa ut kor på bete. Även tjurar och kalvar ska omfattas av denna rätt. Kor ska inte heller tvingas vara uppbundna utan vi bör gå över till lösdrift. Djurskyddslagen måste gälla både i teori och praktik.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5D6F" w:rsidRPr="00190FB9">
        <w:tblPrEx>
          <w:tblCellMar>
            <w:top w:w="0" w:type="dxa"/>
            <w:bottom w:w="0" w:type="dxa"/>
          </w:tblCellMar>
        </w:tblPrEx>
        <w:trPr>
          <w:cantSplit/>
        </w:trPr>
        <w:tc>
          <w:tcPr>
            <w:tcW w:w="3046" w:type="dxa"/>
          </w:tcPr>
          <w:p w:rsidR="00AD5D6F" w:rsidRPr="00190FB9" w:rsidRDefault="00AD5D6F" w:rsidP="00AD5D6F">
            <w:pPr>
              <w:pStyle w:val="UnderskriftDatum"/>
              <w:spacing w:before="240"/>
            </w:pPr>
            <w:r w:rsidRPr="00190FB9">
              <w:t>Stockholm den 2 oktober 2005</w:t>
            </w:r>
          </w:p>
        </w:tc>
        <w:tc>
          <w:tcPr>
            <w:tcW w:w="3047" w:type="dxa"/>
          </w:tcPr>
          <w:p w:rsidR="00AD5D6F" w:rsidRPr="00190FB9" w:rsidRDefault="00AD5D6F" w:rsidP="00AD5D6F">
            <w:pPr>
              <w:pStyle w:val="Underskrifter"/>
              <w:spacing w:before="240"/>
            </w:pPr>
          </w:p>
        </w:tc>
      </w:tr>
      <w:tr w:rsidR="00AD5D6F" w:rsidRPr="00190FB9">
        <w:tblPrEx>
          <w:tblCellMar>
            <w:top w:w="0" w:type="dxa"/>
            <w:bottom w:w="0" w:type="dxa"/>
          </w:tblCellMar>
        </w:tblPrEx>
        <w:trPr>
          <w:cantSplit/>
        </w:trPr>
        <w:tc>
          <w:tcPr>
            <w:tcW w:w="3046" w:type="dxa"/>
          </w:tcPr>
          <w:p w:rsidR="00AD5D6F" w:rsidRPr="00190FB9" w:rsidRDefault="00AD5D6F" w:rsidP="00AD5D6F">
            <w:pPr>
              <w:pStyle w:val="Underskrifter"/>
            </w:pPr>
            <w:r w:rsidRPr="00190FB9">
              <w:t>Birgitta Ohlsson (fp)</w:t>
            </w:r>
          </w:p>
        </w:tc>
        <w:tc>
          <w:tcPr>
            <w:tcW w:w="3047" w:type="dxa"/>
          </w:tcPr>
          <w:p w:rsidR="00AD5D6F" w:rsidRPr="00190FB9" w:rsidRDefault="00AD5D6F" w:rsidP="00AD5D6F">
            <w:pPr>
              <w:pStyle w:val="Underskrifter"/>
            </w:pPr>
          </w:p>
        </w:tc>
      </w:tr>
    </w:tbl>
    <w:p w:rsidR="00E84F25" w:rsidRPr="00190FB9" w:rsidRDefault="00E84F25" w:rsidP="00AD5D6F">
      <w:pPr>
        <w:pStyle w:val="Normaltindrag"/>
      </w:pPr>
    </w:p>
    <w:sectPr w:rsidR="00E84F25" w:rsidRPr="00190FB9" w:rsidSect="00AD5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488" w:rsidRPr="00190FB9" w:rsidRDefault="00363488">
      <w:r w:rsidRPr="00190FB9">
        <w:separator/>
      </w:r>
    </w:p>
  </w:endnote>
  <w:endnote w:type="continuationSeparator" w:id="0">
    <w:p w:rsidR="00363488" w:rsidRPr="00190FB9" w:rsidRDefault="00363488">
      <w:r w:rsidRPr="00190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A9F" w:rsidRPr="00190FB9" w:rsidRDefault="00190FB9" w:rsidP="00AD5D6F">
    <w:pPr>
      <w:pStyle w:val="Sidfot"/>
    </w:pPr>
    <w:r w:rsidRPr="00190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688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6F" w:rsidRDefault="00AD5D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D6F" w:rsidRDefault="00AD5D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07" w:rsidRPr="00190FB9" w:rsidRDefault="00190FB9" w:rsidP="00AD5D6F">
    <w:pPr>
      <w:pStyle w:val="Sidfot"/>
    </w:pPr>
    <w:r w:rsidRPr="00190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076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6F" w:rsidRDefault="00AD5D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D6F" w:rsidRDefault="00AD5D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07" w:rsidRPr="00190FB9" w:rsidRDefault="00190FB9" w:rsidP="00AD5D6F">
    <w:pPr>
      <w:pStyle w:val="Sidfot"/>
    </w:pPr>
    <w:r w:rsidRPr="00190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129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6F" w:rsidRDefault="00AD5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D6F" w:rsidRDefault="00AD5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488" w:rsidRPr="00190FB9" w:rsidRDefault="00363488">
      <w:r w:rsidRPr="00190FB9">
        <w:separator/>
      </w:r>
    </w:p>
  </w:footnote>
  <w:footnote w:type="continuationSeparator" w:id="0">
    <w:p w:rsidR="00363488" w:rsidRPr="00190FB9" w:rsidRDefault="00363488">
      <w:r w:rsidRPr="00190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A9F" w:rsidRPr="00190FB9" w:rsidRDefault="00190FB9" w:rsidP="00AD5D6F">
    <w:pPr>
      <w:pStyle w:val="Sidhuvud"/>
    </w:pPr>
    <w:r w:rsidRPr="00190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042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6F" w:rsidRDefault="00AD5D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D6F" w:rsidRDefault="00AD5D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07" w:rsidRPr="00190FB9" w:rsidRDefault="00190FB9" w:rsidP="00AD5D6F">
    <w:pPr>
      <w:pStyle w:val="Sidhuvud"/>
    </w:pPr>
    <w:r w:rsidRPr="00190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163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6F" w:rsidRDefault="00AD5D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D6F" w:rsidRDefault="00AD5D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6F" w:rsidRPr="00190FB9" w:rsidRDefault="00AD5D6F">
    <w:pPr>
      <w:pStyle w:val="FSHNormal"/>
      <w:tabs>
        <w:tab w:val="right" w:pos="5840"/>
      </w:tabs>
    </w:pPr>
    <w:r w:rsidRPr="00190FB9">
      <w:br/>
    </w:r>
    <w:r w:rsidRPr="00190FB9">
      <w:fldChar w:fldCharType="begin" w:fldLock="1"/>
    </w:r>
    <w:r w:rsidRPr="00190FB9">
      <w:instrText xml:space="preserve"> DOCPROPERTY</w:instrText>
    </w:r>
    <w:r w:rsidRPr="00190FB9">
      <w:rPr>
        <w:sz w:val="18"/>
      </w:rPr>
      <w:instrText xml:space="preserve"> "YearUser" *\charformat </w:instrText>
    </w:r>
    <w:r w:rsidRPr="00190FB9">
      <w:fldChar w:fldCharType="separate"/>
    </w:r>
    <w:r w:rsidRPr="00190FB9">
      <w:t>2005/06</w:t>
    </w:r>
    <w:r w:rsidRPr="00190FB9">
      <w:fldChar w:fldCharType="end"/>
    </w:r>
    <w:r w:rsidRPr="00190FB9">
      <w:t xml:space="preserve"> </w:t>
    </w:r>
    <w:r w:rsidRPr="00190FB9">
      <w:tab/>
      <w:t xml:space="preserve">mnr: </w:t>
    </w:r>
    <w:r w:rsidRPr="00190FB9">
      <w:fldChar w:fldCharType="begin" w:fldLock="1"/>
    </w:r>
    <w:r w:rsidRPr="00190FB9">
      <w:instrText xml:space="preserve"> DOCPROPERTY</w:instrText>
    </w:r>
    <w:r w:rsidRPr="00190FB9">
      <w:rPr>
        <w:sz w:val="18"/>
      </w:rPr>
      <w:instrText xml:space="preserve"> "Motionsnummer" *\charformat </w:instrText>
    </w:r>
    <w:r w:rsidRPr="00190FB9">
      <w:fldChar w:fldCharType="separate"/>
    </w:r>
    <w:r w:rsidRPr="00190FB9">
      <w:t>MJ479</w:t>
    </w:r>
    <w:r w:rsidRPr="00190FB9">
      <w:fldChar w:fldCharType="end"/>
    </w:r>
    <w:r w:rsidRPr="00190FB9">
      <w:br/>
    </w:r>
    <w:r w:rsidRPr="00190FB9">
      <w:fldChar w:fldCharType="begin" w:fldLock="1"/>
    </w:r>
    <w:r w:rsidRPr="00190FB9">
      <w:instrText xml:space="preserve"> DOCPROPERTY</w:instrText>
    </w:r>
    <w:r w:rsidRPr="00190FB9">
      <w:rPr>
        <w:sz w:val="18"/>
      </w:rPr>
      <w:instrText xml:space="preserve"> "Samling" *\charformat </w:instrText>
    </w:r>
    <w:r w:rsidRPr="00190FB9">
      <w:fldChar w:fldCharType="end"/>
    </w:r>
    <w:r w:rsidRPr="00190FB9">
      <w:tab/>
      <w:t xml:space="preserve">pnr: </w:t>
    </w:r>
    <w:r w:rsidRPr="00190FB9">
      <w:fldChar w:fldCharType="begin" w:fldLock="1"/>
    </w:r>
    <w:r w:rsidRPr="00190FB9">
      <w:instrText xml:space="preserve"> DOCPROPERTY</w:instrText>
    </w:r>
    <w:r w:rsidRPr="00190FB9">
      <w:rPr>
        <w:sz w:val="18"/>
      </w:rPr>
      <w:instrText xml:space="preserve"> "Partinummer" *\charformat </w:instrText>
    </w:r>
    <w:r w:rsidRPr="00190FB9">
      <w:fldChar w:fldCharType="separate"/>
    </w:r>
    <w:r w:rsidRPr="00190FB9">
      <w:t>fp281</w:t>
    </w:r>
    <w:r w:rsidRPr="00190FB9">
      <w:fldChar w:fldCharType="end"/>
    </w:r>
  </w:p>
  <w:p w:rsidR="00AD5D6F" w:rsidRPr="00190FB9" w:rsidRDefault="00AD5D6F">
    <w:pPr>
      <w:pStyle w:val="FSHRub1"/>
    </w:pPr>
    <w:r w:rsidRPr="00190FB9">
      <w:t>Motion till riksdagen</w:t>
    </w:r>
    <w:r w:rsidRPr="00190FB9">
      <w:br/>
    </w:r>
    <w:r w:rsidRPr="00190FB9">
      <w:fldChar w:fldCharType="begin" w:fldLock="1"/>
    </w:r>
    <w:r w:rsidRPr="00190FB9">
      <w:instrText xml:space="preserve"> DOCPROPERTY "YearUser" *\charformat </w:instrText>
    </w:r>
    <w:r w:rsidRPr="00190FB9">
      <w:fldChar w:fldCharType="separate"/>
    </w:r>
    <w:r w:rsidRPr="00190FB9">
      <w:t>2005/06</w:t>
    </w:r>
    <w:r w:rsidRPr="00190FB9">
      <w:fldChar w:fldCharType="end"/>
    </w:r>
    <w:r w:rsidRPr="00190FB9">
      <w:t>:</w:t>
    </w:r>
    <w:r w:rsidRPr="00190FB9">
      <w:fldChar w:fldCharType="begin" w:fldLock="1"/>
    </w:r>
    <w:r w:rsidRPr="00190FB9">
      <w:instrText xml:space="preserve"> DOCPROPERTY "Motionsnummer" *\charformat </w:instrText>
    </w:r>
    <w:r w:rsidRPr="00190FB9">
      <w:fldChar w:fldCharType="separate"/>
    </w:r>
    <w:r w:rsidRPr="00190FB9">
      <w:t>MJ479</w:t>
    </w:r>
    <w:r w:rsidRPr="00190FB9">
      <w:fldChar w:fldCharType="end"/>
    </w:r>
  </w:p>
  <w:p w:rsidR="00AD5D6F" w:rsidRPr="00190FB9" w:rsidRDefault="00AD5D6F">
    <w:pPr>
      <w:pStyle w:val="FSHNormalS5"/>
    </w:pPr>
    <w:r w:rsidRPr="00190FB9">
      <w:fldChar w:fldCharType="begin" w:fldLock="1"/>
    </w:r>
    <w:r w:rsidRPr="00190FB9">
      <w:instrText xml:space="preserve"> DOCPROPERTY "MotionarText" *\charformat </w:instrText>
    </w:r>
    <w:r w:rsidRPr="00190FB9">
      <w:fldChar w:fldCharType="separate"/>
    </w:r>
    <w:r w:rsidRPr="00190FB9">
      <w:t>av Birgitta Ohlsson (fp)</w:t>
    </w:r>
    <w:r w:rsidRPr="00190FB9">
      <w:fldChar w:fldCharType="end"/>
    </w:r>
    <w:r w:rsidRPr="00190FB9">
      <w:br/>
    </w:r>
    <w:r w:rsidRPr="00190FB9">
      <w:fldChar w:fldCharType="begin" w:fldLock="1"/>
    </w:r>
    <w:r w:rsidRPr="00190FB9">
      <w:instrText xml:space="preserve"> DOCPROPERTY "SvarFrasKort" *\charformat </w:instrText>
    </w:r>
    <w:r w:rsidRPr="00190FB9">
      <w:fldChar w:fldCharType="end"/>
    </w:r>
  </w:p>
  <w:p w:rsidR="00AD5D6F" w:rsidRPr="00190FB9" w:rsidRDefault="00AD5D6F">
    <w:pPr>
      <w:pStyle w:val="FSHTitel"/>
    </w:pPr>
    <w:r w:rsidRPr="00190FB9">
      <w:fldChar w:fldCharType="begin" w:fldLock="1"/>
    </w:r>
    <w:r w:rsidRPr="00190FB9">
      <w:instrText xml:space="preserve"> DOCPROPERTY</w:instrText>
    </w:r>
    <w:r w:rsidRPr="00190FB9">
      <w:rPr>
        <w:sz w:val="18"/>
      </w:rPr>
      <w:instrText xml:space="preserve"> "RubrikSvar" *\charformat </w:instrText>
    </w:r>
    <w:r w:rsidRPr="00190FB9">
      <w:fldChar w:fldCharType="separate"/>
    </w:r>
    <w:r w:rsidRPr="00190FB9">
      <w:t>Lantbruksdjurs rätt att vara utomhus</w:t>
    </w:r>
    <w:r w:rsidRPr="00190FB9">
      <w:fldChar w:fldCharType="end"/>
    </w:r>
  </w:p>
  <w:p w:rsidR="00AD5D6F" w:rsidRPr="00190FB9" w:rsidRDefault="00AD5D6F" w:rsidP="00AD5D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8960C59"/>
    <w:multiLevelType w:val="hybridMultilevel"/>
    <w:tmpl w:val="51E660D6"/>
    <w:lvl w:ilvl="0" w:tplc="44A27F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9632931">
    <w:abstractNumId w:val="15"/>
  </w:num>
  <w:num w:numId="2" w16cid:durableId="1914314930">
    <w:abstractNumId w:val="11"/>
  </w:num>
  <w:num w:numId="3" w16cid:durableId="11878821">
    <w:abstractNumId w:val="12"/>
  </w:num>
  <w:num w:numId="4" w16cid:durableId="657611837">
    <w:abstractNumId w:val="14"/>
  </w:num>
  <w:num w:numId="5" w16cid:durableId="1542589597">
    <w:abstractNumId w:val="8"/>
  </w:num>
  <w:num w:numId="6" w16cid:durableId="348484921">
    <w:abstractNumId w:val="3"/>
  </w:num>
  <w:num w:numId="7" w16cid:durableId="1702974482">
    <w:abstractNumId w:val="2"/>
  </w:num>
  <w:num w:numId="8" w16cid:durableId="2027442992">
    <w:abstractNumId w:val="1"/>
  </w:num>
  <w:num w:numId="9" w16cid:durableId="598608677">
    <w:abstractNumId w:val="0"/>
  </w:num>
  <w:num w:numId="10" w16cid:durableId="1307398242">
    <w:abstractNumId w:val="9"/>
  </w:num>
  <w:num w:numId="11" w16cid:durableId="2039046517">
    <w:abstractNumId w:val="7"/>
  </w:num>
  <w:num w:numId="12" w16cid:durableId="7175366">
    <w:abstractNumId w:val="6"/>
  </w:num>
  <w:num w:numId="13" w16cid:durableId="320355303">
    <w:abstractNumId w:val="5"/>
  </w:num>
  <w:num w:numId="14" w16cid:durableId="1414736642">
    <w:abstractNumId w:val="4"/>
  </w:num>
  <w:num w:numId="15" w16cid:durableId="956788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618491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05470"/>
    <w:rsid w:val="0004381F"/>
    <w:rsid w:val="00064BC3"/>
    <w:rsid w:val="00066775"/>
    <w:rsid w:val="00072FB9"/>
    <w:rsid w:val="000E60AF"/>
    <w:rsid w:val="00100531"/>
    <w:rsid w:val="00190FB9"/>
    <w:rsid w:val="00201DFB"/>
    <w:rsid w:val="00204A63"/>
    <w:rsid w:val="00212FF1"/>
    <w:rsid w:val="00230193"/>
    <w:rsid w:val="0025068A"/>
    <w:rsid w:val="002818D3"/>
    <w:rsid w:val="002D11A8"/>
    <w:rsid w:val="00363488"/>
    <w:rsid w:val="00371007"/>
    <w:rsid w:val="00445271"/>
    <w:rsid w:val="004A0504"/>
    <w:rsid w:val="004E38D9"/>
    <w:rsid w:val="005B145B"/>
    <w:rsid w:val="00705470"/>
    <w:rsid w:val="00740D6D"/>
    <w:rsid w:val="00794149"/>
    <w:rsid w:val="007B67A7"/>
    <w:rsid w:val="007C6092"/>
    <w:rsid w:val="00A053C6"/>
    <w:rsid w:val="00AA6A9F"/>
    <w:rsid w:val="00AD5D6F"/>
    <w:rsid w:val="00B13BF0"/>
    <w:rsid w:val="00C1285C"/>
    <w:rsid w:val="00C27B7D"/>
    <w:rsid w:val="00CF7A43"/>
    <w:rsid w:val="00D1174F"/>
    <w:rsid w:val="00DC6C25"/>
    <w:rsid w:val="00DC6C70"/>
    <w:rsid w:val="00E22893"/>
    <w:rsid w:val="00E360DE"/>
    <w:rsid w:val="00E75D28"/>
    <w:rsid w:val="00E84F25"/>
    <w:rsid w:val="00F47E3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63E4A-F372-4919-AAEA-826D316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5D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D5D6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Words>
  <Characters>1964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MJ479</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MJ479</dc:title>
  <dc:subject>MJ479</dc:subject>
  <dc:creator>Riksdagen</dc:creator>
  <cp:keywords>Riksdagen</cp:keywords>
  <dc:description/>
  <cp:lastModifiedBy>Lars Brink</cp:lastModifiedBy>
  <cp:revision>2</cp:revision>
  <cp:lastPrinted>2005-11-28T11:23:00Z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Lantbruksdjurs rätt att vara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Lantbruksdjurs rätt att vara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20052006000001020112000002810069</vt:lpwstr>
  </property>
  <property fmtid="{D5CDD505-2E9C-101B-9397-08002B2CF9AE}" pid="47" name="datum">
    <vt:lpwstr>051002</vt:lpwstr>
  </property>
  <property fmtid="{D5CDD505-2E9C-101B-9397-08002B2CF9AE}" pid="48" name="avsändar-e-post">
    <vt:lpwstr>fredrik.svensson@riksdagen.se</vt:lpwstr>
  </property>
  <property fmtid="{D5CDD505-2E9C-101B-9397-08002B2CF9AE}" pid="49" name="id">
    <vt:lpwstr>20052006000001020112000002810069</vt:lpwstr>
  </property>
  <property fmtid="{D5CDD505-2E9C-101B-9397-08002B2CF9AE}" pid="50" name="nummer">
    <vt:lpwstr>479</vt:lpwstr>
  </property>
  <property fmtid="{D5CDD505-2E9C-101B-9397-08002B2CF9AE}" pid="51" name="utskottsbeteckning">
    <vt:lpwstr>MJ</vt:lpwstr>
  </property>
</Properties>
</file>