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F1A88" w:rsidRDefault="006E04A4">
      <w:pPr>
        <w:pStyle w:val="Dokumentbeteckning"/>
      </w:pPr>
      <w:r w:rsidRPr="007F1A88">
        <w:fldChar w:fldCharType="begin" w:fldLock="1"/>
      </w:r>
      <w:r w:rsidRPr="007F1A88">
        <w:instrText xml:space="preserve"> DOCPROPERTY "DocumentYear" </w:instrText>
      </w:r>
      <w:r w:rsidRPr="007F1A88">
        <w:fldChar w:fldCharType="separate"/>
      </w:r>
      <w:r w:rsidR="00D65DBE" w:rsidRPr="007F1A88">
        <w:t>2005/06</w:t>
      </w:r>
      <w:r w:rsidRPr="007F1A88">
        <w:fldChar w:fldCharType="end"/>
      </w:r>
      <w:r w:rsidRPr="007F1A88">
        <w:t>:</w:t>
      </w:r>
      <w:r w:rsidRPr="007F1A88">
        <w:fldChar w:fldCharType="begin" w:fldLock="1"/>
      </w:r>
      <w:r w:rsidRPr="007F1A88">
        <w:instrText xml:space="preserve"> DOCPROPERTY "DocumentNumber" </w:instrText>
      </w:r>
      <w:r w:rsidRPr="007F1A88">
        <w:fldChar w:fldCharType="separate"/>
      </w:r>
      <w:r w:rsidR="00D65DBE" w:rsidRPr="007F1A88">
        <w:t>136</w:t>
      </w:r>
      <w:r w:rsidRPr="007F1A88">
        <w:fldChar w:fldCharType="end"/>
      </w:r>
    </w:p>
    <w:p w:rsidR="006E04A4" w:rsidRPr="007F1A88" w:rsidRDefault="006E04A4">
      <w:pPr>
        <w:pStyle w:val="Datum"/>
        <w:outlineLvl w:val="0"/>
      </w:pPr>
      <w:r w:rsidRPr="007F1A88">
        <w:fldChar w:fldCharType="begin" w:fldLock="1"/>
      </w:r>
      <w:r w:rsidRPr="007F1A88">
        <w:instrText xml:space="preserve"> DOCPROPERTY "DocumentDate" </w:instrText>
      </w:r>
      <w:r w:rsidRPr="007F1A88">
        <w:fldChar w:fldCharType="separate"/>
      </w:r>
      <w:r w:rsidR="00D65DBE" w:rsidRPr="007F1A88">
        <w:t>Torsdagen den 8 juni 2006</w:t>
      </w:r>
      <w:r w:rsidRPr="007F1A8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F1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F1A88" w:rsidRDefault="001369C7">
            <w:pPr>
              <w:pStyle w:val="Plenum"/>
              <w:tabs>
                <w:tab w:val="clear" w:pos="1418"/>
              </w:tabs>
            </w:pPr>
            <w:r w:rsidRPr="007F1A88">
              <w:t>Kl.</w:t>
            </w:r>
          </w:p>
        </w:tc>
        <w:tc>
          <w:tcPr>
            <w:tcW w:w="851" w:type="dxa"/>
          </w:tcPr>
          <w:p w:rsidR="006E04A4" w:rsidRPr="007F1A88" w:rsidRDefault="001369C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F1A88">
              <w:t>12.00</w:t>
            </w:r>
          </w:p>
        </w:tc>
        <w:tc>
          <w:tcPr>
            <w:tcW w:w="397" w:type="dxa"/>
          </w:tcPr>
          <w:p w:rsidR="006E04A4" w:rsidRPr="007F1A8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F1A88" w:rsidRDefault="001369C7">
            <w:pPr>
              <w:pStyle w:val="Plenum"/>
              <w:tabs>
                <w:tab w:val="clear" w:pos="1418"/>
              </w:tabs>
              <w:ind w:right="1"/>
            </w:pPr>
            <w:r w:rsidRPr="007F1A88">
              <w:t>Interpellationssvar</w:t>
            </w:r>
          </w:p>
        </w:tc>
      </w:tr>
      <w:tr w:rsidR="001369C7" w:rsidRPr="007F1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369C7" w:rsidRPr="007F1A88" w:rsidRDefault="001369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369C7" w:rsidRPr="007F1A88" w:rsidRDefault="001369C7">
            <w:pPr>
              <w:pStyle w:val="Plenum"/>
              <w:tabs>
                <w:tab w:val="clear" w:pos="1418"/>
              </w:tabs>
              <w:jc w:val="right"/>
            </w:pPr>
            <w:r w:rsidRPr="007F1A88">
              <w:t>14.00</w:t>
            </w:r>
          </w:p>
        </w:tc>
        <w:tc>
          <w:tcPr>
            <w:tcW w:w="397" w:type="dxa"/>
          </w:tcPr>
          <w:p w:rsidR="001369C7" w:rsidRPr="007F1A88" w:rsidRDefault="001369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369C7" w:rsidRPr="007F1A88" w:rsidRDefault="001369C7">
            <w:pPr>
              <w:pStyle w:val="Plenum"/>
              <w:tabs>
                <w:tab w:val="clear" w:pos="1418"/>
              </w:tabs>
              <w:ind w:right="1"/>
            </w:pPr>
            <w:r w:rsidRPr="007F1A88">
              <w:t>Frågestund</w:t>
            </w:r>
          </w:p>
        </w:tc>
      </w:tr>
    </w:tbl>
    <w:p w:rsidR="006E04A4" w:rsidRPr="007F1A88" w:rsidRDefault="006E04A4">
      <w:pPr>
        <w:pStyle w:val="StreckLngt"/>
      </w:pPr>
      <w:r w:rsidRPr="007F1A88">
        <w:tab/>
      </w:r>
    </w:p>
    <w:p w:rsidR="00D45AE3" w:rsidRPr="007F1A88" w:rsidRDefault="00D45AE3" w:rsidP="00D45AE3">
      <w:pPr>
        <w:pStyle w:val="Blankrad"/>
      </w:pPr>
      <w:r w:rsidRPr="007F1A88">
        <w:t>     </w:t>
      </w:r>
    </w:p>
    <w:p w:rsidR="00BE4A1F" w:rsidRPr="007F1A88" w:rsidRDefault="00BE4A1F" w:rsidP="00CF242C">
      <w:pPr>
        <w:pStyle w:val="Blankrad"/>
      </w:pPr>
      <w:r w:rsidRPr="007F1A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4A1F" w:rsidRPr="007F1A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A1F" w:rsidRPr="007F1A88" w:rsidRDefault="00BE4A1F" w:rsidP="000F647A">
            <w:pPr>
              <w:pStyle w:val="HuvudrubrikFlisteNr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HuvudrubrikEnsam"/>
            </w:pPr>
            <w:r w:rsidRPr="007F1A88">
              <w:t>Justering av protokoll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HuvudrubrikKolumn3"/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Protokollet från sammanträdet fredagen den 2 juni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</w:tbl>
    <w:p w:rsidR="00BE4A1F" w:rsidRPr="007F1A88" w:rsidRDefault="00BE4A1F" w:rsidP="00BE4A1F">
      <w:pPr>
        <w:pStyle w:val="Blankrad"/>
      </w:pPr>
      <w:r w:rsidRPr="007F1A88">
        <w:t>     </w:t>
      </w:r>
    </w:p>
    <w:p w:rsidR="00BE4A1F" w:rsidRPr="007F1A88" w:rsidRDefault="00BE4A1F" w:rsidP="00BE4A1F">
      <w:pPr>
        <w:pStyle w:val="Blankrad"/>
      </w:pPr>
      <w:r w:rsidRPr="007F1A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4A1F" w:rsidRPr="007F1A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A1F" w:rsidRPr="007F1A88" w:rsidRDefault="00BE4A1F" w:rsidP="000F647A">
            <w:pPr>
              <w:pStyle w:val="HuvudrubrikFlisteNr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HuvudrubrikEnsam"/>
            </w:pPr>
            <w:bookmarkStart w:id="1" w:name="Start_Interpellationer"/>
            <w:bookmarkEnd w:id="1"/>
            <w:r w:rsidRPr="007F1A88">
              <w:t>Svar på interpellationer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HuvudrubrikKolumn3"/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Underrubrik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Underrubrik"/>
            </w:pPr>
            <w:bookmarkStart w:id="2" w:name="TypUnderrubrik"/>
            <w:bookmarkEnd w:id="2"/>
            <w:r w:rsidRPr="007F1A88">
              <w:t>Interpellationer upptagna under samma punkt besvaras i ett sammanhang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Underrubrik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Besvaradav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Besvaradav"/>
            </w:pPr>
            <w:r w:rsidRPr="007F1A88">
              <w:t>Utbildnings- och kulturminister Leif Pagrotsky (s)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Besvaradav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2005/06:412 av Cecilia Wikström (fp)</w:t>
            </w:r>
            <w:r w:rsidR="00757933" w:rsidRPr="007F1A88">
              <w:br/>
            </w:r>
            <w:r w:rsidRPr="007F1A88">
              <w:t>Universitetsforskningens oberoende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2005/06:428 av Cecilia Wikström (fp)</w:t>
            </w:r>
            <w:r w:rsidR="00757933" w:rsidRPr="007F1A88">
              <w:br/>
            </w:r>
            <w:r w:rsidRPr="007F1A88">
              <w:t>Svenska som nationellt språk i Sverige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2005/06:439 av Marie Wahlgren (fp)</w:t>
            </w:r>
            <w:r w:rsidR="00757933" w:rsidRPr="007F1A88">
              <w:br/>
            </w:r>
            <w:r w:rsidRPr="007F1A88">
              <w:t>Universiteten och arbetsmarknadsbehovet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Besvaradav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Besvaradav"/>
            </w:pPr>
            <w:r w:rsidRPr="007F1A88">
              <w:t>Näringsminister Thomas Östros (s)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Besvaradav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2005/06:362 av Per Bill (m)</w:t>
            </w:r>
            <w:r w:rsidR="00757933" w:rsidRPr="007F1A88">
              <w:br/>
            </w:r>
            <w:r w:rsidRPr="007F1A88">
              <w:t>Bonus till statliga vd:ar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2005/06:369 av Per Westerberg (m)</w:t>
            </w:r>
            <w:r w:rsidR="00757933" w:rsidRPr="007F1A88">
              <w:br/>
            </w:r>
            <w:r w:rsidRPr="007F1A88">
              <w:t>Vattenfall och konkurrensen på elmarknaden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2005/06:370 av Anne-Marie Pålsson (m)</w:t>
            </w:r>
            <w:r w:rsidR="00757933" w:rsidRPr="007F1A88">
              <w:br/>
            </w:r>
            <w:r w:rsidRPr="007F1A88">
              <w:t>Statliga bolags förvärv och riksdagens inflytande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2005/06:371 av Anne-Marie Pålsson (m)</w:t>
            </w:r>
            <w:r w:rsidR="00757933" w:rsidRPr="007F1A88">
              <w:br/>
            </w:r>
            <w:r w:rsidRPr="007F1A88">
              <w:t>Postens förvärv av Strålfors AB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2005/06:372 av Henrik von Sydow (m)</w:t>
            </w:r>
            <w:r w:rsidR="00757933" w:rsidRPr="007F1A88">
              <w:br/>
            </w:r>
            <w:r w:rsidRPr="007F1A88">
              <w:t>De statliga bolagens opinionsbildning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2005/06:395 av Sven-Erik Sjöstrand (v)</w:t>
            </w:r>
            <w:r w:rsidR="00757933" w:rsidRPr="007F1A88">
              <w:br/>
            </w:r>
            <w:r w:rsidRPr="007F1A88">
              <w:t>Isolas köp av Perstorpsföretaget Polyclad Europe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2005/06:397 av Martin Andreasson (fp)</w:t>
            </w:r>
            <w:r w:rsidR="00757933" w:rsidRPr="007F1A88">
              <w:br/>
            </w:r>
            <w:r w:rsidRPr="007F1A88">
              <w:t>Globala standarder för konsumentmakt och tillväxt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2005/06:444 av Karin Pilsäter (fp)</w:t>
            </w:r>
            <w:r w:rsidR="00757933" w:rsidRPr="007F1A88">
              <w:br/>
            </w:r>
            <w:r w:rsidRPr="007F1A88">
              <w:t>Jämställdhet i näringslivet utan kvotering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2005/06:458 av Gabriel Romanus (fp)</w:t>
            </w:r>
            <w:r w:rsidR="00757933" w:rsidRPr="007F1A88">
              <w:br/>
            </w:r>
            <w:r w:rsidRPr="007F1A88">
              <w:t>GATS-förhandlingarna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Besvaradav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Besvaradav"/>
            </w:pPr>
            <w:r w:rsidRPr="007F1A88">
              <w:t>Statsrådet Ylva Johansson (s)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Besvaradav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2005/06:342 av Annika Qarlsson (c)</w:t>
            </w:r>
            <w:r w:rsidR="00757933" w:rsidRPr="007F1A88">
              <w:br/>
            </w:r>
            <w:r w:rsidRPr="007F1A88">
              <w:t>Förmånssystem för glutenintoleranta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DE536D"/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2005/06:440 av Marita Aronson (fp)</w:t>
            </w:r>
            <w:r w:rsidR="00757933" w:rsidRPr="007F1A88">
              <w:br/>
            </w:r>
            <w:r w:rsidRPr="007F1A88">
              <w:t>Subventioner av speciallivsmedel</w:t>
            </w:r>
            <w:r w:rsidR="004F472E" w:rsidRPr="007F1A88">
              <w:br/>
              <w:t>Erik Ullenhag (fp) tar svaret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4F472E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472E" w:rsidRPr="007F1A88" w:rsidRDefault="004F472E" w:rsidP="000F647A">
            <w:pPr>
              <w:pStyle w:val="FlistaNrText"/>
            </w:pPr>
          </w:p>
        </w:tc>
        <w:tc>
          <w:tcPr>
            <w:tcW w:w="6237" w:type="dxa"/>
          </w:tcPr>
          <w:p w:rsidR="004F472E" w:rsidRPr="007F1A88" w:rsidRDefault="004F472E" w:rsidP="000F647A">
            <w:r w:rsidRPr="007F1A88">
              <w:t>2005/06:383 av Kenneth Johansson (c)</w:t>
            </w:r>
            <w:r w:rsidRPr="007F1A88">
              <w:br/>
              <w:t>Fortsatta utvecklingsinsatser för primärvården</w:t>
            </w:r>
          </w:p>
        </w:tc>
        <w:tc>
          <w:tcPr>
            <w:tcW w:w="2481" w:type="dxa"/>
          </w:tcPr>
          <w:p w:rsidR="004F472E" w:rsidRPr="007F1A88" w:rsidRDefault="004F472E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2005/06:459 av Ulrik Lindgren (kd)</w:t>
            </w:r>
            <w:r w:rsidR="00757933" w:rsidRPr="007F1A88">
              <w:br/>
            </w:r>
            <w:r w:rsidRPr="007F1A88">
              <w:t>Ersättning till blödarsjuka som smittats av hiv och hepatit C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Besvaradav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Besvaradav"/>
            </w:pPr>
            <w:r w:rsidRPr="007F1A88">
              <w:t>Jordbruksminister Ann-Christin Nykvist (s)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Besvaradav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2005/06:415 av Lars Tysklind (fp)</w:t>
            </w:r>
            <w:r w:rsidR="00757933" w:rsidRPr="007F1A88">
              <w:br/>
            </w:r>
            <w:r w:rsidRPr="007F1A88">
              <w:t>Utvecklingen av den svenska fiskeflottan</w:t>
            </w:r>
            <w:r w:rsidR="004F472E" w:rsidRPr="007F1A88">
              <w:br/>
              <w:t>Anita Brodén (fp) tar svaret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2005/06:399 av Erik Ullenhag (fp)</w:t>
            </w:r>
            <w:r w:rsidR="00757933" w:rsidRPr="007F1A88">
              <w:br/>
            </w:r>
            <w:r w:rsidRPr="007F1A88">
              <w:t>Behov av djurförsök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2005/06:400 av Sven-Erik Sjöstrand (v)</w:t>
            </w:r>
            <w:r w:rsidR="00757933" w:rsidRPr="007F1A88">
              <w:br/>
            </w:r>
            <w:r w:rsidRPr="007F1A88">
              <w:t>Eftersökande av skadade djur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2005/06:430 av Bengt-Anders Johansson (m)</w:t>
            </w:r>
            <w:r w:rsidR="00757933" w:rsidRPr="007F1A88">
              <w:br/>
            </w:r>
            <w:r w:rsidRPr="007F1A88">
              <w:t>Ansvaret för rovdjuren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Besvaradav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Besvaradav"/>
            </w:pPr>
            <w:r w:rsidRPr="007F1A88">
              <w:t>Statsrådet Barbro Holmberg (s)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Besvaradav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2005/06:388 av Gustav Fridolin (mp)</w:t>
            </w:r>
            <w:r w:rsidR="00757933" w:rsidRPr="007F1A88">
              <w:br/>
            </w:r>
            <w:r w:rsidRPr="007F1A88">
              <w:t>Ursäkt till familjerna med depressivt devitaliserade (apatiska) barn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/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2005/06:423 av Anne-Marie Ekström (fp)</w:t>
            </w:r>
            <w:r w:rsidR="00757933" w:rsidRPr="007F1A88">
              <w:br/>
            </w:r>
            <w:r w:rsidRPr="007F1A88">
              <w:t>Apatiska barn vars föräldrar misstänks för misshandel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Besvaradav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Besvaradav"/>
            </w:pPr>
            <w:r w:rsidRPr="007F1A88">
              <w:t>Statsrådet Sven-Erik Österberg (s)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Besvaradav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2005/06:391 av Henrik von Sydow (m)</w:t>
            </w:r>
            <w:r w:rsidR="00757933" w:rsidRPr="007F1A88">
              <w:br/>
            </w:r>
            <w:r w:rsidRPr="007F1A88">
              <w:t>Ansvaret för korruption i staten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2005/06:433 av Tobias Krantz (fp)</w:t>
            </w:r>
            <w:r w:rsidR="00757933" w:rsidRPr="007F1A88">
              <w:br/>
            </w:r>
            <w:r w:rsidRPr="007F1A88">
              <w:t>Insyn och öppenhet i utnämningspolitiken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2005/06:441 av Karin Pilsäter (fp)</w:t>
            </w:r>
            <w:r w:rsidR="00757933" w:rsidRPr="007F1A88">
              <w:br/>
            </w:r>
            <w:r w:rsidRPr="007F1A88">
              <w:t>Stockholm och finansmarknaden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</w:tbl>
    <w:p w:rsidR="00BE4A1F" w:rsidRPr="007F1A88" w:rsidRDefault="00BE4A1F" w:rsidP="00BE4A1F">
      <w:pPr>
        <w:pStyle w:val="Blankrad"/>
      </w:pPr>
      <w:r w:rsidRPr="007F1A88">
        <w:t>     </w:t>
      </w:r>
    </w:p>
    <w:p w:rsidR="00BE4A1F" w:rsidRPr="007F1A88" w:rsidRDefault="00BE4A1F" w:rsidP="00BE4A1F">
      <w:pPr>
        <w:pStyle w:val="Blankrad"/>
      </w:pPr>
      <w:r w:rsidRPr="007F1A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4A1F" w:rsidRPr="007F1A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A1F" w:rsidRPr="007F1A88" w:rsidRDefault="00BE4A1F" w:rsidP="000F647A">
            <w:pPr>
              <w:pStyle w:val="HuvudrubrikFlisteNr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Huvudrubrik"/>
            </w:pPr>
            <w:bookmarkStart w:id="3" w:name="TypRubrik"/>
            <w:bookmarkStart w:id="4" w:name="Start_ÄrendenFörBordläggning"/>
            <w:bookmarkEnd w:id="3"/>
            <w:bookmarkEnd w:id="4"/>
            <w:r w:rsidRPr="007F1A88">
              <w:t>Ärende för bordläggning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HuvudrubrikKolumn3"/>
            </w:pPr>
            <w:r w:rsidRPr="007F1A88">
              <w:t>Reservationer</w:t>
            </w: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renderubrik"/>
            </w:pPr>
            <w:r w:rsidRPr="007F1A88">
              <w:t>Konstitutionsutskottets betänkande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renderubrik"/>
              <w:rPr>
                <w:spacing w:val="-4"/>
              </w:rPr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2005/06:KU20 Granskningsbetänkande</w:t>
            </w:r>
          </w:p>
        </w:tc>
        <w:tc>
          <w:tcPr>
            <w:tcW w:w="2481" w:type="dxa"/>
          </w:tcPr>
          <w:p w:rsidR="00BE4A1F" w:rsidRPr="007F1A88" w:rsidRDefault="00DE536D" w:rsidP="000F647A">
            <w:pPr>
              <w:rPr>
                <w:spacing w:val="-4"/>
              </w:rPr>
            </w:pPr>
            <w:r w:rsidRPr="007F1A88">
              <w:rPr>
                <w:spacing w:val="-4"/>
              </w:rPr>
              <w:t>5 res. (m,fp,kd,v,c,mp)</w:t>
            </w:r>
          </w:p>
        </w:tc>
      </w:tr>
    </w:tbl>
    <w:p w:rsidR="00BE4A1F" w:rsidRPr="007F1A88" w:rsidRDefault="00BE4A1F" w:rsidP="00BE4A1F">
      <w:pPr>
        <w:pStyle w:val="Blankrad"/>
      </w:pPr>
      <w:r w:rsidRPr="007F1A88">
        <w:t>     </w:t>
      </w:r>
    </w:p>
    <w:p w:rsidR="001369C7" w:rsidRPr="007F1A88" w:rsidRDefault="00BE4A1F">
      <w:pPr>
        <w:pStyle w:val="Blankrad"/>
      </w:pPr>
      <w:r w:rsidRPr="007F1A88">
        <w:t>     </w:t>
      </w:r>
    </w:p>
    <w:p w:rsidR="00BE4A1F" w:rsidRPr="007F1A88" w:rsidRDefault="00BE4A1F">
      <w:pPr>
        <w:pStyle w:val="Blankrad"/>
      </w:pPr>
      <w:r w:rsidRPr="007F1A8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4A1F" w:rsidRPr="007F1A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A1F" w:rsidRPr="007F1A88" w:rsidRDefault="00BE4A1F" w:rsidP="000F647A">
            <w:pPr>
              <w:pStyle w:val="HuvudrubrikFlisteNr"/>
            </w:pPr>
          </w:p>
        </w:tc>
        <w:tc>
          <w:tcPr>
            <w:tcW w:w="6237" w:type="dxa"/>
          </w:tcPr>
          <w:p w:rsidR="00BE4A1F" w:rsidRPr="007F1A88" w:rsidRDefault="00BE4A1F" w:rsidP="000F647A">
            <w:pPr>
              <w:pStyle w:val="HuvudrubrikEnsam"/>
            </w:pPr>
            <w:r w:rsidRPr="007F1A88">
              <w:t>Frågestund kl. 14.00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pStyle w:val="HuvudrubrikKolumn3"/>
            </w:pPr>
          </w:p>
        </w:tc>
      </w:tr>
      <w:tr w:rsidR="00BE4A1F" w:rsidRPr="007F1A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4A1F" w:rsidRPr="007F1A88" w:rsidRDefault="00BE4A1F" w:rsidP="000F647A">
            <w:pPr>
              <w:pStyle w:val="FlistaNrText"/>
            </w:pPr>
          </w:p>
        </w:tc>
        <w:tc>
          <w:tcPr>
            <w:tcW w:w="6237" w:type="dxa"/>
          </w:tcPr>
          <w:p w:rsidR="00BE4A1F" w:rsidRPr="007F1A88" w:rsidRDefault="00BE4A1F" w:rsidP="000F647A">
            <w:r w:rsidRPr="007F1A88">
              <w:t>Frågor besvaras av</w:t>
            </w:r>
            <w:r w:rsidRPr="007F1A88">
              <w:br/>
              <w:t>Utbildnings- och kulturminister Leif Pagrotsky (s)</w:t>
            </w:r>
            <w:r w:rsidRPr="007F1A88">
              <w:br/>
              <w:t>Statsrådet Lena Sommestad (s)</w:t>
            </w:r>
            <w:r w:rsidRPr="007F1A88">
              <w:br/>
              <w:t>Socialminister Berit Andnor (s)</w:t>
            </w:r>
            <w:r w:rsidRPr="007F1A88">
              <w:br/>
              <w:t>Statsrådet Sven-Erik Österberg (s)</w:t>
            </w:r>
            <w:r w:rsidRPr="007F1A88">
              <w:br/>
              <w:t>Statsrådet Ibrahim Baylan (s)</w:t>
            </w:r>
          </w:p>
        </w:tc>
        <w:tc>
          <w:tcPr>
            <w:tcW w:w="2481" w:type="dxa"/>
          </w:tcPr>
          <w:p w:rsidR="00BE4A1F" w:rsidRPr="007F1A88" w:rsidRDefault="00BE4A1F" w:rsidP="000F647A">
            <w:pPr>
              <w:rPr>
                <w:spacing w:val="-4"/>
              </w:rPr>
            </w:pPr>
          </w:p>
        </w:tc>
      </w:tr>
    </w:tbl>
    <w:p w:rsidR="00BE4A1F" w:rsidRPr="007F1A88" w:rsidRDefault="00BE4A1F" w:rsidP="00BE4A1F">
      <w:pPr>
        <w:pStyle w:val="Blankrad"/>
      </w:pPr>
      <w:r w:rsidRPr="007F1A88">
        <w:t>     </w:t>
      </w:r>
    </w:p>
    <w:p w:rsidR="00BE4A1F" w:rsidRPr="007F1A88" w:rsidRDefault="00BE4A1F" w:rsidP="00BE4A1F">
      <w:pPr>
        <w:pStyle w:val="Blankrad"/>
      </w:pPr>
      <w:r w:rsidRPr="007F1A88">
        <w:t>     </w:t>
      </w:r>
    </w:p>
    <w:p w:rsidR="006E04A4" w:rsidRPr="007F1A88" w:rsidRDefault="006E04A4">
      <w:pPr>
        <w:pStyle w:val="Blankrad"/>
      </w:pPr>
      <w:r w:rsidRPr="007F1A8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F1A8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1A8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F1A88" w:rsidRDefault="006E04A4">
            <w:pPr>
              <w:pStyle w:val="StreckMitten"/>
            </w:pPr>
            <w:r w:rsidRPr="007F1A88">
              <w:tab/>
            </w:r>
            <w:r w:rsidRPr="007F1A88">
              <w:tab/>
            </w:r>
          </w:p>
        </w:tc>
      </w:tr>
    </w:tbl>
    <w:p w:rsidR="006E04A4" w:rsidRPr="007F1A88" w:rsidRDefault="006E04A4"/>
    <w:sectPr w:rsidR="006E04A4" w:rsidRPr="007F1A8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076" w:rsidRPr="007F1A88" w:rsidRDefault="002C3076">
      <w:r w:rsidRPr="007F1A88">
        <w:separator/>
      </w:r>
    </w:p>
  </w:endnote>
  <w:endnote w:type="continuationSeparator" w:id="0">
    <w:p w:rsidR="002C3076" w:rsidRPr="007F1A88" w:rsidRDefault="002C3076">
      <w:r w:rsidRPr="007F1A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81" w:rsidRPr="007F1A88" w:rsidRDefault="005A7D81">
    <w:pPr>
      <w:pStyle w:val="Sidhuvud"/>
      <w:jc w:val="center"/>
    </w:pPr>
    <w:r w:rsidRPr="007F1A88">
      <w:fldChar w:fldCharType="begin" w:fldLock="1"/>
    </w:r>
    <w:r w:rsidRPr="007F1A88">
      <w:instrText xml:space="preserve"> PAGE </w:instrText>
    </w:r>
    <w:r w:rsidRPr="007F1A88">
      <w:fldChar w:fldCharType="separate"/>
    </w:r>
    <w:r w:rsidR="00D65DBE" w:rsidRPr="007F1A88">
      <w:t>3</w:t>
    </w:r>
    <w:r w:rsidRPr="007F1A88">
      <w:fldChar w:fldCharType="end"/>
    </w:r>
    <w:r w:rsidRPr="007F1A88">
      <w:t>(</w:t>
    </w:r>
    <w:r w:rsidRPr="007F1A88">
      <w:fldChar w:fldCharType="begin" w:fldLock="1"/>
    </w:r>
    <w:r w:rsidRPr="007F1A88">
      <w:instrText xml:space="preserve"> NUMPAGES </w:instrText>
    </w:r>
    <w:r w:rsidRPr="007F1A88">
      <w:fldChar w:fldCharType="separate"/>
    </w:r>
    <w:r w:rsidR="00D65DBE" w:rsidRPr="007F1A88">
      <w:t>3</w:t>
    </w:r>
    <w:r w:rsidRPr="007F1A88">
      <w:fldChar w:fldCharType="end"/>
    </w:r>
    <w:r w:rsidRPr="007F1A8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81" w:rsidRPr="007F1A88" w:rsidRDefault="005A7D81">
    <w:pPr>
      <w:pStyle w:val="Sidhuvud"/>
      <w:jc w:val="center"/>
    </w:pPr>
    <w:r w:rsidRPr="007F1A88">
      <w:fldChar w:fldCharType="begin" w:fldLock="1"/>
    </w:r>
    <w:r w:rsidRPr="007F1A88">
      <w:instrText xml:space="preserve"> PAGE </w:instrText>
    </w:r>
    <w:r w:rsidRPr="007F1A88">
      <w:fldChar w:fldCharType="separate"/>
    </w:r>
    <w:r w:rsidR="00D65DBE" w:rsidRPr="007F1A88">
      <w:t>1</w:t>
    </w:r>
    <w:r w:rsidRPr="007F1A88">
      <w:fldChar w:fldCharType="end"/>
    </w:r>
    <w:r w:rsidRPr="007F1A88">
      <w:t>(</w:t>
    </w:r>
    <w:r w:rsidRPr="007F1A88">
      <w:fldChar w:fldCharType="begin" w:fldLock="1"/>
    </w:r>
    <w:r w:rsidRPr="007F1A88">
      <w:instrText xml:space="preserve"> NUMPAGES </w:instrText>
    </w:r>
    <w:r w:rsidRPr="007F1A88">
      <w:fldChar w:fldCharType="separate"/>
    </w:r>
    <w:r w:rsidR="00D65DBE" w:rsidRPr="007F1A88">
      <w:t>3</w:t>
    </w:r>
    <w:r w:rsidRPr="007F1A88">
      <w:fldChar w:fldCharType="end"/>
    </w:r>
    <w:r w:rsidRPr="007F1A8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076" w:rsidRPr="007F1A88" w:rsidRDefault="002C3076">
      <w:r w:rsidRPr="007F1A88">
        <w:separator/>
      </w:r>
    </w:p>
  </w:footnote>
  <w:footnote w:type="continuationSeparator" w:id="0">
    <w:p w:rsidR="002C3076" w:rsidRPr="007F1A88" w:rsidRDefault="002C3076">
      <w:r w:rsidRPr="007F1A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81" w:rsidRPr="007F1A88" w:rsidRDefault="005A7D81">
    <w:pPr>
      <w:pStyle w:val="Sidhuvud"/>
      <w:tabs>
        <w:tab w:val="clear" w:pos="4536"/>
      </w:tabs>
    </w:pPr>
    <w:r w:rsidRPr="007F1A88">
      <w:fldChar w:fldCharType="begin" w:fldLock="1"/>
    </w:r>
    <w:r w:rsidRPr="007F1A88">
      <w:instrText xml:space="preserve"> DOCPROPERTY "DocumentDate" </w:instrText>
    </w:r>
    <w:r w:rsidRPr="007F1A88">
      <w:fldChar w:fldCharType="separate"/>
    </w:r>
    <w:r w:rsidR="00D65DBE" w:rsidRPr="007F1A88">
      <w:t>Torsdagen den 8 juni 2006</w:t>
    </w:r>
    <w:r w:rsidRPr="007F1A88">
      <w:fldChar w:fldCharType="end"/>
    </w:r>
    <w:r w:rsidRPr="007F1A88">
      <w:tab/>
    </w:r>
  </w:p>
  <w:p w:rsidR="005A7D81" w:rsidRPr="007F1A88" w:rsidRDefault="005A7D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F1A88">
      <w:rPr>
        <w:sz w:val="12"/>
      </w:rPr>
      <w:tab/>
    </w:r>
  </w:p>
  <w:p w:rsidR="005A7D81" w:rsidRPr="007F1A88" w:rsidRDefault="005A7D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7D81" w:rsidRPr="007F1A88" w:rsidRDefault="007F1A8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F1A8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D81" w:rsidRPr="007F1A88" w:rsidRDefault="005A7D81">
    <w:pPr>
      <w:pStyle w:val="Dokumentrubrik"/>
      <w:spacing w:after="360"/>
    </w:pPr>
    <w:r w:rsidRPr="007F1A8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03994398">
    <w:abstractNumId w:val="5"/>
  </w:num>
  <w:num w:numId="2" w16cid:durableId="158362">
    <w:abstractNumId w:val="2"/>
  </w:num>
  <w:num w:numId="3" w16cid:durableId="1764690934">
    <w:abstractNumId w:val="4"/>
  </w:num>
  <w:num w:numId="4" w16cid:durableId="2105373938">
    <w:abstractNumId w:val="1"/>
  </w:num>
  <w:num w:numId="5" w16cid:durableId="860436579">
    <w:abstractNumId w:val="0"/>
  </w:num>
  <w:num w:numId="6" w16cid:durableId="2093504075">
    <w:abstractNumId w:val="3"/>
  </w:num>
  <w:num w:numId="7" w16cid:durableId="1269854152">
    <w:abstractNumId w:val="3"/>
  </w:num>
  <w:num w:numId="8" w16cid:durableId="244072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7D81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E30A0"/>
    <w:rsid w:val="000F647A"/>
    <w:rsid w:val="00103C04"/>
    <w:rsid w:val="001369C7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C3076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945BB"/>
    <w:rsid w:val="003B796F"/>
    <w:rsid w:val="003C7487"/>
    <w:rsid w:val="003C7EDD"/>
    <w:rsid w:val="003D0E9A"/>
    <w:rsid w:val="003E1861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472E"/>
    <w:rsid w:val="004F60B1"/>
    <w:rsid w:val="00510E80"/>
    <w:rsid w:val="00537A01"/>
    <w:rsid w:val="00585ED4"/>
    <w:rsid w:val="00593F37"/>
    <w:rsid w:val="00594D74"/>
    <w:rsid w:val="005A4129"/>
    <w:rsid w:val="005A7D81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663DB"/>
    <w:rsid w:val="00693162"/>
    <w:rsid w:val="006C05D9"/>
    <w:rsid w:val="006C4107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57933"/>
    <w:rsid w:val="0078127D"/>
    <w:rsid w:val="007A090E"/>
    <w:rsid w:val="007B01A2"/>
    <w:rsid w:val="007B04A1"/>
    <w:rsid w:val="007B3D13"/>
    <w:rsid w:val="007C0AB9"/>
    <w:rsid w:val="007D165E"/>
    <w:rsid w:val="007D7A4C"/>
    <w:rsid w:val="007D7F1E"/>
    <w:rsid w:val="007F1A88"/>
    <w:rsid w:val="00807049"/>
    <w:rsid w:val="00821A25"/>
    <w:rsid w:val="00835D03"/>
    <w:rsid w:val="00854C30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E4A1F"/>
    <w:rsid w:val="00BF1A01"/>
    <w:rsid w:val="00BF2ADF"/>
    <w:rsid w:val="00C04A70"/>
    <w:rsid w:val="00C20D9F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6657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5DBE"/>
    <w:rsid w:val="00D6756A"/>
    <w:rsid w:val="00D76DAF"/>
    <w:rsid w:val="00D77FF8"/>
    <w:rsid w:val="00D80B4A"/>
    <w:rsid w:val="00D82394"/>
    <w:rsid w:val="00D82BA7"/>
    <w:rsid w:val="00D923F2"/>
    <w:rsid w:val="00DB38F3"/>
    <w:rsid w:val="00DD16F8"/>
    <w:rsid w:val="00DD564D"/>
    <w:rsid w:val="00DE1DA3"/>
    <w:rsid w:val="00DE536D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E338F-68C4-44EE-8B47-C57DC0BF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407</Words>
  <Characters>2662</Characters>
  <Application>Microsoft Office Word</Application>
  <DocSecurity>4</DocSecurity>
  <Lines>204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2005/06:136</vt:lpstr>
      <vt:lpstr>Torsdagen den 8 juni 2006</vt:lpstr>
    </vt:vector>
  </TitlesOfParts>
  <Company>Riksdagen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2006-06-07T16:08:00Z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juni 2006</vt:lpwstr>
  </property>
  <property fmtid="{D5CDD505-2E9C-101B-9397-08002B2CF9AE}" pid="3" name="DocumentNumber">
    <vt:lpwstr>136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2006-06-08</vt:lpwstr>
  </property>
</Properties>
</file>