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9D899A3785543C0838583CF6C5270A8"/>
        </w:placeholder>
        <w:text/>
      </w:sdtPr>
      <w:sdtEndPr/>
      <w:sdtContent>
        <w:p w:rsidRPr="009B062B" w:rsidR="00AF30DD" w:rsidP="006145DC" w:rsidRDefault="00AF30DD" w14:paraId="7D511507" w14:textId="77777777">
          <w:pPr>
            <w:pStyle w:val="Rubrik1"/>
            <w:spacing w:after="300"/>
          </w:pPr>
          <w:r w:rsidRPr="009B062B">
            <w:t>Förslag till riksdagsbeslut</w:t>
          </w:r>
        </w:p>
      </w:sdtContent>
    </w:sdt>
    <w:sdt>
      <w:sdtPr>
        <w:alias w:val="Yrkande 1"/>
        <w:tag w:val="74103159-ed16-4e10-bc0c-9b5db5c95f10"/>
        <w:id w:val="-1516767878"/>
        <w:lock w:val="sdtLocked"/>
      </w:sdtPr>
      <w:sdtEndPr/>
      <w:sdtContent>
        <w:p w:rsidR="00D411D5" w:rsidRDefault="00A77BFC" w14:paraId="7D511508" w14:textId="77777777">
          <w:pPr>
            <w:pStyle w:val="Frslagstext"/>
            <w:numPr>
              <w:ilvl w:val="0"/>
              <w:numId w:val="0"/>
            </w:numPr>
          </w:pPr>
          <w:r>
            <w:t>Riksdagen ställer sig bakom det som anförs i motionen om statliga jobb på mindre orter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5CC1A3672BC44A59F2CE1F7DA543284"/>
        </w:placeholder>
        <w:text/>
      </w:sdtPr>
      <w:sdtEndPr/>
      <w:sdtContent>
        <w:p w:rsidRPr="009B062B" w:rsidR="006D79C9" w:rsidP="00333E95" w:rsidRDefault="006D79C9" w14:paraId="7D511509" w14:textId="77777777">
          <w:pPr>
            <w:pStyle w:val="Rubrik1"/>
          </w:pPr>
          <w:r>
            <w:t>Motivering</w:t>
          </w:r>
        </w:p>
      </w:sdtContent>
    </w:sdt>
    <w:p w:rsidR="003D5E0E" w:rsidP="00375821" w:rsidRDefault="003D5E0E" w14:paraId="7D51150A" w14:textId="09207F03">
      <w:pPr>
        <w:pStyle w:val="Normalutanindragellerluft"/>
      </w:pPr>
      <w:r w:rsidRPr="003D5E0E">
        <w:t>Under pandemin har vi alla satts på prov. Hela samhället har fått ställa om. Många med möjlighet att arbeta hemifrån har kunnat göra det och vi kan nu se att allt fler erbjuder sina medarbetare möjlighet att delvis eller helt fortsätta jobba hemifrån trots att restrik</w:t>
      </w:r>
      <w:r w:rsidR="00375821">
        <w:softHyphen/>
      </w:r>
      <w:bookmarkStart w:name="_GoBack" w:id="1"/>
      <w:bookmarkEnd w:id="1"/>
      <w:r w:rsidRPr="003D5E0E">
        <w:t xml:space="preserve">tioner släpps. Denna omställning möjliggör nya tankar. Det finns idag väldigt många som av olika skäl vill bo och verka </w:t>
      </w:r>
      <w:r w:rsidR="00114390">
        <w:t>på</w:t>
      </w:r>
      <w:r w:rsidRPr="003D5E0E">
        <w:t xml:space="preserve"> mindre orter, på landsbygd eller </w:t>
      </w:r>
      <w:r w:rsidR="00114390">
        <w:t xml:space="preserve">i </w:t>
      </w:r>
      <w:r w:rsidRPr="003D5E0E">
        <w:t xml:space="preserve">glesbygd. </w:t>
      </w:r>
    </w:p>
    <w:p w:rsidRPr="00C422A5" w:rsidR="003D5E0E" w:rsidP="00375821" w:rsidRDefault="003D5E0E" w14:paraId="7D51150B" w14:textId="63B07C7C">
      <w:r w:rsidRPr="00C422A5">
        <w:t>På många mindre orter finns det i regel en hel del välmående, framgångsrika företag inom bl</w:t>
      </w:r>
      <w:r w:rsidR="00114390">
        <w:t>.</w:t>
      </w:r>
      <w:r w:rsidRPr="00C422A5">
        <w:t>a</w:t>
      </w:r>
      <w:r w:rsidR="00114390">
        <w:t>.</w:t>
      </w:r>
      <w:r w:rsidRPr="00C422A5">
        <w:t xml:space="preserve"> industrin. Det är små företag och ofta med nischade uppgifter. För en familj där den ena partnern jobbar inom dessa företag finns det ofta inte motsvarande jobb för den andra partnern</w:t>
      </w:r>
      <w:r w:rsidR="00114390">
        <w:t>,</w:t>
      </w:r>
      <w:r w:rsidRPr="00C422A5">
        <w:t xml:space="preserve"> vilket kan leda till att man väljer bort eller flyttar från orten för att båda ska kunna arbeta. </w:t>
      </w:r>
    </w:p>
    <w:p w:rsidRPr="00C422A5" w:rsidR="00C422A5" w:rsidP="00375821" w:rsidRDefault="003D5E0E" w14:paraId="7D51150C" w14:textId="46F610EE">
      <w:r w:rsidRPr="00C422A5">
        <w:t xml:space="preserve">Jag anser därför att man behöver tänka nytt och tänka om kring våra statliga jobb. Det borde i arbetsbeskrivningen (när man söker ett jobb) erbjudas möjlighet att jobba från den ort man bor </w:t>
      </w:r>
      <w:r w:rsidR="00114390">
        <w:t>på</w:t>
      </w:r>
      <w:r w:rsidRPr="00C422A5">
        <w:t>. Detta skulle kunna möjliggöras genom att man samverkar med kommuner och erbjuder t</w:t>
      </w:r>
      <w:r w:rsidR="00114390">
        <w:t>.</w:t>
      </w:r>
      <w:r w:rsidRPr="00C422A5">
        <w:t>ex</w:t>
      </w:r>
      <w:r w:rsidR="00114390">
        <w:t>.</w:t>
      </w:r>
      <w:r w:rsidRPr="00C422A5">
        <w:t xml:space="preserve"> utrymme/kontor i kommunernas lokaler. Dessa skulle kunna utformas på ett sådant sätt att man garanterar sekretess och god arbetsmiljö. Det skulle öppna upp möjligheten för mindre orter att erbjuda kvalificerade jobb och för de statliga företagen och myndigheterna att finnas på plats, om än inte fysiskt så i personlig form.</w:t>
      </w:r>
    </w:p>
    <w:sdt>
      <w:sdtPr>
        <w:alias w:val="CC_Underskrifter"/>
        <w:tag w:val="CC_Underskrifter"/>
        <w:id w:val="583496634"/>
        <w:lock w:val="sdtContentLocked"/>
        <w:placeholder>
          <w:docPart w:val="BB7B302478DF44AF89F371F6BB0D5A6C"/>
        </w:placeholder>
      </w:sdtPr>
      <w:sdtEndPr/>
      <w:sdtContent>
        <w:p w:rsidR="006145DC" w:rsidP="006145DC" w:rsidRDefault="006145DC" w14:paraId="7D51150D" w14:textId="77777777"/>
        <w:p w:rsidRPr="008E0FE2" w:rsidR="004801AC" w:rsidP="006145DC" w:rsidRDefault="00375821" w14:paraId="7D51150E" w14:textId="77777777"/>
      </w:sdtContent>
    </w:sdt>
    <w:tbl>
      <w:tblPr>
        <w:tblW w:w="5000" w:type="pct"/>
        <w:tblLook w:val="04A0" w:firstRow="1" w:lastRow="0" w:firstColumn="1" w:lastColumn="0" w:noHBand="0" w:noVBand="1"/>
        <w:tblCaption w:val="underskrifter"/>
      </w:tblPr>
      <w:tblGrid>
        <w:gridCol w:w="4252"/>
        <w:gridCol w:w="4252"/>
      </w:tblGrid>
      <w:tr w:rsidR="00BD56FC" w14:paraId="4A79940B" w14:textId="77777777">
        <w:trPr>
          <w:cantSplit/>
        </w:trPr>
        <w:tc>
          <w:tcPr>
            <w:tcW w:w="50" w:type="pct"/>
            <w:vAlign w:val="bottom"/>
          </w:tcPr>
          <w:p w:rsidR="00BD56FC" w:rsidRDefault="00114390" w14:paraId="3E31CCFC" w14:textId="77777777">
            <w:pPr>
              <w:pStyle w:val="Underskrifter"/>
            </w:pPr>
            <w:r>
              <w:t>Roza Güclü Hedin (S)</w:t>
            </w:r>
          </w:p>
        </w:tc>
        <w:tc>
          <w:tcPr>
            <w:tcW w:w="50" w:type="pct"/>
            <w:vAlign w:val="bottom"/>
          </w:tcPr>
          <w:p w:rsidR="00BD56FC" w:rsidRDefault="00114390" w14:paraId="1791ABD4" w14:textId="77777777">
            <w:pPr>
              <w:pStyle w:val="Underskrifter"/>
            </w:pPr>
            <w:r>
              <w:t>Maria Strömkvist (S)</w:t>
            </w:r>
          </w:p>
        </w:tc>
      </w:tr>
    </w:tbl>
    <w:p w:rsidR="00E52643" w:rsidRDefault="00E52643" w14:paraId="7D511512" w14:textId="77777777"/>
    <w:sectPr w:rsidR="00E5264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11514" w14:textId="77777777" w:rsidR="003D5E0E" w:rsidRDefault="003D5E0E" w:rsidP="000C1CAD">
      <w:pPr>
        <w:spacing w:line="240" w:lineRule="auto"/>
      </w:pPr>
      <w:r>
        <w:separator/>
      </w:r>
    </w:p>
  </w:endnote>
  <w:endnote w:type="continuationSeparator" w:id="0">
    <w:p w14:paraId="7D511515" w14:textId="77777777" w:rsidR="003D5E0E" w:rsidRDefault="003D5E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115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115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11523" w14:textId="77777777" w:rsidR="00262EA3" w:rsidRPr="006145DC" w:rsidRDefault="00262EA3" w:rsidP="006145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11512" w14:textId="77777777" w:rsidR="003D5E0E" w:rsidRDefault="003D5E0E" w:rsidP="000C1CAD">
      <w:pPr>
        <w:spacing w:line="240" w:lineRule="auto"/>
      </w:pPr>
      <w:r>
        <w:separator/>
      </w:r>
    </w:p>
  </w:footnote>
  <w:footnote w:type="continuationSeparator" w:id="0">
    <w:p w14:paraId="7D511513" w14:textId="77777777" w:rsidR="003D5E0E" w:rsidRDefault="003D5E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1151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511524" wp14:editId="7D5115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511528" w14:textId="77777777" w:rsidR="00262EA3" w:rsidRDefault="00375821" w:rsidP="008103B5">
                          <w:pPr>
                            <w:jc w:val="right"/>
                          </w:pPr>
                          <w:sdt>
                            <w:sdtPr>
                              <w:alias w:val="CC_Noformat_Partikod"/>
                              <w:tag w:val="CC_Noformat_Partikod"/>
                              <w:id w:val="-53464382"/>
                              <w:placeholder>
                                <w:docPart w:val="8E2114CBF558445489AA88974F195BDC"/>
                              </w:placeholder>
                              <w:text/>
                            </w:sdtPr>
                            <w:sdtEndPr/>
                            <w:sdtContent>
                              <w:r w:rsidR="003D5E0E">
                                <w:t>S</w:t>
                              </w:r>
                            </w:sdtContent>
                          </w:sdt>
                          <w:sdt>
                            <w:sdtPr>
                              <w:alias w:val="CC_Noformat_Partinummer"/>
                              <w:tag w:val="CC_Noformat_Partinummer"/>
                              <w:id w:val="-1709555926"/>
                              <w:placeholder>
                                <w:docPart w:val="EF354817F86F49048E69C27EFAA6214B"/>
                              </w:placeholder>
                              <w:text/>
                            </w:sdtPr>
                            <w:sdtEndPr/>
                            <w:sdtContent>
                              <w:r w:rsidR="003D5E0E">
                                <w:t>1131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51152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511528" w14:textId="77777777" w:rsidR="00262EA3" w:rsidRDefault="00375821" w:rsidP="008103B5">
                    <w:pPr>
                      <w:jc w:val="right"/>
                    </w:pPr>
                    <w:sdt>
                      <w:sdtPr>
                        <w:alias w:val="CC_Noformat_Partikod"/>
                        <w:tag w:val="CC_Noformat_Partikod"/>
                        <w:id w:val="-53464382"/>
                        <w:placeholder>
                          <w:docPart w:val="8E2114CBF558445489AA88974F195BDC"/>
                        </w:placeholder>
                        <w:text/>
                      </w:sdtPr>
                      <w:sdtEndPr/>
                      <w:sdtContent>
                        <w:r w:rsidR="003D5E0E">
                          <w:t>S</w:t>
                        </w:r>
                      </w:sdtContent>
                    </w:sdt>
                    <w:sdt>
                      <w:sdtPr>
                        <w:alias w:val="CC_Noformat_Partinummer"/>
                        <w:tag w:val="CC_Noformat_Partinummer"/>
                        <w:id w:val="-1709555926"/>
                        <w:placeholder>
                          <w:docPart w:val="EF354817F86F49048E69C27EFAA6214B"/>
                        </w:placeholder>
                        <w:text/>
                      </w:sdtPr>
                      <w:sdtEndPr/>
                      <w:sdtContent>
                        <w:r w:rsidR="003D5E0E">
                          <w:t>1131</w:t>
                        </w:r>
                      </w:sdtContent>
                    </w:sdt>
                  </w:p>
                </w:txbxContent>
              </v:textbox>
              <w10:wrap anchorx="page"/>
            </v:shape>
          </w:pict>
        </mc:Fallback>
      </mc:AlternateContent>
    </w:r>
  </w:p>
  <w:p w14:paraId="7D51151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11518" w14:textId="77777777" w:rsidR="00262EA3" w:rsidRDefault="00262EA3" w:rsidP="008563AC">
    <w:pPr>
      <w:jc w:val="right"/>
    </w:pPr>
  </w:p>
  <w:p w14:paraId="7D5115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1151C" w14:textId="77777777" w:rsidR="00262EA3" w:rsidRDefault="003758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511526" wp14:editId="7D5115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51151D" w14:textId="77777777" w:rsidR="00262EA3" w:rsidRDefault="00375821" w:rsidP="00A314CF">
    <w:pPr>
      <w:pStyle w:val="FSHNormal"/>
      <w:spacing w:before="40"/>
    </w:pPr>
    <w:sdt>
      <w:sdtPr>
        <w:alias w:val="CC_Noformat_Motionstyp"/>
        <w:tag w:val="CC_Noformat_Motionstyp"/>
        <w:id w:val="1162973129"/>
        <w:lock w:val="sdtContentLocked"/>
        <w15:appearance w15:val="hidden"/>
        <w:text/>
      </w:sdtPr>
      <w:sdtEndPr/>
      <w:sdtContent>
        <w:r w:rsidR="00AA6B77">
          <w:t>Enskild motion</w:t>
        </w:r>
      </w:sdtContent>
    </w:sdt>
    <w:r w:rsidR="00821B36">
      <w:t xml:space="preserve"> </w:t>
    </w:r>
    <w:sdt>
      <w:sdtPr>
        <w:alias w:val="CC_Noformat_Partikod"/>
        <w:tag w:val="CC_Noformat_Partikod"/>
        <w:id w:val="1471015553"/>
        <w:text/>
      </w:sdtPr>
      <w:sdtEndPr/>
      <w:sdtContent>
        <w:r w:rsidR="003D5E0E">
          <w:t>S</w:t>
        </w:r>
      </w:sdtContent>
    </w:sdt>
    <w:sdt>
      <w:sdtPr>
        <w:alias w:val="CC_Noformat_Partinummer"/>
        <w:tag w:val="CC_Noformat_Partinummer"/>
        <w:id w:val="-2014525982"/>
        <w:text/>
      </w:sdtPr>
      <w:sdtEndPr/>
      <w:sdtContent>
        <w:r w:rsidR="003D5E0E">
          <w:t>1131</w:t>
        </w:r>
      </w:sdtContent>
    </w:sdt>
  </w:p>
  <w:p w14:paraId="7D51151E" w14:textId="77777777" w:rsidR="00262EA3" w:rsidRPr="008227B3" w:rsidRDefault="003758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51151F" w14:textId="77777777" w:rsidR="00262EA3" w:rsidRPr="008227B3" w:rsidRDefault="0037582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A6B7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A6B77">
          <w:t>:832</w:t>
        </w:r>
      </w:sdtContent>
    </w:sdt>
  </w:p>
  <w:p w14:paraId="7D511520" w14:textId="77777777" w:rsidR="00262EA3" w:rsidRDefault="00375821" w:rsidP="00E03A3D">
    <w:pPr>
      <w:pStyle w:val="Motionr"/>
    </w:pPr>
    <w:sdt>
      <w:sdtPr>
        <w:alias w:val="CC_Noformat_Avtext"/>
        <w:tag w:val="CC_Noformat_Avtext"/>
        <w:id w:val="-2020768203"/>
        <w:lock w:val="sdtContentLocked"/>
        <w15:appearance w15:val="hidden"/>
        <w:text/>
      </w:sdtPr>
      <w:sdtEndPr/>
      <w:sdtContent>
        <w:r w:rsidR="00AA6B77">
          <w:t>av Roza Güclü Hedin och Maria Strömkvist (båda S)</w:t>
        </w:r>
      </w:sdtContent>
    </w:sdt>
  </w:p>
  <w:sdt>
    <w:sdtPr>
      <w:alias w:val="CC_Noformat_Rubtext"/>
      <w:tag w:val="CC_Noformat_Rubtext"/>
      <w:id w:val="-218060500"/>
      <w:lock w:val="sdtLocked"/>
      <w:text/>
    </w:sdtPr>
    <w:sdtEndPr/>
    <w:sdtContent>
      <w:p w14:paraId="7D511521" w14:textId="77777777" w:rsidR="00262EA3" w:rsidRDefault="003D5E0E" w:rsidP="00283E0F">
        <w:pPr>
          <w:pStyle w:val="FSHRub2"/>
        </w:pPr>
        <w:r>
          <w:t>Statliga jobb på mindre orter</w:t>
        </w:r>
      </w:p>
    </w:sdtContent>
  </w:sdt>
  <w:sdt>
    <w:sdtPr>
      <w:alias w:val="CC_Boilerplate_3"/>
      <w:tag w:val="CC_Boilerplate_3"/>
      <w:id w:val="1606463544"/>
      <w:lock w:val="sdtContentLocked"/>
      <w15:appearance w15:val="hidden"/>
      <w:text w:multiLine="1"/>
    </w:sdtPr>
    <w:sdtEndPr/>
    <w:sdtContent>
      <w:p w14:paraId="7D51152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D5E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390"/>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F32"/>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5821"/>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E0E"/>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5DC"/>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BFC"/>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B77"/>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6FC"/>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2A5"/>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1D5"/>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643"/>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66B"/>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511506"/>
  <w15:chartTrackingRefBased/>
  <w15:docId w15:val="{4BE42EA7-B107-4BD0-8465-4AB208F2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D899A3785543C0838583CF6C5270A8"/>
        <w:category>
          <w:name w:val="Allmänt"/>
          <w:gallery w:val="placeholder"/>
        </w:category>
        <w:types>
          <w:type w:val="bbPlcHdr"/>
        </w:types>
        <w:behaviors>
          <w:behavior w:val="content"/>
        </w:behaviors>
        <w:guid w:val="{DAC6FA59-2D72-4B96-9F6E-C9ECCF337BAF}"/>
      </w:docPartPr>
      <w:docPartBody>
        <w:p w:rsidR="0061667A" w:rsidRDefault="0061667A">
          <w:pPr>
            <w:pStyle w:val="99D899A3785543C0838583CF6C5270A8"/>
          </w:pPr>
          <w:r w:rsidRPr="005A0A93">
            <w:rPr>
              <w:rStyle w:val="Platshllartext"/>
            </w:rPr>
            <w:t>Förslag till riksdagsbeslut</w:t>
          </w:r>
        </w:p>
      </w:docPartBody>
    </w:docPart>
    <w:docPart>
      <w:docPartPr>
        <w:name w:val="A5CC1A3672BC44A59F2CE1F7DA543284"/>
        <w:category>
          <w:name w:val="Allmänt"/>
          <w:gallery w:val="placeholder"/>
        </w:category>
        <w:types>
          <w:type w:val="bbPlcHdr"/>
        </w:types>
        <w:behaviors>
          <w:behavior w:val="content"/>
        </w:behaviors>
        <w:guid w:val="{7F32B5C0-321C-41B6-B735-A7C6769E24E3}"/>
      </w:docPartPr>
      <w:docPartBody>
        <w:p w:rsidR="0061667A" w:rsidRDefault="0061667A">
          <w:pPr>
            <w:pStyle w:val="A5CC1A3672BC44A59F2CE1F7DA543284"/>
          </w:pPr>
          <w:r w:rsidRPr="005A0A93">
            <w:rPr>
              <w:rStyle w:val="Platshllartext"/>
            </w:rPr>
            <w:t>Motivering</w:t>
          </w:r>
        </w:p>
      </w:docPartBody>
    </w:docPart>
    <w:docPart>
      <w:docPartPr>
        <w:name w:val="8E2114CBF558445489AA88974F195BDC"/>
        <w:category>
          <w:name w:val="Allmänt"/>
          <w:gallery w:val="placeholder"/>
        </w:category>
        <w:types>
          <w:type w:val="bbPlcHdr"/>
        </w:types>
        <w:behaviors>
          <w:behavior w:val="content"/>
        </w:behaviors>
        <w:guid w:val="{4C3C9043-5109-4FD0-93FD-2BAB396DFA51}"/>
      </w:docPartPr>
      <w:docPartBody>
        <w:p w:rsidR="0061667A" w:rsidRDefault="0061667A">
          <w:pPr>
            <w:pStyle w:val="8E2114CBF558445489AA88974F195BDC"/>
          </w:pPr>
          <w:r>
            <w:rPr>
              <w:rStyle w:val="Platshllartext"/>
            </w:rPr>
            <w:t xml:space="preserve"> </w:t>
          </w:r>
        </w:p>
      </w:docPartBody>
    </w:docPart>
    <w:docPart>
      <w:docPartPr>
        <w:name w:val="EF354817F86F49048E69C27EFAA6214B"/>
        <w:category>
          <w:name w:val="Allmänt"/>
          <w:gallery w:val="placeholder"/>
        </w:category>
        <w:types>
          <w:type w:val="bbPlcHdr"/>
        </w:types>
        <w:behaviors>
          <w:behavior w:val="content"/>
        </w:behaviors>
        <w:guid w:val="{67678636-A37F-460D-871B-28DF14649277}"/>
      </w:docPartPr>
      <w:docPartBody>
        <w:p w:rsidR="0061667A" w:rsidRDefault="0061667A">
          <w:pPr>
            <w:pStyle w:val="EF354817F86F49048E69C27EFAA6214B"/>
          </w:pPr>
          <w:r>
            <w:t xml:space="preserve"> </w:t>
          </w:r>
        </w:p>
      </w:docPartBody>
    </w:docPart>
    <w:docPart>
      <w:docPartPr>
        <w:name w:val="BB7B302478DF44AF89F371F6BB0D5A6C"/>
        <w:category>
          <w:name w:val="Allmänt"/>
          <w:gallery w:val="placeholder"/>
        </w:category>
        <w:types>
          <w:type w:val="bbPlcHdr"/>
        </w:types>
        <w:behaviors>
          <w:behavior w:val="content"/>
        </w:behaviors>
        <w:guid w:val="{61D6CC73-7029-4E37-98D8-0A1AF6E4D7ED}"/>
      </w:docPartPr>
      <w:docPartBody>
        <w:p w:rsidR="002C19D2" w:rsidRDefault="002C19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67A"/>
    <w:rsid w:val="002C19D2"/>
    <w:rsid w:val="006166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D899A3785543C0838583CF6C5270A8">
    <w:name w:val="99D899A3785543C0838583CF6C5270A8"/>
  </w:style>
  <w:style w:type="paragraph" w:customStyle="1" w:styleId="47866CA7445543DF871D76A0C7BEE828">
    <w:name w:val="47866CA7445543DF871D76A0C7BEE82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AC2F34EE2614C92BB9E7683DCF874CF">
    <w:name w:val="6AC2F34EE2614C92BB9E7683DCF874CF"/>
  </w:style>
  <w:style w:type="paragraph" w:customStyle="1" w:styleId="A5CC1A3672BC44A59F2CE1F7DA543284">
    <w:name w:val="A5CC1A3672BC44A59F2CE1F7DA543284"/>
  </w:style>
  <w:style w:type="paragraph" w:customStyle="1" w:styleId="0F814F3FD85B4E41A0D1C6F34F79C996">
    <w:name w:val="0F814F3FD85B4E41A0D1C6F34F79C996"/>
  </w:style>
  <w:style w:type="paragraph" w:customStyle="1" w:styleId="ECEE0CA8E3274D5F8DAA4C636FBB53EC">
    <w:name w:val="ECEE0CA8E3274D5F8DAA4C636FBB53EC"/>
  </w:style>
  <w:style w:type="paragraph" w:customStyle="1" w:styleId="8E2114CBF558445489AA88974F195BDC">
    <w:name w:val="8E2114CBF558445489AA88974F195BDC"/>
  </w:style>
  <w:style w:type="paragraph" w:customStyle="1" w:styleId="EF354817F86F49048E69C27EFAA6214B">
    <w:name w:val="EF354817F86F49048E69C27EFAA621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6628CF-7A28-4701-9C8E-3FA3140FCB1B}"/>
</file>

<file path=customXml/itemProps2.xml><?xml version="1.0" encoding="utf-8"?>
<ds:datastoreItem xmlns:ds="http://schemas.openxmlformats.org/officeDocument/2006/customXml" ds:itemID="{AD23DDDB-6D0B-4208-8391-629664EED894}"/>
</file>

<file path=customXml/itemProps3.xml><?xml version="1.0" encoding="utf-8"?>
<ds:datastoreItem xmlns:ds="http://schemas.openxmlformats.org/officeDocument/2006/customXml" ds:itemID="{3666D7FC-6DFE-415C-A0FD-F5E37850E474}"/>
</file>

<file path=docProps/app.xml><?xml version="1.0" encoding="utf-8"?>
<Properties xmlns="http://schemas.openxmlformats.org/officeDocument/2006/extended-properties" xmlns:vt="http://schemas.openxmlformats.org/officeDocument/2006/docPropsVTypes">
  <Template>Normal</Template>
  <TotalTime>23</TotalTime>
  <Pages>1</Pages>
  <Words>268</Words>
  <Characters>1373</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S1131 Statliga jobb på mindre orter</vt:lpstr>
      <vt:lpstr>
      </vt:lpstr>
    </vt:vector>
  </TitlesOfParts>
  <Company>Sveriges riksdag</Company>
  <LinksUpToDate>false</LinksUpToDate>
  <CharactersWithSpaces>1632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