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563" w:rsidRPr="00514434" w:rsidRDefault="00AC7563">
      <w:pPr>
        <w:pStyle w:val="Hemstlrubrik"/>
      </w:pPr>
      <w:r w:rsidRPr="00514434">
        <w:t>Förslag till riksdagsbeslut</w:t>
      </w:r>
    </w:p>
    <w:p w:rsidR="00AC7563" w:rsidRPr="00514434" w:rsidRDefault="00AC7563">
      <w:pPr>
        <w:pStyle w:val="Hemstlatt"/>
        <w:ind w:left="0"/>
      </w:pPr>
      <w:r w:rsidRPr="00514434">
        <w:t>Riksdagen tillkännager för regeringen som sin mening vad som anförs i motionen om att lägga ned Folkhälsoinstitutet (FHI).</w:t>
      </w:r>
    </w:p>
    <w:p w:rsidR="00AC7563" w:rsidRPr="00514434" w:rsidRDefault="00AC7563"/>
    <w:p w:rsidR="00AC7563" w:rsidRPr="00514434" w:rsidRDefault="00AC7563">
      <w:r w:rsidRPr="00514434">
        <w:t>I grunden handlar detta om en principiell diskussion kring individens ansvar kontra statens. Den viktigaste kritiken mot FHI, och indirekt mot hela den svenska folkhälsopolitiken, handlar om att människor berövas friheten och möjligheten att ta ansvar för sina egna liv och sin egen hälsa. Svenska folket bör myndighetsförklaras. FHI bör avskaffas.</w:t>
      </w:r>
    </w:p>
    <w:p w:rsidR="00AC7563" w:rsidRPr="00514434" w:rsidRDefault="00AC7563">
      <w:pPr>
        <w:pStyle w:val="Normaltindrag"/>
      </w:pPr>
      <w:r w:rsidRPr="00514434">
        <w:t>Problemet ligger i hela FHI:s uppdrag som i grund och botten går ut på att uppfostra och lägga sig i hur vuxna människor lever och roar sig. En lång rad av upplysningskampanjer, utspel och uttalanden exemplifierar detta. Myndi</w:t>
      </w:r>
      <w:r w:rsidRPr="00514434">
        <w:t>g</w:t>
      </w:r>
      <w:r w:rsidRPr="00514434">
        <w:t>heter borde arbeta efter riksdagens beslut och inte skapa egna agendor. Att FHI:s uppdrag dessutom lockar människor som är intresserade av att nitiskt reglera och styra gör inte fenomenet lindrigare.</w:t>
      </w:r>
    </w:p>
    <w:p w:rsidR="00AC7563" w:rsidRPr="00514434" w:rsidRDefault="00AC7563">
      <w:pPr>
        <w:pStyle w:val="Normaltindrag"/>
      </w:pPr>
      <w:r w:rsidRPr="00514434">
        <w:t>Det finns så klart vissa uppgifter inom FHI som är av godo. Men dessa kan övergå till sjukvården och Socialstyrelsen istället. I övrigt borde FHI:s up</w:t>
      </w:r>
      <w:r w:rsidRPr="00514434">
        <w:t>p</w:t>
      </w:r>
      <w:r w:rsidRPr="00514434">
        <w:t>drag försvinna och myndigheten som sådan läggs ned. Att en kvasivetenska</w:t>
      </w:r>
      <w:r w:rsidRPr="00514434">
        <w:t>p</w:t>
      </w:r>
      <w:r w:rsidRPr="00514434">
        <w:t>lig statlig institution inte ska ”tala till rätta” medborgarna och deras leverne är demokratiskt fundamentalt. Avskaffa FHI.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434">
        <w:trPr>
          <w:cantSplit/>
        </w:trPr>
        <w:tc>
          <w:tcPr>
            <w:tcW w:w="3046" w:type="dxa"/>
          </w:tcPr>
          <w:p w:rsidR="00AC7563" w:rsidRPr="00514434" w:rsidRDefault="00AC7563">
            <w:pPr>
              <w:pStyle w:val="UnderskriftDatum"/>
              <w:spacing w:before="240"/>
            </w:pPr>
            <w:r w:rsidRPr="00514434">
              <w:t>Stockholm den 2 oktober 2007</w:t>
            </w:r>
          </w:p>
        </w:tc>
        <w:tc>
          <w:tcPr>
            <w:tcW w:w="3047" w:type="dxa"/>
          </w:tcPr>
          <w:p w:rsidR="00AC7563" w:rsidRPr="00514434" w:rsidRDefault="00AC7563">
            <w:pPr>
              <w:pStyle w:val="Underskrifter"/>
              <w:spacing w:before="240"/>
            </w:pPr>
          </w:p>
        </w:tc>
      </w:tr>
      <w:tr w:rsidR="00000000" w:rsidRPr="00514434">
        <w:trPr>
          <w:cantSplit/>
        </w:trPr>
        <w:tc>
          <w:tcPr>
            <w:tcW w:w="3046" w:type="dxa"/>
          </w:tcPr>
          <w:p w:rsidR="00AC7563" w:rsidRPr="00514434" w:rsidRDefault="00AC7563">
            <w:pPr>
              <w:pStyle w:val="Underskrifter"/>
            </w:pPr>
            <w:r w:rsidRPr="00514434">
              <w:t>Jan R Andersson (m)</w:t>
            </w:r>
          </w:p>
        </w:tc>
        <w:tc>
          <w:tcPr>
            <w:tcW w:w="3046" w:type="dxa"/>
          </w:tcPr>
          <w:p w:rsidR="00AC7563" w:rsidRPr="00514434" w:rsidRDefault="00AC7563">
            <w:pPr>
              <w:pStyle w:val="Underskrifter"/>
            </w:pPr>
          </w:p>
        </w:tc>
      </w:tr>
    </w:tbl>
    <w:p w:rsidR="00AC7563" w:rsidRPr="00514434" w:rsidRDefault="00AC7563">
      <w:pPr>
        <w:pStyle w:val="Normaltindrag"/>
      </w:pPr>
    </w:p>
    <w:sectPr w:rsidR="00AC7563" w:rsidRPr="005144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563" w:rsidRPr="00514434" w:rsidRDefault="00AC7563">
      <w:r w:rsidRPr="00514434">
        <w:separator/>
      </w:r>
    </w:p>
  </w:endnote>
  <w:endnote w:type="continuationSeparator" w:id="0">
    <w:p w:rsidR="00AC7563" w:rsidRPr="00514434" w:rsidRDefault="00AC7563">
      <w:r w:rsidRPr="00514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63" w:rsidRPr="00514434" w:rsidRDefault="00514434">
    <w:pPr>
      <w:pStyle w:val="Sidfot"/>
    </w:pPr>
    <w:r w:rsidRPr="005144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458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63" w:rsidRDefault="00AC7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563" w:rsidRDefault="00AC7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63" w:rsidRPr="00514434" w:rsidRDefault="00514434">
    <w:pPr>
      <w:pStyle w:val="Sidfot"/>
    </w:pPr>
    <w:r w:rsidRPr="005144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436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63" w:rsidRDefault="00AC75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563" w:rsidRDefault="00AC75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63" w:rsidRPr="00514434" w:rsidRDefault="00514434">
    <w:pPr>
      <w:pStyle w:val="Sidfot"/>
    </w:pPr>
    <w:r w:rsidRPr="005144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967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63" w:rsidRDefault="00AC7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563" w:rsidRDefault="00AC7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563" w:rsidRPr="00514434" w:rsidRDefault="00AC7563">
      <w:r w:rsidRPr="00514434">
        <w:separator/>
      </w:r>
    </w:p>
  </w:footnote>
  <w:footnote w:type="continuationSeparator" w:id="0">
    <w:p w:rsidR="00AC7563" w:rsidRPr="00514434" w:rsidRDefault="00AC7563">
      <w:r w:rsidRPr="00514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63" w:rsidRPr="00514434" w:rsidRDefault="00514434">
    <w:pPr>
      <w:pStyle w:val="Sidhuvud"/>
    </w:pPr>
    <w:r w:rsidRPr="005144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83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63" w:rsidRDefault="00AC75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563" w:rsidRDefault="00AC75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63" w:rsidRPr="00514434" w:rsidRDefault="00514434">
    <w:pPr>
      <w:pStyle w:val="Sidhuvud"/>
    </w:pPr>
    <w:r w:rsidRPr="005144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488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63" w:rsidRDefault="00AC75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563" w:rsidRDefault="00AC75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63" w:rsidRPr="00514434" w:rsidRDefault="00AC7563">
    <w:pPr>
      <w:pStyle w:val="FSHNormal"/>
      <w:tabs>
        <w:tab w:val="right" w:pos="5840"/>
      </w:tabs>
    </w:pPr>
    <w:r w:rsidRPr="00514434">
      <w:br/>
    </w:r>
    <w:r w:rsidRPr="00514434">
      <w:fldChar w:fldCharType="begin" w:fldLock="1"/>
    </w:r>
    <w:r w:rsidRPr="00514434">
      <w:instrText xml:space="preserve"> DOCPROPERTY</w:instrText>
    </w:r>
    <w:r w:rsidRPr="00514434">
      <w:rPr>
        <w:sz w:val="18"/>
      </w:rPr>
      <w:instrText xml:space="preserve"> "YearUser" *\charformat </w:instrText>
    </w:r>
    <w:r w:rsidRPr="00514434">
      <w:fldChar w:fldCharType="separate"/>
    </w:r>
    <w:r w:rsidRPr="00514434">
      <w:t>2007/08</w:t>
    </w:r>
    <w:r w:rsidRPr="00514434">
      <w:fldChar w:fldCharType="end"/>
    </w:r>
    <w:r w:rsidRPr="00514434">
      <w:t xml:space="preserve"> </w:t>
    </w:r>
    <w:r w:rsidRPr="00514434">
      <w:tab/>
      <w:t xml:space="preserve">mnr: </w:t>
    </w:r>
    <w:r w:rsidRPr="00514434">
      <w:fldChar w:fldCharType="begin" w:fldLock="1"/>
    </w:r>
    <w:r w:rsidRPr="00514434">
      <w:instrText xml:space="preserve"> DOCPROPERTY</w:instrText>
    </w:r>
    <w:r w:rsidRPr="00514434">
      <w:rPr>
        <w:sz w:val="18"/>
      </w:rPr>
      <w:instrText xml:space="preserve"> "Motionsnummer" *\charformat </w:instrText>
    </w:r>
    <w:r w:rsidRPr="00514434">
      <w:fldChar w:fldCharType="separate"/>
    </w:r>
    <w:r w:rsidRPr="00514434">
      <w:t>So440</w:t>
    </w:r>
    <w:r w:rsidRPr="00514434">
      <w:fldChar w:fldCharType="end"/>
    </w:r>
    <w:r w:rsidRPr="00514434">
      <w:br/>
    </w:r>
    <w:r w:rsidRPr="00514434">
      <w:fldChar w:fldCharType="begin" w:fldLock="1"/>
    </w:r>
    <w:r w:rsidRPr="00514434">
      <w:instrText xml:space="preserve"> DOCPROPERTY</w:instrText>
    </w:r>
    <w:r w:rsidRPr="00514434">
      <w:rPr>
        <w:sz w:val="18"/>
      </w:rPr>
      <w:instrText xml:space="preserve"> "Samling" *\charformat </w:instrText>
    </w:r>
    <w:r w:rsidRPr="00514434">
      <w:fldChar w:fldCharType="end"/>
    </w:r>
    <w:r w:rsidRPr="00514434">
      <w:tab/>
      <w:t xml:space="preserve">pnr: </w:t>
    </w:r>
    <w:r w:rsidRPr="00514434">
      <w:fldChar w:fldCharType="begin" w:fldLock="1"/>
    </w:r>
    <w:r w:rsidRPr="00514434">
      <w:instrText xml:space="preserve"> DOCPROPERTY</w:instrText>
    </w:r>
    <w:r w:rsidRPr="00514434">
      <w:rPr>
        <w:sz w:val="18"/>
      </w:rPr>
      <w:instrText xml:space="preserve"> "Partinummer" *\charformat </w:instrText>
    </w:r>
    <w:r w:rsidRPr="00514434">
      <w:fldChar w:fldCharType="separate"/>
    </w:r>
    <w:r w:rsidRPr="00514434">
      <w:t>m1520</w:t>
    </w:r>
    <w:r w:rsidRPr="00514434">
      <w:fldChar w:fldCharType="end"/>
    </w:r>
  </w:p>
  <w:p w:rsidR="00AC7563" w:rsidRPr="00514434" w:rsidRDefault="00AC7563">
    <w:pPr>
      <w:pStyle w:val="FSHRub1"/>
    </w:pPr>
    <w:r w:rsidRPr="00514434">
      <w:t>Motion till riksdagen</w:t>
    </w:r>
    <w:r w:rsidRPr="00514434">
      <w:br/>
    </w:r>
    <w:r w:rsidRPr="00514434">
      <w:fldChar w:fldCharType="begin" w:fldLock="1"/>
    </w:r>
    <w:r w:rsidRPr="00514434">
      <w:instrText xml:space="preserve"> DOCPROPERTY "YearUser" *\charformat </w:instrText>
    </w:r>
    <w:r w:rsidRPr="00514434">
      <w:fldChar w:fldCharType="separate"/>
    </w:r>
    <w:r w:rsidRPr="00514434">
      <w:t>2007/08</w:t>
    </w:r>
    <w:r w:rsidRPr="00514434">
      <w:fldChar w:fldCharType="end"/>
    </w:r>
    <w:r w:rsidRPr="00514434">
      <w:t>:</w:t>
    </w:r>
    <w:r w:rsidRPr="00514434">
      <w:fldChar w:fldCharType="begin" w:fldLock="1"/>
    </w:r>
    <w:r w:rsidRPr="00514434">
      <w:instrText xml:space="preserve"> DOCPROPERTY "Motionsnummer" *\charformat </w:instrText>
    </w:r>
    <w:r w:rsidRPr="00514434">
      <w:fldChar w:fldCharType="separate"/>
    </w:r>
    <w:r w:rsidRPr="00514434">
      <w:t>So440</w:t>
    </w:r>
    <w:r w:rsidRPr="00514434">
      <w:fldChar w:fldCharType="end"/>
    </w:r>
  </w:p>
  <w:p w:rsidR="00AC7563" w:rsidRPr="00514434" w:rsidRDefault="00AC7563">
    <w:pPr>
      <w:pStyle w:val="FSHNormalS5"/>
    </w:pPr>
    <w:r w:rsidRPr="00514434">
      <w:fldChar w:fldCharType="begin" w:fldLock="1"/>
    </w:r>
    <w:r w:rsidRPr="00514434">
      <w:instrText xml:space="preserve"> DOCPROPERTY "MotionarText" *\charformat </w:instrText>
    </w:r>
    <w:r w:rsidRPr="00514434">
      <w:fldChar w:fldCharType="separate"/>
    </w:r>
    <w:r w:rsidRPr="00514434">
      <w:t>av Jan R Andersson (m)</w:t>
    </w:r>
    <w:r w:rsidRPr="00514434">
      <w:fldChar w:fldCharType="end"/>
    </w:r>
    <w:r w:rsidRPr="00514434">
      <w:br/>
    </w:r>
    <w:r w:rsidRPr="00514434">
      <w:fldChar w:fldCharType="begin" w:fldLock="1"/>
    </w:r>
    <w:r w:rsidRPr="00514434">
      <w:instrText xml:space="preserve"> DOCPROPERTY "SvarFrasKort" *\charformat </w:instrText>
    </w:r>
    <w:r w:rsidRPr="00514434">
      <w:fldChar w:fldCharType="end"/>
    </w:r>
  </w:p>
  <w:p w:rsidR="00AC7563" w:rsidRPr="00514434" w:rsidRDefault="00AC7563">
    <w:pPr>
      <w:pStyle w:val="FSHTitel"/>
    </w:pPr>
    <w:r w:rsidRPr="00514434">
      <w:fldChar w:fldCharType="begin" w:fldLock="1"/>
    </w:r>
    <w:r w:rsidRPr="00514434">
      <w:instrText xml:space="preserve"> DOCPROPERTY</w:instrText>
    </w:r>
    <w:r w:rsidRPr="00514434">
      <w:rPr>
        <w:sz w:val="18"/>
      </w:rPr>
      <w:instrText xml:space="preserve"> "RubrikSvar" *\charformat </w:instrText>
    </w:r>
    <w:r w:rsidRPr="00514434">
      <w:fldChar w:fldCharType="separate"/>
    </w:r>
    <w:r w:rsidRPr="00514434">
      <w:t>Folkhälsoinstitutet</w:t>
    </w:r>
    <w:r w:rsidRPr="00514434">
      <w:fldChar w:fldCharType="end"/>
    </w:r>
  </w:p>
  <w:p w:rsidR="00AC7563" w:rsidRPr="00514434" w:rsidRDefault="00AC7563">
    <w:pPr>
      <w:pStyle w:val="Normal00"/>
    </w:pPr>
  </w:p>
  <w:p w:rsidR="00AC7563" w:rsidRPr="00514434" w:rsidRDefault="00AC75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0793364">
    <w:abstractNumId w:val="8"/>
  </w:num>
  <w:num w:numId="2" w16cid:durableId="673924571">
    <w:abstractNumId w:val="9"/>
  </w:num>
  <w:num w:numId="3" w16cid:durableId="841431468">
    <w:abstractNumId w:val="8"/>
  </w:num>
  <w:num w:numId="4" w16cid:durableId="1082527573">
    <w:abstractNumId w:val="9"/>
  </w:num>
  <w:num w:numId="5" w16cid:durableId="1477448826">
    <w:abstractNumId w:val="13"/>
  </w:num>
  <w:num w:numId="6" w16cid:durableId="788743652">
    <w:abstractNumId w:val="10"/>
  </w:num>
  <w:num w:numId="7" w16cid:durableId="138694563">
    <w:abstractNumId w:val="11"/>
  </w:num>
  <w:num w:numId="8" w16cid:durableId="1460537104">
    <w:abstractNumId w:val="12"/>
  </w:num>
  <w:num w:numId="9" w16cid:durableId="354120421">
    <w:abstractNumId w:val="8"/>
  </w:num>
  <w:num w:numId="10" w16cid:durableId="326977949">
    <w:abstractNumId w:val="3"/>
  </w:num>
  <w:num w:numId="11" w16cid:durableId="1659990820">
    <w:abstractNumId w:val="2"/>
  </w:num>
  <w:num w:numId="12" w16cid:durableId="234894890">
    <w:abstractNumId w:val="1"/>
  </w:num>
  <w:num w:numId="13" w16cid:durableId="410004042">
    <w:abstractNumId w:val="0"/>
  </w:num>
  <w:num w:numId="14" w16cid:durableId="138226608">
    <w:abstractNumId w:val="9"/>
  </w:num>
  <w:num w:numId="15" w16cid:durableId="1119882295">
    <w:abstractNumId w:val="7"/>
  </w:num>
  <w:num w:numId="16" w16cid:durableId="1374647438">
    <w:abstractNumId w:val="6"/>
  </w:num>
  <w:num w:numId="17" w16cid:durableId="1142968844">
    <w:abstractNumId w:val="5"/>
  </w:num>
  <w:num w:numId="18" w16cid:durableId="137915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DA7EFFA-203C-43EC-BEDB-2219BA6C3171}"/>
  </w:docVars>
  <w:rsids>
    <w:rsidRoot w:val="00943750"/>
    <w:rsid w:val="00514434"/>
    <w:rsid w:val="00943750"/>
    <w:rsid w:val="00AC7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CC0D1D-5F8E-48F2-A526-9EB94710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1130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m1520</vt:lpstr>
    </vt:vector>
  </TitlesOfParts>
  <Company>Riksdagen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m1520</dc:title>
  <dc:subject>m1520</dc:subject>
  <dc:creator>Riksdagen</dc:creator>
  <cp:keywords>Riksdagen</cp:keywords>
  <dc:description>TKG-ktrl, MSMQ4mb, PersReg-Distribution mm</dc:description>
  <cp:lastModifiedBy>Lars Brink</cp:lastModifiedBy>
  <cp:revision>2</cp:revision>
  <cp:lastPrinted>2007-12-19T14:01:00Z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Folkhälsoinstitutet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20072008000000000109000015200069</vt:lpwstr>
  </property>
  <property fmtid="{D5CDD505-2E9C-101B-9397-08002B2CF9AE}" pid="47" name="datum">
    <vt:lpwstr>071002</vt:lpwstr>
  </property>
  <property fmtid="{D5CDD505-2E9C-101B-9397-08002B2CF9AE}" pid="48" name="avsändar-e-post">
    <vt:lpwstr>niclas.holmberg@riksdagen.se</vt:lpwstr>
  </property>
  <property fmtid="{D5CDD505-2E9C-101B-9397-08002B2CF9AE}" pid="49" name="id">
    <vt:lpwstr>20072008000000000109000015200069</vt:lpwstr>
  </property>
  <property fmtid="{D5CDD505-2E9C-101B-9397-08002B2CF9AE}" pid="50" name="nummer">
    <vt:lpwstr>440</vt:lpwstr>
  </property>
  <property fmtid="{D5CDD505-2E9C-101B-9397-08002B2CF9AE}" pid="51" name="utskottsbeteckning">
    <vt:lpwstr>So</vt:lpwstr>
  </property>
  <property fmtid="{D5CDD505-2E9C-101B-9397-08002B2CF9AE}" pid="52" name="GlobalUID">
    <vt:lpwstr>{094E778B-2D35-4319-9237-D6E9D895E687}</vt:lpwstr>
  </property>
  <property fmtid="{D5CDD505-2E9C-101B-9397-08002B2CF9AE}" pid="53" name="Överföringar">
    <vt:i4>0</vt:i4>
  </property>
  <property fmtid="{D5CDD505-2E9C-101B-9397-08002B2CF9AE}" pid="54" name="Checksum">
    <vt:lpwstr>*1001559964408*</vt:lpwstr>
  </property>
  <property fmtid="{D5CDD505-2E9C-101B-9397-08002B2CF9AE}" pid="55" name="skuggnummer">
    <vt:lpwstr>1852</vt:lpwstr>
  </property>
  <property fmtid="{D5CDD505-2E9C-101B-9397-08002B2CF9AE}" pid="56" name="urixVersion">
    <vt:lpwstr>3.2.0.8</vt:lpwstr>
  </property>
  <property fmtid="{D5CDD505-2E9C-101B-9397-08002B2CF9AE}" pid="57" name="urixOrigin">
    <vt:lpwstr>071219 15:01:37.726</vt:lpwstr>
  </property>
  <property fmtid="{D5CDD505-2E9C-101B-9397-08002B2CF9AE}" pid="58" name="urixGuid">
    <vt:lpwstr>{E24A5E75-F927-440F-9613-50957785B6B1}</vt:lpwstr>
  </property>
</Properties>
</file>