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731B" w:rsidRPr="00A11D5C" w:rsidRDefault="00A0731B" w:rsidP="005D32AF">
      <w:pPr>
        <w:pStyle w:val="Hemstlrubrik"/>
      </w:pPr>
      <w:r w:rsidRPr="00A11D5C">
        <w:t>Förslag till riksdagsbeslut</w:t>
      </w:r>
    </w:p>
    <w:p w:rsidR="00A0731B" w:rsidRPr="00A11D5C" w:rsidRDefault="00C11555" w:rsidP="00C11555">
      <w:pPr>
        <w:pStyle w:val="Hemstlatt"/>
      </w:pPr>
      <w:r w:rsidRPr="00A11D5C">
        <w:t xml:space="preserve">Riksdagen tillkännager för regeringen som sin mening </w:t>
      </w:r>
      <w:r w:rsidR="00A0731B" w:rsidRPr="00A11D5C">
        <w:t>vad som i moti</w:t>
      </w:r>
      <w:r w:rsidR="00A0731B" w:rsidRPr="00A11D5C">
        <w:t>o</w:t>
      </w:r>
      <w:r w:rsidR="00A0731B" w:rsidRPr="00A11D5C">
        <w:t>nen anförs om behovet av en strategi för utlokalisering av myndigheter.</w:t>
      </w:r>
    </w:p>
    <w:p w:rsidR="00A0731B" w:rsidRPr="00A11D5C" w:rsidRDefault="00A0731B" w:rsidP="00A0731B">
      <w:pPr>
        <w:pStyle w:val="Rubrik1"/>
      </w:pPr>
      <w:r w:rsidRPr="00A11D5C">
        <w:t>Motivering</w:t>
      </w:r>
    </w:p>
    <w:p w:rsidR="00A0731B" w:rsidRPr="00A11D5C" w:rsidRDefault="00A0731B" w:rsidP="00A0731B">
      <w:r w:rsidRPr="00A11D5C">
        <w:t>Såväl tidigare beslut om utlokalisering av myndigheter som senare tiders beslut om utlokalisering i samband med regementsnedläggningar har varit viktiga steg i att stärka regioner också utanför Stockholmsområdet.</w:t>
      </w:r>
    </w:p>
    <w:p w:rsidR="00A0731B" w:rsidRPr="00A11D5C" w:rsidRDefault="005D32AF" w:rsidP="005D32AF">
      <w:pPr>
        <w:pStyle w:val="Normaltindrag"/>
      </w:pPr>
      <w:r w:rsidRPr="00A11D5C">
        <w:t>S</w:t>
      </w:r>
      <w:r w:rsidR="00A0731B" w:rsidRPr="00A11D5C">
        <w:t xml:space="preserve">amlade erfarenheter visar </w:t>
      </w:r>
      <w:r w:rsidRPr="00A11D5C">
        <w:t xml:space="preserve">på </w:t>
      </w:r>
      <w:r w:rsidR="00A0731B" w:rsidRPr="00A11D5C">
        <w:t>både goda och mindre goda exempel. De mest framgångsrika exemplen visas där arbetsmarknadsregionerna vidgats genom att myndigheter som arbetar med likartade frågor lokaliserats nära varandra. Det har också funnits ett utbud av utbildningar som passar myndi</w:t>
      </w:r>
      <w:r w:rsidR="00A0731B" w:rsidRPr="00A11D5C">
        <w:t>g</w:t>
      </w:r>
      <w:r w:rsidR="00A0731B" w:rsidRPr="00A11D5C">
        <w:t>hetens behov. Mindre framgångsrika exempel finns där en myndighet lokal</w:t>
      </w:r>
      <w:r w:rsidR="00A0731B" w:rsidRPr="00A11D5C">
        <w:t>i</w:t>
      </w:r>
      <w:r w:rsidR="00A0731B" w:rsidRPr="00A11D5C">
        <w:t>serats till en ort där det saknas förutsättningar för att attrahera arbetstagare med relevant kompetens.</w:t>
      </w:r>
    </w:p>
    <w:p w:rsidR="00C11555" w:rsidRPr="00A11D5C" w:rsidRDefault="00A0731B" w:rsidP="005D32AF">
      <w:pPr>
        <w:pStyle w:val="Normaltindrag"/>
      </w:pPr>
      <w:r w:rsidRPr="00A11D5C">
        <w:t>Behovet av statliga myndigheter kommer att vara i ständig förändring. Då bör det vara naturligt att samtidigt noga pröva förutsättningarna för en lokal</w:t>
      </w:r>
      <w:r w:rsidRPr="00A11D5C">
        <w:t>i</w:t>
      </w:r>
      <w:r w:rsidRPr="00A11D5C">
        <w:t>sering, som kan stärka utvecklingen i en region och undersöka dessa föru</w:t>
      </w:r>
      <w:r w:rsidRPr="00A11D5C">
        <w:t>t</w:t>
      </w:r>
      <w:r w:rsidRPr="00A11D5C">
        <w:t>sättningar i olika delar av landet. Det gäller inte minst en region som Örebro län som brottas med de stora strukturproblemen i Bergslagen men samtidigt har tillgång till kvalificerad samhällsvetenskaplig utbildning och ett mycket gott geografiskt läge i Sveriges mitt.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D32AF" w:rsidRPr="00A11D5C">
        <w:tblPrEx>
          <w:tblCellMar>
            <w:top w:w="0" w:type="dxa"/>
            <w:bottom w:w="0" w:type="dxa"/>
          </w:tblCellMar>
        </w:tblPrEx>
        <w:trPr>
          <w:cantSplit/>
        </w:trPr>
        <w:tc>
          <w:tcPr>
            <w:tcW w:w="3046" w:type="dxa"/>
          </w:tcPr>
          <w:p w:rsidR="005D32AF" w:rsidRPr="00A11D5C" w:rsidRDefault="005D32AF" w:rsidP="005D32AF">
            <w:pPr>
              <w:pStyle w:val="UnderskriftDatum"/>
              <w:spacing w:before="240"/>
            </w:pPr>
            <w:r w:rsidRPr="00A11D5C">
              <w:t>Stockholm den 27 september 2005</w:t>
            </w:r>
          </w:p>
        </w:tc>
        <w:tc>
          <w:tcPr>
            <w:tcW w:w="3047" w:type="dxa"/>
          </w:tcPr>
          <w:p w:rsidR="005D32AF" w:rsidRPr="00A11D5C" w:rsidRDefault="005D32AF" w:rsidP="005D32AF">
            <w:pPr>
              <w:pStyle w:val="Underskrifter"/>
              <w:spacing w:before="240"/>
            </w:pPr>
          </w:p>
        </w:tc>
      </w:tr>
      <w:tr w:rsidR="005D32AF" w:rsidRPr="00A11D5C">
        <w:tblPrEx>
          <w:tblCellMar>
            <w:top w:w="0" w:type="dxa"/>
            <w:bottom w:w="0" w:type="dxa"/>
          </w:tblCellMar>
        </w:tblPrEx>
        <w:trPr>
          <w:cantSplit/>
        </w:trPr>
        <w:tc>
          <w:tcPr>
            <w:tcW w:w="3046" w:type="dxa"/>
          </w:tcPr>
          <w:p w:rsidR="005D32AF" w:rsidRPr="00A11D5C" w:rsidRDefault="005D32AF" w:rsidP="005D32AF">
            <w:pPr>
              <w:pStyle w:val="Underskrifter"/>
            </w:pPr>
            <w:r w:rsidRPr="00A11D5C">
              <w:t>Inger Lundberg (s)</w:t>
            </w:r>
          </w:p>
        </w:tc>
        <w:tc>
          <w:tcPr>
            <w:tcW w:w="3047" w:type="dxa"/>
          </w:tcPr>
          <w:p w:rsidR="005D32AF" w:rsidRPr="00A11D5C" w:rsidRDefault="005D32AF" w:rsidP="005D32AF">
            <w:pPr>
              <w:pStyle w:val="Underskrifter"/>
            </w:pPr>
          </w:p>
        </w:tc>
      </w:tr>
    </w:tbl>
    <w:p w:rsidR="00A0731B" w:rsidRPr="00A11D5C" w:rsidRDefault="00A0731B" w:rsidP="005D32AF">
      <w:pPr>
        <w:pStyle w:val="Normaltindrag"/>
      </w:pPr>
    </w:p>
    <w:sectPr w:rsidR="00A0731B" w:rsidRPr="00A11D5C" w:rsidSect="005D32A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6E14" w:rsidRPr="00A11D5C" w:rsidRDefault="00EC6E14">
      <w:r w:rsidRPr="00A11D5C">
        <w:separator/>
      </w:r>
    </w:p>
  </w:endnote>
  <w:endnote w:type="continuationSeparator" w:id="0">
    <w:p w:rsidR="00EC6E14" w:rsidRPr="00A11D5C" w:rsidRDefault="00EC6E14">
      <w:r w:rsidRPr="00A11D5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01AF" w:rsidRPr="00A11D5C" w:rsidRDefault="00A11D5C" w:rsidP="005D32AF">
    <w:pPr>
      <w:pStyle w:val="Sidfot"/>
    </w:pPr>
    <w:r w:rsidRPr="00A11D5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120687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32AF" w:rsidRDefault="005D32AF">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D32AF" w:rsidRDefault="005D32AF">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1192" w:rsidRPr="00A11D5C" w:rsidRDefault="00A11D5C" w:rsidP="005D32AF">
    <w:pPr>
      <w:pStyle w:val="Sidfot"/>
    </w:pPr>
    <w:r w:rsidRPr="00A11D5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97001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32AF" w:rsidRDefault="005D32A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D32AF" w:rsidRDefault="005D32A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1192" w:rsidRPr="00A11D5C" w:rsidRDefault="00A11D5C" w:rsidP="005D32AF">
    <w:pPr>
      <w:pStyle w:val="Sidfot"/>
    </w:pPr>
    <w:r w:rsidRPr="00A11D5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91079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32AF" w:rsidRDefault="005D32A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D32AF" w:rsidRDefault="005D32A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6E14" w:rsidRPr="00A11D5C" w:rsidRDefault="00EC6E14">
      <w:r w:rsidRPr="00A11D5C">
        <w:separator/>
      </w:r>
    </w:p>
  </w:footnote>
  <w:footnote w:type="continuationSeparator" w:id="0">
    <w:p w:rsidR="00EC6E14" w:rsidRPr="00A11D5C" w:rsidRDefault="00EC6E14">
      <w:r w:rsidRPr="00A11D5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01AF" w:rsidRPr="00A11D5C" w:rsidRDefault="00A11D5C" w:rsidP="005D32AF">
    <w:pPr>
      <w:pStyle w:val="Sidhuvud"/>
    </w:pPr>
    <w:r w:rsidRPr="00A11D5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197721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32AF" w:rsidRDefault="005D32A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D32AF" w:rsidRDefault="005D32A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1192" w:rsidRPr="00A11D5C" w:rsidRDefault="00A11D5C" w:rsidP="005D32AF">
    <w:pPr>
      <w:pStyle w:val="Sidhuvud"/>
    </w:pPr>
    <w:r w:rsidRPr="00A11D5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26474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32AF" w:rsidRDefault="005D32A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D32AF" w:rsidRDefault="005D32A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32AF" w:rsidRPr="00A11D5C" w:rsidRDefault="005D32AF">
    <w:pPr>
      <w:pStyle w:val="FSHNormal"/>
      <w:tabs>
        <w:tab w:val="right" w:pos="5840"/>
      </w:tabs>
    </w:pPr>
    <w:r w:rsidRPr="00A11D5C">
      <w:br/>
    </w:r>
    <w:r w:rsidRPr="00A11D5C">
      <w:fldChar w:fldCharType="begin" w:fldLock="1"/>
    </w:r>
    <w:r w:rsidRPr="00A11D5C">
      <w:instrText xml:space="preserve"> DOCPROPERTY</w:instrText>
    </w:r>
    <w:r w:rsidRPr="00A11D5C">
      <w:rPr>
        <w:sz w:val="18"/>
      </w:rPr>
      <w:instrText xml:space="preserve"> "YearUser" *\charformat </w:instrText>
    </w:r>
    <w:r w:rsidRPr="00A11D5C">
      <w:fldChar w:fldCharType="separate"/>
    </w:r>
    <w:r w:rsidRPr="00A11D5C">
      <w:t>2005/06</w:t>
    </w:r>
    <w:r w:rsidRPr="00A11D5C">
      <w:fldChar w:fldCharType="end"/>
    </w:r>
    <w:r w:rsidRPr="00A11D5C">
      <w:t xml:space="preserve"> </w:t>
    </w:r>
    <w:r w:rsidRPr="00A11D5C">
      <w:tab/>
      <w:t xml:space="preserve">mnr: </w:t>
    </w:r>
    <w:r w:rsidRPr="00A11D5C">
      <w:fldChar w:fldCharType="begin" w:fldLock="1"/>
    </w:r>
    <w:r w:rsidRPr="00A11D5C">
      <w:instrText xml:space="preserve"> DOCPROPERTY</w:instrText>
    </w:r>
    <w:r w:rsidRPr="00A11D5C">
      <w:rPr>
        <w:sz w:val="18"/>
      </w:rPr>
      <w:instrText xml:space="preserve"> "Motionsnummer" *\charformat </w:instrText>
    </w:r>
    <w:r w:rsidRPr="00A11D5C">
      <w:fldChar w:fldCharType="separate"/>
    </w:r>
    <w:r w:rsidRPr="00A11D5C">
      <w:t>N280</w:t>
    </w:r>
    <w:r w:rsidRPr="00A11D5C">
      <w:fldChar w:fldCharType="end"/>
    </w:r>
    <w:r w:rsidRPr="00A11D5C">
      <w:br/>
    </w:r>
    <w:r w:rsidRPr="00A11D5C">
      <w:fldChar w:fldCharType="begin" w:fldLock="1"/>
    </w:r>
    <w:r w:rsidRPr="00A11D5C">
      <w:instrText xml:space="preserve"> DOCPROPERTY</w:instrText>
    </w:r>
    <w:r w:rsidRPr="00A11D5C">
      <w:rPr>
        <w:sz w:val="18"/>
      </w:rPr>
      <w:instrText xml:space="preserve"> "Samling" *\charformat </w:instrText>
    </w:r>
    <w:r w:rsidRPr="00A11D5C">
      <w:fldChar w:fldCharType="end"/>
    </w:r>
    <w:r w:rsidRPr="00A11D5C">
      <w:tab/>
      <w:t xml:space="preserve">pnr: </w:t>
    </w:r>
    <w:r w:rsidRPr="00A11D5C">
      <w:fldChar w:fldCharType="begin" w:fldLock="1"/>
    </w:r>
    <w:r w:rsidRPr="00A11D5C">
      <w:instrText xml:space="preserve"> DOCPROPERTY</w:instrText>
    </w:r>
    <w:r w:rsidRPr="00A11D5C">
      <w:rPr>
        <w:sz w:val="18"/>
      </w:rPr>
      <w:instrText xml:space="preserve"> "Partinummer" *\charformat </w:instrText>
    </w:r>
    <w:r w:rsidRPr="00A11D5C">
      <w:fldChar w:fldCharType="separate"/>
    </w:r>
    <w:r w:rsidRPr="00A11D5C">
      <w:t>s3306</w:t>
    </w:r>
    <w:r w:rsidRPr="00A11D5C">
      <w:fldChar w:fldCharType="end"/>
    </w:r>
  </w:p>
  <w:p w:rsidR="005D32AF" w:rsidRPr="00A11D5C" w:rsidRDefault="005D32AF">
    <w:pPr>
      <w:pStyle w:val="FSHRub1"/>
    </w:pPr>
    <w:r w:rsidRPr="00A11D5C">
      <w:t>Motion till riksdagen</w:t>
    </w:r>
    <w:r w:rsidRPr="00A11D5C">
      <w:br/>
    </w:r>
    <w:r w:rsidRPr="00A11D5C">
      <w:fldChar w:fldCharType="begin" w:fldLock="1"/>
    </w:r>
    <w:r w:rsidRPr="00A11D5C">
      <w:instrText xml:space="preserve"> DOCPROPERTY "YearUser" *\charformat </w:instrText>
    </w:r>
    <w:r w:rsidRPr="00A11D5C">
      <w:fldChar w:fldCharType="separate"/>
    </w:r>
    <w:r w:rsidRPr="00A11D5C">
      <w:t>2005/06</w:t>
    </w:r>
    <w:r w:rsidRPr="00A11D5C">
      <w:fldChar w:fldCharType="end"/>
    </w:r>
    <w:r w:rsidRPr="00A11D5C">
      <w:t>:</w:t>
    </w:r>
    <w:r w:rsidRPr="00A11D5C">
      <w:fldChar w:fldCharType="begin" w:fldLock="1"/>
    </w:r>
    <w:r w:rsidRPr="00A11D5C">
      <w:instrText xml:space="preserve"> DOCPROPERTY "Motionsnummer" *\charformat </w:instrText>
    </w:r>
    <w:r w:rsidRPr="00A11D5C">
      <w:fldChar w:fldCharType="separate"/>
    </w:r>
    <w:r w:rsidRPr="00A11D5C">
      <w:t>N280</w:t>
    </w:r>
    <w:r w:rsidRPr="00A11D5C">
      <w:fldChar w:fldCharType="end"/>
    </w:r>
  </w:p>
  <w:p w:rsidR="005D32AF" w:rsidRPr="00A11D5C" w:rsidRDefault="005D32AF">
    <w:pPr>
      <w:pStyle w:val="FSHNormalS5"/>
    </w:pPr>
    <w:r w:rsidRPr="00A11D5C">
      <w:fldChar w:fldCharType="begin" w:fldLock="1"/>
    </w:r>
    <w:r w:rsidRPr="00A11D5C">
      <w:instrText xml:space="preserve"> DOCPROPERTY "MotionarText" *\charformat </w:instrText>
    </w:r>
    <w:r w:rsidRPr="00A11D5C">
      <w:fldChar w:fldCharType="separate"/>
    </w:r>
    <w:r w:rsidRPr="00A11D5C">
      <w:t>av Inger Lundberg (s)</w:t>
    </w:r>
    <w:r w:rsidRPr="00A11D5C">
      <w:fldChar w:fldCharType="end"/>
    </w:r>
    <w:r w:rsidRPr="00A11D5C">
      <w:br/>
    </w:r>
    <w:r w:rsidRPr="00A11D5C">
      <w:fldChar w:fldCharType="begin" w:fldLock="1"/>
    </w:r>
    <w:r w:rsidRPr="00A11D5C">
      <w:instrText xml:space="preserve"> DOCPROPERTY "SvarFrasKort" *\charformat </w:instrText>
    </w:r>
    <w:r w:rsidRPr="00A11D5C">
      <w:fldChar w:fldCharType="end"/>
    </w:r>
  </w:p>
  <w:p w:rsidR="005D32AF" w:rsidRPr="00A11D5C" w:rsidRDefault="005D32AF">
    <w:pPr>
      <w:pStyle w:val="FSHTitel"/>
    </w:pPr>
    <w:r w:rsidRPr="00A11D5C">
      <w:fldChar w:fldCharType="begin" w:fldLock="1"/>
    </w:r>
    <w:r w:rsidRPr="00A11D5C">
      <w:instrText xml:space="preserve"> DOCPROPERTY</w:instrText>
    </w:r>
    <w:r w:rsidRPr="00A11D5C">
      <w:rPr>
        <w:sz w:val="18"/>
      </w:rPr>
      <w:instrText xml:space="preserve"> "RubrikSvar" *\charformat </w:instrText>
    </w:r>
    <w:r w:rsidRPr="00A11D5C">
      <w:fldChar w:fldCharType="separate"/>
    </w:r>
    <w:r w:rsidRPr="00A11D5C">
      <w:t>Strategi för utlokalisering</w:t>
    </w:r>
    <w:r w:rsidRPr="00A11D5C">
      <w:fldChar w:fldCharType="end"/>
    </w:r>
  </w:p>
  <w:p w:rsidR="005D32AF" w:rsidRPr="00A11D5C" w:rsidRDefault="005D32AF" w:rsidP="005D32A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7518B2A4"/>
    <w:lvl w:ilvl="0" w:tplc="FE825BBA">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99340453">
    <w:abstractNumId w:val="13"/>
  </w:num>
  <w:num w:numId="2" w16cid:durableId="1848905540">
    <w:abstractNumId w:val="10"/>
  </w:num>
  <w:num w:numId="3" w16cid:durableId="1702052382">
    <w:abstractNumId w:val="11"/>
  </w:num>
  <w:num w:numId="4" w16cid:durableId="1158881480">
    <w:abstractNumId w:val="12"/>
  </w:num>
  <w:num w:numId="5" w16cid:durableId="1506941320">
    <w:abstractNumId w:val="8"/>
  </w:num>
  <w:num w:numId="6" w16cid:durableId="526719422">
    <w:abstractNumId w:val="3"/>
  </w:num>
  <w:num w:numId="7" w16cid:durableId="938021368">
    <w:abstractNumId w:val="2"/>
  </w:num>
  <w:num w:numId="8" w16cid:durableId="92828764">
    <w:abstractNumId w:val="1"/>
  </w:num>
  <w:num w:numId="9" w16cid:durableId="1106003051">
    <w:abstractNumId w:val="0"/>
  </w:num>
  <w:num w:numId="10" w16cid:durableId="1991130626">
    <w:abstractNumId w:val="9"/>
  </w:num>
  <w:num w:numId="11" w16cid:durableId="24142935">
    <w:abstractNumId w:val="7"/>
  </w:num>
  <w:num w:numId="12" w16cid:durableId="730538201">
    <w:abstractNumId w:val="6"/>
  </w:num>
  <w:num w:numId="13" w16cid:durableId="1260486303">
    <w:abstractNumId w:val="5"/>
  </w:num>
  <w:num w:numId="14" w16cid:durableId="17364716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7"/>
  </w:docVars>
  <w:rsids>
    <w:rsidRoot w:val="00C11555"/>
    <w:rsid w:val="00021192"/>
    <w:rsid w:val="00064BC3"/>
    <w:rsid w:val="00066775"/>
    <w:rsid w:val="00072FB9"/>
    <w:rsid w:val="00100531"/>
    <w:rsid w:val="00201DFB"/>
    <w:rsid w:val="00204A63"/>
    <w:rsid w:val="00212FF1"/>
    <w:rsid w:val="00230193"/>
    <w:rsid w:val="0025068A"/>
    <w:rsid w:val="002601AF"/>
    <w:rsid w:val="002818D3"/>
    <w:rsid w:val="002D11A8"/>
    <w:rsid w:val="002D7668"/>
    <w:rsid w:val="00445271"/>
    <w:rsid w:val="004A0504"/>
    <w:rsid w:val="004E38D9"/>
    <w:rsid w:val="004F6253"/>
    <w:rsid w:val="005D32AF"/>
    <w:rsid w:val="00740D6D"/>
    <w:rsid w:val="00794149"/>
    <w:rsid w:val="007B67A7"/>
    <w:rsid w:val="007C6092"/>
    <w:rsid w:val="007D08FF"/>
    <w:rsid w:val="00883CF2"/>
    <w:rsid w:val="009C0868"/>
    <w:rsid w:val="00A053C6"/>
    <w:rsid w:val="00A0731B"/>
    <w:rsid w:val="00A11D5C"/>
    <w:rsid w:val="00B13BF0"/>
    <w:rsid w:val="00C11555"/>
    <w:rsid w:val="00C1285C"/>
    <w:rsid w:val="00C27B7D"/>
    <w:rsid w:val="00D1174F"/>
    <w:rsid w:val="00DC6C70"/>
    <w:rsid w:val="00E22893"/>
    <w:rsid w:val="00E360DE"/>
    <w:rsid w:val="00E75D28"/>
    <w:rsid w:val="00E84F25"/>
    <w:rsid w:val="00EC6E1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3CD54B3-F9C3-4C68-802B-E98CDB03E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5D32AF"/>
    <w:pPr>
      <w:spacing w:after="250"/>
    </w:pPr>
  </w:style>
  <w:style w:type="paragraph" w:customStyle="1" w:styleId="Hemstlatt">
    <w:name w:val="Hemstl_att"/>
    <w:aliases w:val="HemstPunkt,HemstPunktFlera,HemställansPunkt,Förslagstext"/>
    <w:basedOn w:val="Normal"/>
    <w:next w:val="Normal"/>
    <w:rsid w:val="004F6253"/>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C115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197</Words>
  <Characters>1210</Characters>
  <Application>Microsoft Office Word</Application>
  <DocSecurity>4</DocSecurity>
  <Lines>25</Lines>
  <Paragraphs>9</Paragraphs>
  <ScaleCrop>false</ScaleCrop>
  <HeadingPairs>
    <vt:vector size="2" baseType="variant">
      <vt:variant>
        <vt:lpstr>Rubrik</vt:lpstr>
      </vt:variant>
      <vt:variant>
        <vt:i4>1</vt:i4>
      </vt:variant>
    </vt:vector>
  </HeadingPairs>
  <TitlesOfParts>
    <vt:vector size="1" baseType="lpstr">
      <vt:lpstr>N280</vt:lpstr>
    </vt:vector>
  </TitlesOfParts>
  <Company>Riksdagen</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N280</dc:title>
  <dc:subject>N280</dc:subject>
  <dc:creator>Riksdagen</dc:creator>
  <cp:keywords>Riksdagen</cp:keywords>
  <dc:description/>
  <cp:lastModifiedBy>Lars Brink</cp:lastModifiedBy>
  <cp:revision>2</cp:revision>
  <cp:lastPrinted>2005-11-07T16:09:00Z</cp:lastPrinted>
  <dcterms:created xsi:type="dcterms:W3CDTF">2025-12-16T20:23:00Z</dcterms:created>
  <dcterms:modified xsi:type="dcterms:W3CDTF">2025-12-16T20:23:00Z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mot2000_423_2005-11-07</vt:lpwstr>
  </property>
  <property fmtid="{D5CDD505-2E9C-101B-9397-08002B2CF9AE}" pid="3" name="version">
    <vt:lpwstr>mot2000_416_2005-09-20</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Strategi för utlokalisering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Strategi för utlokalisering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s3306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Inger Lundberg (s)</vt:lpwstr>
  </property>
  <property fmtid="{D5CDD505-2E9C-101B-9397-08002B2CF9AE}" pid="26" name="MotionarLista">
    <vt:lpwstr>Lundberg, Inger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Lundberg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N280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madeleine.mjoberg.quanne@riksdagen.se</vt:lpwstr>
  </property>
  <property fmtid="{D5CDD505-2E9C-101B-9397-08002B2CF9AE}" pid="45" name="ReservUID">
    <vt:lpwstr>peter jansson</vt:lpwstr>
  </property>
  <property fmtid="{D5CDD505-2E9C-101B-9397-08002B2CF9AE}" pid="46" name="MotionID">
    <vt:lpwstr>20052006000000000115000033060069</vt:lpwstr>
  </property>
  <property fmtid="{D5CDD505-2E9C-101B-9397-08002B2CF9AE}" pid="47" name="datum">
    <vt:lpwstr>050927</vt:lpwstr>
  </property>
  <property fmtid="{D5CDD505-2E9C-101B-9397-08002B2CF9AE}" pid="48" name="avsändar-e-post">
    <vt:lpwstr>madeleine.mjoberg.quanne@riksdagen.se</vt:lpwstr>
  </property>
  <property fmtid="{D5CDD505-2E9C-101B-9397-08002B2CF9AE}" pid="49" name="id">
    <vt:lpwstr>20052006000000000115000033060069</vt:lpwstr>
  </property>
  <property fmtid="{D5CDD505-2E9C-101B-9397-08002B2CF9AE}" pid="50" name="nummer">
    <vt:lpwstr>280</vt:lpwstr>
  </property>
  <property fmtid="{D5CDD505-2E9C-101B-9397-08002B2CF9AE}" pid="51" name="utskottsbeteckning">
    <vt:lpwstr>N</vt:lpwstr>
  </property>
</Properties>
</file>