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FD6E5" w14:textId="77777777" w:rsidR="00D4654C" w:rsidRDefault="00D4654C" w:rsidP="00D4654C">
      <w:pPr>
        <w:pStyle w:val="Rubrik"/>
      </w:pPr>
      <w:bookmarkStart w:id="0" w:name="Start"/>
      <w:bookmarkEnd w:id="0"/>
      <w:r>
        <w:t xml:space="preserve">Svar på fråga 2020/21:2168 av </w:t>
      </w:r>
      <w:r w:rsidRPr="00E73C65">
        <w:t>Charlotte Quensel (SD)</w:t>
      </w:r>
      <w:r>
        <w:t xml:space="preserve"> </w:t>
      </w:r>
      <w:r w:rsidRPr="00E73C65">
        <w:t>Förbättrad konsekvensanalys av de finansiella effekterna av Sveriges migrationspolitik</w:t>
      </w:r>
    </w:p>
    <w:p w14:paraId="1DB3F95E" w14:textId="77777777" w:rsidR="00D4654C" w:rsidRPr="00DB48AB" w:rsidRDefault="00D4654C" w:rsidP="00D4654C">
      <w:pPr>
        <w:pStyle w:val="Brdtext"/>
      </w:pPr>
      <w:r w:rsidRPr="00E73C65">
        <w:t>Charlotte Quensel</w:t>
      </w:r>
      <w:r>
        <w:t xml:space="preserve"> </w:t>
      </w:r>
      <w:r w:rsidRPr="00E73C65">
        <w:t xml:space="preserve">har frågat mig vilka åtgärder </w:t>
      </w:r>
      <w:r>
        <w:t>jag</w:t>
      </w:r>
      <w:r w:rsidRPr="00E73C65">
        <w:t xml:space="preserve"> och regeringen avser att vidta för att fullödigt kunna analysera konsekvenserna av invandringen till Sverige</w:t>
      </w:r>
      <w:r>
        <w:t>.</w:t>
      </w:r>
    </w:p>
    <w:p w14:paraId="1C724D76" w14:textId="77777777" w:rsidR="00D4654C" w:rsidRDefault="00D4654C" w:rsidP="00D4654C">
      <w:pPr>
        <w:pStyle w:val="Brdtext"/>
      </w:pPr>
      <w:r>
        <w:t xml:space="preserve">Den 15 september 2020 tog regeringen emot Migrationskommitténs betänkande En långsiktigt hållbar migrationspolitik (SOU 2020:54). Betänkandet har remitterats och bereds för närvarande inom Regeringskansliet. En promemoria med kompletterande förslag har även tagits fram inom Justitiedepartementet. Även den har remitterats och bereds inom Regeringskansliet. </w:t>
      </w:r>
    </w:p>
    <w:p w14:paraId="68127830" w14:textId="77777777" w:rsidR="00D4654C" w:rsidRDefault="00D4654C" w:rsidP="00D4654C">
      <w:pPr>
        <w:pStyle w:val="Brdtext"/>
      </w:pPr>
      <w:r>
        <w:t>En kommitté ska i enlighet med kommittéförordningen och förordningen om konsekvensutredning vid regelgivning ange kostnadsberäkningar och andra konsekvensbeskrivningar. Det har Migrationskommittén också gjort. Om möjligt ska en kommitté också kvantifiera de samhällsekonomiska effekterna av de förslag som läggs samt beskriva viktiga ställningstaganden i utformningen av förslagen.</w:t>
      </w:r>
    </w:p>
    <w:p w14:paraId="2799BEDA" w14:textId="77777777" w:rsidR="00D4654C" w:rsidRDefault="00D4654C" w:rsidP="00D4654C">
      <w:pPr>
        <w:pStyle w:val="Brdtext"/>
      </w:pPr>
      <w:r>
        <w:t xml:space="preserve">Migrationskommittén har presenterat en utförlig konsekvensanalys av sina förslag i betänkandet. Kommittén har tagit hjälp av bl.a. Migrationsverket i fråga om beräkningar. Även den kompletterande promemorian som regeringen remitterat innehåller en konsekvensanalys. </w:t>
      </w:r>
    </w:p>
    <w:p w14:paraId="503B7CDF" w14:textId="77777777" w:rsidR="00D4654C" w:rsidRDefault="00D4654C" w:rsidP="00D4654C">
      <w:pPr>
        <w:pStyle w:val="Brdtext"/>
      </w:pPr>
      <w:r>
        <w:t xml:space="preserve">När det gäller Pensionsmyndighetens remissvar och den asylrelaterade invandringens effekter på pensionssystemet så gör kommittén bedömningen </w:t>
      </w:r>
      <w:r>
        <w:lastRenderedPageBreak/>
        <w:t xml:space="preserve">att detta framförallt påverkas av hur väl integrationen fungerar och hur snabbt nyanlända etablerar sig på arbetsmarknaden. Enligt kommittén bedöms förslagen i betänkandet leda till att </w:t>
      </w:r>
      <w:r w:rsidRPr="003C3182">
        <w:t xml:space="preserve">migrationens inverkan </w:t>
      </w:r>
      <w:r w:rsidRPr="00464753">
        <w:t xml:space="preserve">på pensionssystemet begränsas eftersom antalet nyanlända förväntas bli lägre än vid en återgång till utlänningslagen. </w:t>
      </w:r>
    </w:p>
    <w:p w14:paraId="15326263" w14:textId="168CD7AA" w:rsidR="00D4654C" w:rsidRDefault="00D4654C" w:rsidP="00D4654C">
      <w:pPr>
        <w:pStyle w:val="Brdtext"/>
      </w:pPr>
      <w:r w:rsidRPr="00464753">
        <w:t xml:space="preserve">Utöver det kan det i sammanhanget nämnas att Sverige sedan 2007 har EU:s högsta sysselsättningsgrad. Det är en god förutsättning för våra framtida pensioner. Sedan </w:t>
      </w:r>
      <w:r>
        <w:t xml:space="preserve">regeringen tillträdde </w:t>
      </w:r>
      <w:r w:rsidRPr="00464753">
        <w:t>har det skett en succe</w:t>
      </w:r>
      <w:r>
        <w:t>s</w:t>
      </w:r>
      <w:r w:rsidRPr="00464753">
        <w:t>siv förbättring av nyanländas inträde på arbetsmarknaden.</w:t>
      </w:r>
      <w:r>
        <w:t xml:space="preserve"> </w:t>
      </w:r>
      <w:r w:rsidRPr="00464753">
        <w:t xml:space="preserve">Tidigare har det tagit 8-9 år innan minst varannan nyanländ hade arbete. </w:t>
      </w:r>
      <w:r>
        <w:t xml:space="preserve">Den tiden halverades </w:t>
      </w:r>
      <w:r w:rsidR="00D93B73" w:rsidRPr="00D93B73">
        <w:t xml:space="preserve">för de som togs emot under </w:t>
      </w:r>
      <w:r>
        <w:t xml:space="preserve">2014. </w:t>
      </w:r>
      <w:r w:rsidRPr="00464753">
        <w:t xml:space="preserve">Dessutom </w:t>
      </w:r>
      <w:r>
        <w:t xml:space="preserve">har regeringen sett till att </w:t>
      </w:r>
      <w:r w:rsidRPr="00464753">
        <w:t>statsfinanserna</w:t>
      </w:r>
      <w:r>
        <w:t xml:space="preserve"> har</w:t>
      </w:r>
      <w:r w:rsidRPr="00464753">
        <w:t xml:space="preserve"> </w:t>
      </w:r>
      <w:r>
        <w:t xml:space="preserve">stärkts </w:t>
      </w:r>
      <w:r w:rsidRPr="00464753">
        <w:t xml:space="preserve">och mottagandet av ekonomiskt bistånd (socialbidrag) </w:t>
      </w:r>
      <w:r>
        <w:t xml:space="preserve">har </w:t>
      </w:r>
      <w:r w:rsidRPr="00464753">
        <w:t>minska</w:t>
      </w:r>
      <w:r>
        <w:t>t</w:t>
      </w:r>
      <w:r w:rsidRPr="00464753">
        <w:t>.</w:t>
      </w:r>
    </w:p>
    <w:p w14:paraId="48F52E9B" w14:textId="67A2AC81" w:rsidR="00D4654C" w:rsidRDefault="00D4654C" w:rsidP="00D4654C">
      <w:pPr>
        <w:pStyle w:val="Brdtext"/>
      </w:pPr>
      <w:r w:rsidRPr="00B17B83">
        <w:t xml:space="preserve">I den fortsatta beredningen av Migrationskommitténs betänkande och den kompletterande promemorian kommer regeringen att beakta de remissvar som inkommit. Regeringen kommer att redovisa </w:t>
      </w:r>
      <w:r>
        <w:t xml:space="preserve">en samlad </w:t>
      </w:r>
      <w:r w:rsidRPr="00B17B83">
        <w:t>konsekvens</w:t>
      </w:r>
      <w:r>
        <w:softHyphen/>
      </w:r>
      <w:r w:rsidRPr="00B17B83">
        <w:t xml:space="preserve">analys i </w:t>
      </w:r>
      <w:r>
        <w:t>d</w:t>
      </w:r>
      <w:r w:rsidRPr="00B17B83">
        <w:t>en kommande proposition</w:t>
      </w:r>
      <w:r>
        <w:t xml:space="preserve">en. </w:t>
      </w:r>
      <w:r w:rsidRPr="00706AD0">
        <w:t>En ny lagstiftning ska träda i kraft när den tillfälliga lagen upphör att gälla i juli i år</w:t>
      </w:r>
      <w:r>
        <w:t>.</w:t>
      </w:r>
    </w:p>
    <w:p w14:paraId="0109C475" w14:textId="47417316" w:rsidR="00D4654C" w:rsidRDefault="00D4654C" w:rsidP="00D4654C">
      <w:pPr>
        <w:pStyle w:val="Brdtext"/>
      </w:pPr>
      <w:r>
        <w:t>Jag ser därför ingen anledning att vidta några ytterligare åtgärder i frågan.</w:t>
      </w:r>
    </w:p>
    <w:p w14:paraId="34E8E44A" w14:textId="5431B369" w:rsidR="006B1D9D" w:rsidRDefault="006B1D9D" w:rsidP="00D4654C">
      <w:pPr>
        <w:pStyle w:val="Brdtext"/>
      </w:pPr>
      <w:r>
        <w:t xml:space="preserve">Stockholm den </w:t>
      </w:r>
      <w:r w:rsidR="00200421">
        <w:t>31</w:t>
      </w:r>
      <w:r>
        <w:t xml:space="preserve"> mars</w:t>
      </w:r>
      <w:r w:rsidR="00341041">
        <w:t>.</w:t>
      </w:r>
    </w:p>
    <w:p w14:paraId="55154313" w14:textId="2BBB0CBD" w:rsidR="006B1D9D" w:rsidRDefault="006B1D9D" w:rsidP="00D4654C">
      <w:pPr>
        <w:pStyle w:val="Brdtext"/>
      </w:pPr>
    </w:p>
    <w:p w14:paraId="41E48A86" w14:textId="6E1FE385" w:rsidR="006B1D9D" w:rsidRDefault="006B1D9D" w:rsidP="00D4654C">
      <w:pPr>
        <w:pStyle w:val="Brdtext"/>
      </w:pPr>
      <w:r>
        <w:t>Morgan Johansson</w:t>
      </w:r>
    </w:p>
    <w:p w14:paraId="43F7646C" w14:textId="77777777" w:rsidR="006B1D9D" w:rsidRDefault="006B1D9D" w:rsidP="00D4654C">
      <w:pPr>
        <w:pStyle w:val="Brdtext"/>
      </w:pPr>
    </w:p>
    <w:p w14:paraId="6EC26F4E" w14:textId="77777777" w:rsidR="00D4654C" w:rsidRDefault="00D4654C" w:rsidP="00D4654C">
      <w:pPr>
        <w:pStyle w:val="Brdtext"/>
      </w:pPr>
    </w:p>
    <w:p w14:paraId="3434E306" w14:textId="77777777" w:rsidR="00D4654C" w:rsidRDefault="00D4654C" w:rsidP="00D4654C">
      <w:pPr>
        <w:pStyle w:val="Brdtext"/>
      </w:pPr>
    </w:p>
    <w:p w14:paraId="6BF61A8B" w14:textId="77777777" w:rsidR="00D4654C" w:rsidRDefault="00D4654C" w:rsidP="00D4654C">
      <w:pPr>
        <w:pStyle w:val="Brdtext"/>
      </w:pPr>
    </w:p>
    <w:p w14:paraId="4730AEC3" w14:textId="32767105" w:rsidR="0099589C" w:rsidRPr="00D4654C" w:rsidRDefault="0099589C" w:rsidP="00D4654C"/>
    <w:sectPr w:rsidR="0099589C" w:rsidRPr="00D4654C"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C45D7" w14:textId="77777777" w:rsidR="000A302E" w:rsidRDefault="000A302E" w:rsidP="00A87A54">
      <w:pPr>
        <w:spacing w:after="0" w:line="240" w:lineRule="auto"/>
      </w:pPr>
      <w:r>
        <w:separator/>
      </w:r>
    </w:p>
  </w:endnote>
  <w:endnote w:type="continuationSeparator" w:id="0">
    <w:p w14:paraId="6E291A77" w14:textId="77777777" w:rsidR="000A302E" w:rsidRDefault="000A302E" w:rsidP="00A87A54">
      <w:pPr>
        <w:spacing w:after="0" w:line="240" w:lineRule="auto"/>
      </w:pPr>
      <w:r>
        <w:continuationSeparator/>
      </w:r>
    </w:p>
  </w:endnote>
  <w:endnote w:type="continuationNotice" w:id="1">
    <w:p w14:paraId="40B79513" w14:textId="77777777" w:rsidR="000A302E" w:rsidRDefault="000A3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B7FBD" w14:textId="77777777" w:rsidR="003F6647" w:rsidRDefault="003F66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E7BBBA" w14:textId="77777777" w:rsidTr="006A26EC">
      <w:trPr>
        <w:trHeight w:val="227"/>
        <w:jc w:val="right"/>
      </w:trPr>
      <w:tc>
        <w:tcPr>
          <w:tcW w:w="708" w:type="dxa"/>
          <w:vAlign w:val="bottom"/>
        </w:tcPr>
        <w:p w14:paraId="356D51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10F94F" w14:textId="77777777" w:rsidTr="006A26EC">
      <w:trPr>
        <w:trHeight w:val="850"/>
        <w:jc w:val="right"/>
      </w:trPr>
      <w:tc>
        <w:tcPr>
          <w:tcW w:w="708" w:type="dxa"/>
          <w:vAlign w:val="bottom"/>
        </w:tcPr>
        <w:p w14:paraId="7E19A662" w14:textId="77777777" w:rsidR="005606BC" w:rsidRPr="00347E11" w:rsidRDefault="005606BC" w:rsidP="005606BC">
          <w:pPr>
            <w:pStyle w:val="Sidfot"/>
            <w:spacing w:line="276" w:lineRule="auto"/>
            <w:jc w:val="right"/>
          </w:pPr>
        </w:p>
      </w:tc>
    </w:tr>
  </w:tbl>
  <w:p w14:paraId="5B39215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32E6B8" w14:textId="77777777" w:rsidTr="001F4302">
      <w:trPr>
        <w:trHeight w:val="510"/>
      </w:trPr>
      <w:tc>
        <w:tcPr>
          <w:tcW w:w="8525" w:type="dxa"/>
          <w:gridSpan w:val="2"/>
          <w:vAlign w:val="bottom"/>
        </w:tcPr>
        <w:p w14:paraId="67DDE8A5" w14:textId="77777777" w:rsidR="00347E11" w:rsidRPr="00347E11" w:rsidRDefault="00347E11" w:rsidP="00347E11">
          <w:pPr>
            <w:pStyle w:val="Sidfot"/>
            <w:rPr>
              <w:sz w:val="8"/>
            </w:rPr>
          </w:pPr>
        </w:p>
      </w:tc>
    </w:tr>
    <w:tr w:rsidR="00093408" w:rsidRPr="00EE3C0F" w14:paraId="5D3D841C" w14:textId="77777777" w:rsidTr="00C26068">
      <w:trPr>
        <w:trHeight w:val="227"/>
      </w:trPr>
      <w:tc>
        <w:tcPr>
          <w:tcW w:w="4074" w:type="dxa"/>
        </w:tcPr>
        <w:p w14:paraId="06CA0673" w14:textId="77777777" w:rsidR="00347E11" w:rsidRPr="00F53AEA" w:rsidRDefault="00347E11" w:rsidP="00C26068">
          <w:pPr>
            <w:pStyle w:val="Sidfot"/>
            <w:spacing w:line="276" w:lineRule="auto"/>
          </w:pPr>
        </w:p>
      </w:tc>
      <w:tc>
        <w:tcPr>
          <w:tcW w:w="4451" w:type="dxa"/>
        </w:tcPr>
        <w:p w14:paraId="0F6628F2" w14:textId="77777777" w:rsidR="00093408" w:rsidRPr="00F53AEA" w:rsidRDefault="00093408" w:rsidP="00F53AEA">
          <w:pPr>
            <w:pStyle w:val="Sidfot"/>
            <w:spacing w:line="276" w:lineRule="auto"/>
          </w:pPr>
        </w:p>
      </w:tc>
    </w:tr>
  </w:tbl>
  <w:p w14:paraId="1C0208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A0FC8" w14:textId="77777777" w:rsidR="000A302E" w:rsidRDefault="000A302E" w:rsidP="00A87A54">
      <w:pPr>
        <w:spacing w:after="0" w:line="240" w:lineRule="auto"/>
      </w:pPr>
      <w:r>
        <w:separator/>
      </w:r>
    </w:p>
  </w:footnote>
  <w:footnote w:type="continuationSeparator" w:id="0">
    <w:p w14:paraId="3B1F0387" w14:textId="77777777" w:rsidR="000A302E" w:rsidRDefault="000A302E" w:rsidP="00A87A54">
      <w:pPr>
        <w:spacing w:after="0" w:line="240" w:lineRule="auto"/>
      </w:pPr>
      <w:r>
        <w:continuationSeparator/>
      </w:r>
    </w:p>
  </w:footnote>
  <w:footnote w:type="continuationNotice" w:id="1">
    <w:p w14:paraId="6AE3E3FB" w14:textId="77777777" w:rsidR="000A302E" w:rsidRDefault="000A3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26A01" w14:textId="77777777" w:rsidR="003F6647" w:rsidRDefault="003F66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630BE" w14:textId="77777777" w:rsidR="003F6647" w:rsidRDefault="003F66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589C" w14:paraId="00426B15" w14:textId="77777777" w:rsidTr="00C93EBA">
      <w:trPr>
        <w:trHeight w:val="227"/>
      </w:trPr>
      <w:tc>
        <w:tcPr>
          <w:tcW w:w="5534" w:type="dxa"/>
        </w:tcPr>
        <w:p w14:paraId="3AF8BE59" w14:textId="77777777" w:rsidR="0099589C" w:rsidRPr="007D73AB" w:rsidRDefault="0099589C">
          <w:pPr>
            <w:pStyle w:val="Sidhuvud"/>
          </w:pPr>
        </w:p>
      </w:tc>
      <w:tc>
        <w:tcPr>
          <w:tcW w:w="3170" w:type="dxa"/>
          <w:vAlign w:val="bottom"/>
        </w:tcPr>
        <w:p w14:paraId="73AB3BF0" w14:textId="77777777" w:rsidR="0099589C" w:rsidRPr="007D73AB" w:rsidRDefault="0099589C" w:rsidP="00340DE0">
          <w:pPr>
            <w:pStyle w:val="Sidhuvud"/>
          </w:pPr>
        </w:p>
      </w:tc>
      <w:tc>
        <w:tcPr>
          <w:tcW w:w="1134" w:type="dxa"/>
        </w:tcPr>
        <w:p w14:paraId="0B275DB4" w14:textId="77777777" w:rsidR="0099589C" w:rsidRDefault="0099589C" w:rsidP="005A703A">
          <w:pPr>
            <w:pStyle w:val="Sidhuvud"/>
          </w:pPr>
        </w:p>
      </w:tc>
    </w:tr>
    <w:tr w:rsidR="0099589C" w14:paraId="6E8AC3B7" w14:textId="77777777" w:rsidTr="00C93EBA">
      <w:trPr>
        <w:trHeight w:val="1928"/>
      </w:trPr>
      <w:tc>
        <w:tcPr>
          <w:tcW w:w="5534" w:type="dxa"/>
        </w:tcPr>
        <w:p w14:paraId="0F12A9F2" w14:textId="77777777" w:rsidR="0099589C" w:rsidRPr="00340DE0" w:rsidRDefault="0099589C" w:rsidP="00340DE0">
          <w:pPr>
            <w:pStyle w:val="Sidhuvud"/>
          </w:pPr>
          <w:r>
            <w:rPr>
              <w:noProof/>
            </w:rPr>
            <w:drawing>
              <wp:inline distT="0" distB="0" distL="0" distR="0" wp14:anchorId="70C8CEC0" wp14:editId="62B07DE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0E6DEC" w14:textId="77777777" w:rsidR="0099589C" w:rsidRPr="00710A6C" w:rsidRDefault="0099589C" w:rsidP="00EE3C0F">
          <w:pPr>
            <w:pStyle w:val="Sidhuvud"/>
            <w:rPr>
              <w:b/>
            </w:rPr>
          </w:pPr>
        </w:p>
        <w:p w14:paraId="769BEA1A" w14:textId="77777777" w:rsidR="0099589C" w:rsidRDefault="0099589C" w:rsidP="00EE3C0F">
          <w:pPr>
            <w:pStyle w:val="Sidhuvud"/>
          </w:pPr>
        </w:p>
        <w:p w14:paraId="5670E506" w14:textId="77777777" w:rsidR="0099589C" w:rsidRDefault="0099589C" w:rsidP="00EE3C0F">
          <w:pPr>
            <w:pStyle w:val="Sidhuvud"/>
          </w:pPr>
        </w:p>
        <w:p w14:paraId="440F0181" w14:textId="77777777" w:rsidR="0099589C" w:rsidRDefault="0099589C" w:rsidP="00EE3C0F">
          <w:pPr>
            <w:pStyle w:val="Sidhuvud"/>
          </w:pPr>
        </w:p>
        <w:p w14:paraId="7DBE7ABE" w14:textId="6DD85961" w:rsidR="0099589C" w:rsidRDefault="00B20D9E" w:rsidP="00EE3C0F">
          <w:pPr>
            <w:pStyle w:val="Sidhuvud"/>
          </w:pPr>
          <w:r w:rsidRPr="00B20D9E">
            <w:t>Ju202</w:t>
          </w:r>
          <w:r w:rsidR="00516933">
            <w:t>1</w:t>
          </w:r>
          <w:r w:rsidRPr="00B20D9E">
            <w:t>/</w:t>
          </w:r>
          <w:r w:rsidR="00AF7A4C" w:rsidRPr="00AF7A4C">
            <w:t>01156</w:t>
          </w:r>
        </w:p>
        <w:p w14:paraId="0F77C54F" w14:textId="77777777" w:rsidR="0099589C" w:rsidRDefault="0099589C" w:rsidP="00EE3C0F">
          <w:pPr>
            <w:pStyle w:val="Sidhuvud"/>
          </w:pPr>
        </w:p>
      </w:tc>
      <w:tc>
        <w:tcPr>
          <w:tcW w:w="1134" w:type="dxa"/>
        </w:tcPr>
        <w:p w14:paraId="00D92BF7" w14:textId="77777777" w:rsidR="0099589C" w:rsidRDefault="0099589C" w:rsidP="0094502D">
          <w:pPr>
            <w:pStyle w:val="Sidhuvud"/>
          </w:pPr>
        </w:p>
        <w:p w14:paraId="2678420D" w14:textId="77777777" w:rsidR="0099589C" w:rsidRPr="0094502D" w:rsidRDefault="0099589C" w:rsidP="00EC71A6">
          <w:pPr>
            <w:pStyle w:val="Sidhuvud"/>
          </w:pPr>
        </w:p>
      </w:tc>
    </w:tr>
    <w:tr w:rsidR="0099589C" w14:paraId="1F70E531" w14:textId="77777777" w:rsidTr="00C93EBA">
      <w:trPr>
        <w:trHeight w:val="2268"/>
      </w:trPr>
      <w:sdt>
        <w:sdtPr>
          <w:rPr>
            <w:rFonts w:asciiTheme="minorHAnsi" w:hAnsiTheme="minorHAnsi"/>
            <w:b/>
            <w:sz w:val="25"/>
          </w:rPr>
          <w:alias w:val="SenderText"/>
          <w:tag w:val="ccRKShow_SenderText"/>
          <w:id w:val="1374046025"/>
          <w:placeholder>
            <w:docPart w:val="1F405FBE0B704B4AB9D7F9D00BA75C4B"/>
          </w:placeholder>
        </w:sdtPr>
        <w:sdtEndPr>
          <w:rPr>
            <w:b w:val="0"/>
          </w:rPr>
        </w:sdtEndPr>
        <w:sdtContent>
          <w:tc>
            <w:tcPr>
              <w:tcW w:w="5534" w:type="dxa"/>
              <w:tcMar>
                <w:right w:w="1134" w:type="dxa"/>
              </w:tcMar>
            </w:tcPr>
            <w:p w14:paraId="77584D35" w14:textId="3C7309C9" w:rsidR="00492DC3" w:rsidRPr="004808DE" w:rsidRDefault="00492DC3" w:rsidP="00145905">
              <w:pPr>
                <w:pStyle w:val="Sidhuvud"/>
                <w:rPr>
                  <w:szCs w:val="19"/>
                </w:rPr>
              </w:pPr>
            </w:p>
            <w:sdt>
              <w:sdtPr>
                <w:rPr>
                  <w:b/>
                </w:rPr>
                <w:alias w:val="SenderText"/>
                <w:tag w:val="ccRKShow_SenderText"/>
                <w:id w:val="46113648"/>
                <w:placeholder>
                  <w:docPart w:val="FFA34AD3D0DB4E8FBB97170B4BDBDC31"/>
                </w:placeholder>
              </w:sdtPr>
              <w:sdtEndPr/>
              <w:sdtContent>
                <w:p w14:paraId="3E402680" w14:textId="77777777" w:rsidR="00145905" w:rsidRDefault="00145905" w:rsidP="00145905">
                  <w:pPr>
                    <w:pStyle w:val="Sidhuvud"/>
                    <w:rPr>
                      <w:b/>
                      <w:szCs w:val="19"/>
                    </w:rPr>
                  </w:pPr>
                  <w:r>
                    <w:rPr>
                      <w:b/>
                      <w:szCs w:val="19"/>
                    </w:rPr>
                    <w:t>Justitiedepartementet</w:t>
                  </w:r>
                </w:p>
                <w:p w14:paraId="3E11CD59" w14:textId="77777777" w:rsidR="00145905" w:rsidRDefault="00145905" w:rsidP="00145905">
                  <w:pPr>
                    <w:pStyle w:val="Sidhuvud"/>
                    <w:rPr>
                      <w:szCs w:val="19"/>
                    </w:rPr>
                  </w:pPr>
                  <w:r>
                    <w:rPr>
                      <w:szCs w:val="19"/>
                    </w:rPr>
                    <w:t>Justitie- och migrationsministern</w:t>
                  </w:r>
                </w:p>
                <w:p w14:paraId="4BFFA8CC" w14:textId="77777777" w:rsidR="00145905" w:rsidRDefault="00145905" w:rsidP="00145905">
                  <w:pPr>
                    <w:pStyle w:val="Sidhuvud"/>
                    <w:rPr>
                      <w:szCs w:val="19"/>
                    </w:rPr>
                  </w:pPr>
                </w:p>
                <w:p w14:paraId="78B49FCD" w14:textId="43E15FF6" w:rsidR="00145905" w:rsidRPr="004808DE" w:rsidRDefault="00BA6D9E" w:rsidP="00145905">
                  <w:pPr>
                    <w:pStyle w:val="Sidhuvud"/>
                    <w:rPr>
                      <w:szCs w:val="19"/>
                    </w:rPr>
                  </w:pPr>
                </w:p>
              </w:sdtContent>
            </w:sdt>
            <w:p w14:paraId="6A23468F" w14:textId="77777777" w:rsidR="0099589C" w:rsidRDefault="0099589C" w:rsidP="00340DE0">
              <w:pPr>
                <w:pStyle w:val="Sidhuvud"/>
                <w:rPr>
                  <w:szCs w:val="19"/>
                </w:rPr>
              </w:pPr>
            </w:p>
            <w:p w14:paraId="31741BE7" w14:textId="77777777" w:rsidR="009301AC" w:rsidRDefault="009301AC" w:rsidP="009301AC">
              <w:pPr>
                <w:rPr>
                  <w:rFonts w:asciiTheme="majorHAnsi" w:hAnsiTheme="majorHAnsi"/>
                  <w:sz w:val="19"/>
                  <w:szCs w:val="19"/>
                </w:rPr>
              </w:pPr>
            </w:p>
            <w:p w14:paraId="362AA92B" w14:textId="77777777" w:rsidR="009301AC" w:rsidRDefault="009301AC" w:rsidP="009301AC">
              <w:pPr>
                <w:rPr>
                  <w:rFonts w:asciiTheme="majorHAnsi" w:hAnsiTheme="majorHAnsi"/>
                  <w:sz w:val="19"/>
                  <w:szCs w:val="19"/>
                </w:rPr>
              </w:pPr>
            </w:p>
            <w:p w14:paraId="6C27694B" w14:textId="77777777" w:rsidR="009301AC" w:rsidRDefault="009301AC" w:rsidP="009301AC">
              <w:pPr>
                <w:rPr>
                  <w:rFonts w:asciiTheme="majorHAnsi" w:hAnsiTheme="majorHAnsi"/>
                  <w:sz w:val="19"/>
                  <w:szCs w:val="19"/>
                </w:rPr>
              </w:pPr>
            </w:p>
            <w:p w14:paraId="2E184847" w14:textId="56345B12" w:rsidR="009301AC" w:rsidRPr="009301AC" w:rsidRDefault="009301AC" w:rsidP="009301AC">
              <w:pPr>
                <w:ind w:firstLine="1304"/>
              </w:pPr>
            </w:p>
          </w:tc>
        </w:sdtContent>
      </w:sdt>
      <w:tc>
        <w:tcPr>
          <w:tcW w:w="3170" w:type="dxa"/>
        </w:tcPr>
        <w:sdt>
          <w:sdtPr>
            <w:alias w:val="Recipient"/>
            <w:tag w:val="ccRKShow_Recipient"/>
            <w:id w:val="-28344517"/>
            <w:placeholder>
              <w:docPart w:val="8D45968CD9D44E5A803C331EB8E2AB94"/>
            </w:placeholder>
            <w:dataBinding w:prefixMappings="xmlns:ns0='http://lp/documentinfo/RK' " w:xpath="/ns0:DocumentInfo[1]/ns0:BaseInfo[1]/ns0:Recipient[1]" w:storeItemID="{766F5687-E7D5-4480-8F3A-08924656F92E}"/>
            <w:text w:multiLine="1"/>
          </w:sdtPr>
          <w:sdtEndPr/>
          <w:sdtContent>
            <w:p w14:paraId="7499A2DB" w14:textId="77777777" w:rsidR="0099589C" w:rsidRDefault="0099589C" w:rsidP="00547B89">
              <w:pPr>
                <w:pStyle w:val="Sidhuvud"/>
              </w:pPr>
              <w:r>
                <w:t>Till riksdagen</w:t>
              </w:r>
            </w:p>
          </w:sdtContent>
        </w:sdt>
      </w:tc>
      <w:tc>
        <w:tcPr>
          <w:tcW w:w="1134" w:type="dxa"/>
        </w:tcPr>
        <w:p w14:paraId="4509AE4F" w14:textId="77777777" w:rsidR="0099589C" w:rsidRDefault="0099589C" w:rsidP="003E6020">
          <w:pPr>
            <w:pStyle w:val="Sidhuvud"/>
          </w:pPr>
        </w:p>
      </w:tc>
    </w:tr>
  </w:tbl>
  <w:p w14:paraId="491550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9C"/>
    <w:rsid w:val="00000290"/>
    <w:rsid w:val="00001068"/>
    <w:rsid w:val="0000412C"/>
    <w:rsid w:val="00004D5C"/>
    <w:rsid w:val="00005F68"/>
    <w:rsid w:val="00006CA7"/>
    <w:rsid w:val="00011CB1"/>
    <w:rsid w:val="000128EB"/>
    <w:rsid w:val="00012B00"/>
    <w:rsid w:val="00014C4F"/>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1749"/>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02E"/>
    <w:rsid w:val="000A456A"/>
    <w:rsid w:val="000A5E43"/>
    <w:rsid w:val="000B56A9"/>
    <w:rsid w:val="000C61D1"/>
    <w:rsid w:val="000D158B"/>
    <w:rsid w:val="000D31A9"/>
    <w:rsid w:val="000D370F"/>
    <w:rsid w:val="000D5449"/>
    <w:rsid w:val="000D7110"/>
    <w:rsid w:val="000E00B7"/>
    <w:rsid w:val="000E12D9"/>
    <w:rsid w:val="000E431B"/>
    <w:rsid w:val="000E59A9"/>
    <w:rsid w:val="000E638A"/>
    <w:rsid w:val="000E6472"/>
    <w:rsid w:val="000F00B8"/>
    <w:rsid w:val="000F1EA7"/>
    <w:rsid w:val="000F2084"/>
    <w:rsid w:val="000F2A8A"/>
    <w:rsid w:val="000F3A92"/>
    <w:rsid w:val="000F6462"/>
    <w:rsid w:val="000F66BD"/>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6149"/>
    <w:rsid w:val="001428E2"/>
    <w:rsid w:val="0014401E"/>
    <w:rsid w:val="00145905"/>
    <w:rsid w:val="001520BF"/>
    <w:rsid w:val="0016294F"/>
    <w:rsid w:val="00167FA8"/>
    <w:rsid w:val="0017099B"/>
    <w:rsid w:val="00170CE4"/>
    <w:rsid w:val="00170E3E"/>
    <w:rsid w:val="0017300E"/>
    <w:rsid w:val="00173126"/>
    <w:rsid w:val="00176A26"/>
    <w:rsid w:val="001774F8"/>
    <w:rsid w:val="00180BE1"/>
    <w:rsid w:val="001813DF"/>
    <w:rsid w:val="001857B5"/>
    <w:rsid w:val="00186960"/>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01F"/>
    <w:rsid w:val="001E3D83"/>
    <w:rsid w:val="001E5DF7"/>
    <w:rsid w:val="001E6477"/>
    <w:rsid w:val="001E72EE"/>
    <w:rsid w:val="001F0629"/>
    <w:rsid w:val="001F0736"/>
    <w:rsid w:val="001F4302"/>
    <w:rsid w:val="001F50BE"/>
    <w:rsid w:val="001F525B"/>
    <w:rsid w:val="001F6BBE"/>
    <w:rsid w:val="00200421"/>
    <w:rsid w:val="00201498"/>
    <w:rsid w:val="00204079"/>
    <w:rsid w:val="00206E61"/>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8E8"/>
    <w:rsid w:val="00260D2D"/>
    <w:rsid w:val="00261975"/>
    <w:rsid w:val="00264503"/>
    <w:rsid w:val="00271B13"/>
    <w:rsid w:val="00271D00"/>
    <w:rsid w:val="0027325E"/>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E06"/>
    <w:rsid w:val="002B3870"/>
    <w:rsid w:val="002B6849"/>
    <w:rsid w:val="002C1D37"/>
    <w:rsid w:val="002C2A30"/>
    <w:rsid w:val="002C4348"/>
    <w:rsid w:val="002C476F"/>
    <w:rsid w:val="002C5B48"/>
    <w:rsid w:val="002D014F"/>
    <w:rsid w:val="002D2647"/>
    <w:rsid w:val="002D4298"/>
    <w:rsid w:val="002D4829"/>
    <w:rsid w:val="002D5885"/>
    <w:rsid w:val="002D6541"/>
    <w:rsid w:val="002E150B"/>
    <w:rsid w:val="002E2487"/>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37A5A"/>
    <w:rsid w:val="00340DE0"/>
    <w:rsid w:val="00341041"/>
    <w:rsid w:val="00341F47"/>
    <w:rsid w:val="0034210D"/>
    <w:rsid w:val="00342327"/>
    <w:rsid w:val="0034250B"/>
    <w:rsid w:val="00344234"/>
    <w:rsid w:val="0034750A"/>
    <w:rsid w:val="00347C69"/>
    <w:rsid w:val="00347E11"/>
    <w:rsid w:val="00350019"/>
    <w:rsid w:val="003503DD"/>
    <w:rsid w:val="00350696"/>
    <w:rsid w:val="00350C92"/>
    <w:rsid w:val="003542C5"/>
    <w:rsid w:val="00360397"/>
    <w:rsid w:val="00365461"/>
    <w:rsid w:val="0036637F"/>
    <w:rsid w:val="00370311"/>
    <w:rsid w:val="00380663"/>
    <w:rsid w:val="0038278C"/>
    <w:rsid w:val="003853E3"/>
    <w:rsid w:val="0038587E"/>
    <w:rsid w:val="00392ED4"/>
    <w:rsid w:val="00393680"/>
    <w:rsid w:val="00394D4C"/>
    <w:rsid w:val="00395D9F"/>
    <w:rsid w:val="00397242"/>
    <w:rsid w:val="00397696"/>
    <w:rsid w:val="003A1315"/>
    <w:rsid w:val="003A2E73"/>
    <w:rsid w:val="003A3071"/>
    <w:rsid w:val="003A3A54"/>
    <w:rsid w:val="003A5969"/>
    <w:rsid w:val="003A5C58"/>
    <w:rsid w:val="003A5E31"/>
    <w:rsid w:val="003B0C81"/>
    <w:rsid w:val="003B201F"/>
    <w:rsid w:val="003C36FA"/>
    <w:rsid w:val="003C7BE0"/>
    <w:rsid w:val="003D0DD3"/>
    <w:rsid w:val="003D17EF"/>
    <w:rsid w:val="003D3535"/>
    <w:rsid w:val="003D4246"/>
    <w:rsid w:val="003D4CA1"/>
    <w:rsid w:val="003D4D9F"/>
    <w:rsid w:val="003D6C46"/>
    <w:rsid w:val="003D7678"/>
    <w:rsid w:val="003D7B03"/>
    <w:rsid w:val="003E30BD"/>
    <w:rsid w:val="003E38CE"/>
    <w:rsid w:val="003E5A50"/>
    <w:rsid w:val="003E6020"/>
    <w:rsid w:val="003E7CA0"/>
    <w:rsid w:val="003F1A6A"/>
    <w:rsid w:val="003F1F1F"/>
    <w:rsid w:val="003F299F"/>
    <w:rsid w:val="003F2F1D"/>
    <w:rsid w:val="003F59B4"/>
    <w:rsid w:val="003F6647"/>
    <w:rsid w:val="003F6B92"/>
    <w:rsid w:val="004008FB"/>
    <w:rsid w:val="0040090E"/>
    <w:rsid w:val="00403D11"/>
    <w:rsid w:val="00404DB4"/>
    <w:rsid w:val="004060B1"/>
    <w:rsid w:val="00406FA5"/>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8DE"/>
    <w:rsid w:val="00480A8A"/>
    <w:rsid w:val="00480EC3"/>
    <w:rsid w:val="0048317E"/>
    <w:rsid w:val="00485601"/>
    <w:rsid w:val="004865B8"/>
    <w:rsid w:val="00486C0D"/>
    <w:rsid w:val="00490642"/>
    <w:rsid w:val="004911D9"/>
    <w:rsid w:val="00491796"/>
    <w:rsid w:val="00492DC3"/>
    <w:rsid w:val="00493416"/>
    <w:rsid w:val="0049768A"/>
    <w:rsid w:val="004A33C6"/>
    <w:rsid w:val="004A64EC"/>
    <w:rsid w:val="004A66B1"/>
    <w:rsid w:val="004A7DC4"/>
    <w:rsid w:val="004B1E7B"/>
    <w:rsid w:val="004B3029"/>
    <w:rsid w:val="004B352B"/>
    <w:rsid w:val="004B35E7"/>
    <w:rsid w:val="004B3908"/>
    <w:rsid w:val="004B4B73"/>
    <w:rsid w:val="004B63BF"/>
    <w:rsid w:val="004B66DA"/>
    <w:rsid w:val="004B696B"/>
    <w:rsid w:val="004B7DFF"/>
    <w:rsid w:val="004C3A3F"/>
    <w:rsid w:val="004C52AA"/>
    <w:rsid w:val="004C5686"/>
    <w:rsid w:val="004C70EE"/>
    <w:rsid w:val="004D766C"/>
    <w:rsid w:val="004D7709"/>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AF0"/>
    <w:rsid w:val="00505905"/>
    <w:rsid w:val="00510DD9"/>
    <w:rsid w:val="00511A1B"/>
    <w:rsid w:val="00511A68"/>
    <w:rsid w:val="005121C0"/>
    <w:rsid w:val="00513E7D"/>
    <w:rsid w:val="00514A67"/>
    <w:rsid w:val="00516933"/>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4ADA"/>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1AD"/>
    <w:rsid w:val="00595EDE"/>
    <w:rsid w:val="0059670C"/>
    <w:rsid w:val="00596E2B"/>
    <w:rsid w:val="005A0CBA"/>
    <w:rsid w:val="005A2022"/>
    <w:rsid w:val="005A3272"/>
    <w:rsid w:val="005A5193"/>
    <w:rsid w:val="005A6034"/>
    <w:rsid w:val="005A7AC1"/>
    <w:rsid w:val="005B115A"/>
    <w:rsid w:val="005B26CA"/>
    <w:rsid w:val="005B537F"/>
    <w:rsid w:val="005C120D"/>
    <w:rsid w:val="005C15B3"/>
    <w:rsid w:val="005C568C"/>
    <w:rsid w:val="005C6F80"/>
    <w:rsid w:val="005D07C2"/>
    <w:rsid w:val="005D4E95"/>
    <w:rsid w:val="005E2F29"/>
    <w:rsid w:val="005E400D"/>
    <w:rsid w:val="005E49D4"/>
    <w:rsid w:val="005E4E79"/>
    <w:rsid w:val="005E5CE7"/>
    <w:rsid w:val="005E790C"/>
    <w:rsid w:val="005F08C5"/>
    <w:rsid w:val="005F6D8D"/>
    <w:rsid w:val="0060312A"/>
    <w:rsid w:val="00604782"/>
    <w:rsid w:val="00605718"/>
    <w:rsid w:val="00605C66"/>
    <w:rsid w:val="00606310"/>
    <w:rsid w:val="006070A1"/>
    <w:rsid w:val="00607814"/>
    <w:rsid w:val="00610D87"/>
    <w:rsid w:val="00610E88"/>
    <w:rsid w:val="006136D7"/>
    <w:rsid w:val="00613827"/>
    <w:rsid w:val="006175D7"/>
    <w:rsid w:val="006208E5"/>
    <w:rsid w:val="00622BAB"/>
    <w:rsid w:val="006248FB"/>
    <w:rsid w:val="00626CB5"/>
    <w:rsid w:val="006273E4"/>
    <w:rsid w:val="00631F82"/>
    <w:rsid w:val="00633B59"/>
    <w:rsid w:val="00634EF4"/>
    <w:rsid w:val="006357D0"/>
    <w:rsid w:val="006358C8"/>
    <w:rsid w:val="006375B8"/>
    <w:rsid w:val="0064133A"/>
    <w:rsid w:val="006416D1"/>
    <w:rsid w:val="00647FD7"/>
    <w:rsid w:val="00650080"/>
    <w:rsid w:val="00651F17"/>
    <w:rsid w:val="0065382D"/>
    <w:rsid w:val="00654B4D"/>
    <w:rsid w:val="0065559D"/>
    <w:rsid w:val="00655A40"/>
    <w:rsid w:val="00660D84"/>
    <w:rsid w:val="0066133A"/>
    <w:rsid w:val="00663196"/>
    <w:rsid w:val="0066378C"/>
    <w:rsid w:val="006644C2"/>
    <w:rsid w:val="006700F0"/>
    <w:rsid w:val="006706EA"/>
    <w:rsid w:val="00670A48"/>
    <w:rsid w:val="00672F6F"/>
    <w:rsid w:val="00674C2F"/>
    <w:rsid w:val="00674C8B"/>
    <w:rsid w:val="00680003"/>
    <w:rsid w:val="00683653"/>
    <w:rsid w:val="00685C94"/>
    <w:rsid w:val="00691AEE"/>
    <w:rsid w:val="0069523C"/>
    <w:rsid w:val="00695A58"/>
    <w:rsid w:val="006962CA"/>
    <w:rsid w:val="00696A95"/>
    <w:rsid w:val="006A09DA"/>
    <w:rsid w:val="006A1835"/>
    <w:rsid w:val="006A2625"/>
    <w:rsid w:val="006B1D9D"/>
    <w:rsid w:val="006B4A30"/>
    <w:rsid w:val="006B7569"/>
    <w:rsid w:val="006C28EE"/>
    <w:rsid w:val="006C4FF1"/>
    <w:rsid w:val="006D1C0B"/>
    <w:rsid w:val="006D2998"/>
    <w:rsid w:val="006D3188"/>
    <w:rsid w:val="006D5159"/>
    <w:rsid w:val="006D6779"/>
    <w:rsid w:val="006E08FC"/>
    <w:rsid w:val="006F126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A3D"/>
    <w:rsid w:val="007900CC"/>
    <w:rsid w:val="0079641B"/>
    <w:rsid w:val="00797A90"/>
    <w:rsid w:val="007A1856"/>
    <w:rsid w:val="007A1887"/>
    <w:rsid w:val="007A629C"/>
    <w:rsid w:val="007A6348"/>
    <w:rsid w:val="007B023C"/>
    <w:rsid w:val="007B03CC"/>
    <w:rsid w:val="007B2F08"/>
    <w:rsid w:val="007C44FF"/>
    <w:rsid w:val="007C6456"/>
    <w:rsid w:val="007C7BDB"/>
    <w:rsid w:val="007D0BA2"/>
    <w:rsid w:val="007D2FF5"/>
    <w:rsid w:val="007D42A2"/>
    <w:rsid w:val="007D4BCF"/>
    <w:rsid w:val="007D73AB"/>
    <w:rsid w:val="007D790E"/>
    <w:rsid w:val="007E2712"/>
    <w:rsid w:val="007E4A9C"/>
    <w:rsid w:val="007E4B8D"/>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30BC"/>
    <w:rsid w:val="00824CCE"/>
    <w:rsid w:val="00830B7B"/>
    <w:rsid w:val="00832661"/>
    <w:rsid w:val="008349AA"/>
    <w:rsid w:val="008375D5"/>
    <w:rsid w:val="00841486"/>
    <w:rsid w:val="00842BC9"/>
    <w:rsid w:val="008431AF"/>
    <w:rsid w:val="0084476E"/>
    <w:rsid w:val="00845137"/>
    <w:rsid w:val="008479A6"/>
    <w:rsid w:val="008504F6"/>
    <w:rsid w:val="0085240E"/>
    <w:rsid w:val="00852484"/>
    <w:rsid w:val="00856825"/>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4BB"/>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06B"/>
    <w:rsid w:val="008D7CAF"/>
    <w:rsid w:val="008E02EE"/>
    <w:rsid w:val="008E65A8"/>
    <w:rsid w:val="008E77D6"/>
    <w:rsid w:val="009036E7"/>
    <w:rsid w:val="0090605F"/>
    <w:rsid w:val="0091053B"/>
    <w:rsid w:val="00912158"/>
    <w:rsid w:val="00912945"/>
    <w:rsid w:val="009144EE"/>
    <w:rsid w:val="00915D4C"/>
    <w:rsid w:val="00917D54"/>
    <w:rsid w:val="009279B2"/>
    <w:rsid w:val="009301AC"/>
    <w:rsid w:val="00935814"/>
    <w:rsid w:val="0094502D"/>
    <w:rsid w:val="00946561"/>
    <w:rsid w:val="00946B39"/>
    <w:rsid w:val="00947013"/>
    <w:rsid w:val="0095062C"/>
    <w:rsid w:val="00956EA9"/>
    <w:rsid w:val="00966E40"/>
    <w:rsid w:val="00970724"/>
    <w:rsid w:val="00971BC4"/>
    <w:rsid w:val="00972EA2"/>
    <w:rsid w:val="00973084"/>
    <w:rsid w:val="00973CBD"/>
    <w:rsid w:val="00974520"/>
    <w:rsid w:val="00974B59"/>
    <w:rsid w:val="00975341"/>
    <w:rsid w:val="0097653D"/>
    <w:rsid w:val="00983194"/>
    <w:rsid w:val="00984EA2"/>
    <w:rsid w:val="00986CC3"/>
    <w:rsid w:val="0099068E"/>
    <w:rsid w:val="009920AA"/>
    <w:rsid w:val="00992943"/>
    <w:rsid w:val="009931B3"/>
    <w:rsid w:val="0099589C"/>
    <w:rsid w:val="00996279"/>
    <w:rsid w:val="009965F7"/>
    <w:rsid w:val="009A0866"/>
    <w:rsid w:val="009A4D0A"/>
    <w:rsid w:val="009A759C"/>
    <w:rsid w:val="009B2F70"/>
    <w:rsid w:val="009B4594"/>
    <w:rsid w:val="009B4DEC"/>
    <w:rsid w:val="009B65C2"/>
    <w:rsid w:val="009B7FC1"/>
    <w:rsid w:val="009C2459"/>
    <w:rsid w:val="009C255A"/>
    <w:rsid w:val="009C2B46"/>
    <w:rsid w:val="009C4448"/>
    <w:rsid w:val="009C610D"/>
    <w:rsid w:val="009D10E5"/>
    <w:rsid w:val="009D43F3"/>
    <w:rsid w:val="009D4E9F"/>
    <w:rsid w:val="009D5D40"/>
    <w:rsid w:val="009D6B1B"/>
    <w:rsid w:val="009E107B"/>
    <w:rsid w:val="009E18D6"/>
    <w:rsid w:val="009E49E3"/>
    <w:rsid w:val="009E4DCA"/>
    <w:rsid w:val="009E53C8"/>
    <w:rsid w:val="009E7B92"/>
    <w:rsid w:val="009F19C0"/>
    <w:rsid w:val="009F505F"/>
    <w:rsid w:val="00A00AE4"/>
    <w:rsid w:val="00A00D24"/>
    <w:rsid w:val="00A0129C"/>
    <w:rsid w:val="00A01F5C"/>
    <w:rsid w:val="00A12A69"/>
    <w:rsid w:val="00A2019A"/>
    <w:rsid w:val="00A23493"/>
    <w:rsid w:val="00A23788"/>
    <w:rsid w:val="00A2416A"/>
    <w:rsid w:val="00A30E06"/>
    <w:rsid w:val="00A3270B"/>
    <w:rsid w:val="00A32867"/>
    <w:rsid w:val="00A333A9"/>
    <w:rsid w:val="00A379E4"/>
    <w:rsid w:val="00A42F07"/>
    <w:rsid w:val="00A43B02"/>
    <w:rsid w:val="00A44946"/>
    <w:rsid w:val="00A46B85"/>
    <w:rsid w:val="00A47FC1"/>
    <w:rsid w:val="00A50585"/>
    <w:rsid w:val="00A506F1"/>
    <w:rsid w:val="00A5156E"/>
    <w:rsid w:val="00A5397E"/>
    <w:rsid w:val="00A53E57"/>
    <w:rsid w:val="00A548EA"/>
    <w:rsid w:val="00A549EC"/>
    <w:rsid w:val="00A56667"/>
    <w:rsid w:val="00A56824"/>
    <w:rsid w:val="00A572DA"/>
    <w:rsid w:val="00A6082D"/>
    <w:rsid w:val="00A6090E"/>
    <w:rsid w:val="00A60D45"/>
    <w:rsid w:val="00A615E2"/>
    <w:rsid w:val="00A61F6D"/>
    <w:rsid w:val="00A65996"/>
    <w:rsid w:val="00A65B97"/>
    <w:rsid w:val="00A67276"/>
    <w:rsid w:val="00A67588"/>
    <w:rsid w:val="00A67840"/>
    <w:rsid w:val="00A7164F"/>
    <w:rsid w:val="00A71A9E"/>
    <w:rsid w:val="00A7382D"/>
    <w:rsid w:val="00A743AC"/>
    <w:rsid w:val="00A746D4"/>
    <w:rsid w:val="00A75AB7"/>
    <w:rsid w:val="00A8483F"/>
    <w:rsid w:val="00A8576E"/>
    <w:rsid w:val="00A870B0"/>
    <w:rsid w:val="00A8728A"/>
    <w:rsid w:val="00A87A54"/>
    <w:rsid w:val="00AA0E7E"/>
    <w:rsid w:val="00AA105C"/>
    <w:rsid w:val="00AA1809"/>
    <w:rsid w:val="00AA1FFE"/>
    <w:rsid w:val="00AA285D"/>
    <w:rsid w:val="00AA3F2E"/>
    <w:rsid w:val="00AA72F4"/>
    <w:rsid w:val="00AB10E7"/>
    <w:rsid w:val="00AB4D25"/>
    <w:rsid w:val="00AB5033"/>
    <w:rsid w:val="00AB5298"/>
    <w:rsid w:val="00AB5519"/>
    <w:rsid w:val="00AB6313"/>
    <w:rsid w:val="00AB71DD"/>
    <w:rsid w:val="00AC15C5"/>
    <w:rsid w:val="00AC2D25"/>
    <w:rsid w:val="00AD0E75"/>
    <w:rsid w:val="00AE77EB"/>
    <w:rsid w:val="00AE7BD8"/>
    <w:rsid w:val="00AE7D02"/>
    <w:rsid w:val="00AF0BB7"/>
    <w:rsid w:val="00AF0BDE"/>
    <w:rsid w:val="00AF0EDE"/>
    <w:rsid w:val="00AF4853"/>
    <w:rsid w:val="00AF53B9"/>
    <w:rsid w:val="00AF7547"/>
    <w:rsid w:val="00AF7A4C"/>
    <w:rsid w:val="00B00702"/>
    <w:rsid w:val="00B0110B"/>
    <w:rsid w:val="00B0177F"/>
    <w:rsid w:val="00B01D17"/>
    <w:rsid w:val="00B0234E"/>
    <w:rsid w:val="00B06751"/>
    <w:rsid w:val="00B07931"/>
    <w:rsid w:val="00B13241"/>
    <w:rsid w:val="00B13699"/>
    <w:rsid w:val="00B149E2"/>
    <w:rsid w:val="00B166C1"/>
    <w:rsid w:val="00B20691"/>
    <w:rsid w:val="00B20D9E"/>
    <w:rsid w:val="00B2131A"/>
    <w:rsid w:val="00B213BB"/>
    <w:rsid w:val="00B2169D"/>
    <w:rsid w:val="00B21CBB"/>
    <w:rsid w:val="00B23A4B"/>
    <w:rsid w:val="00B2606D"/>
    <w:rsid w:val="00B263C0"/>
    <w:rsid w:val="00B316CA"/>
    <w:rsid w:val="00B31A80"/>
    <w:rsid w:val="00B31BFB"/>
    <w:rsid w:val="00B3476A"/>
    <w:rsid w:val="00B3528F"/>
    <w:rsid w:val="00B357AB"/>
    <w:rsid w:val="00B41704"/>
    <w:rsid w:val="00B41F72"/>
    <w:rsid w:val="00B42985"/>
    <w:rsid w:val="00B44E90"/>
    <w:rsid w:val="00B45324"/>
    <w:rsid w:val="00B47018"/>
    <w:rsid w:val="00B47956"/>
    <w:rsid w:val="00B517E1"/>
    <w:rsid w:val="00B52684"/>
    <w:rsid w:val="00B556E8"/>
    <w:rsid w:val="00B55E70"/>
    <w:rsid w:val="00B56BDA"/>
    <w:rsid w:val="00B60238"/>
    <w:rsid w:val="00B640A8"/>
    <w:rsid w:val="00B64962"/>
    <w:rsid w:val="00B66AC0"/>
    <w:rsid w:val="00B673C8"/>
    <w:rsid w:val="00B71634"/>
    <w:rsid w:val="00B73091"/>
    <w:rsid w:val="00B75139"/>
    <w:rsid w:val="00B80840"/>
    <w:rsid w:val="00B815FC"/>
    <w:rsid w:val="00B81623"/>
    <w:rsid w:val="00B82A05"/>
    <w:rsid w:val="00B84409"/>
    <w:rsid w:val="00B84E2D"/>
    <w:rsid w:val="00B8746A"/>
    <w:rsid w:val="00B924DA"/>
    <w:rsid w:val="00B9277F"/>
    <w:rsid w:val="00B927C9"/>
    <w:rsid w:val="00B96EFA"/>
    <w:rsid w:val="00B97CCF"/>
    <w:rsid w:val="00BA1553"/>
    <w:rsid w:val="00BA61AC"/>
    <w:rsid w:val="00BA6D9E"/>
    <w:rsid w:val="00BB17B0"/>
    <w:rsid w:val="00BB28BF"/>
    <w:rsid w:val="00BB2F42"/>
    <w:rsid w:val="00BB405B"/>
    <w:rsid w:val="00BB4AC0"/>
    <w:rsid w:val="00BB5683"/>
    <w:rsid w:val="00BC112B"/>
    <w:rsid w:val="00BC17DF"/>
    <w:rsid w:val="00BC6832"/>
    <w:rsid w:val="00BD0826"/>
    <w:rsid w:val="00BD15AB"/>
    <w:rsid w:val="00BD181D"/>
    <w:rsid w:val="00BD2FF1"/>
    <w:rsid w:val="00BD4D7E"/>
    <w:rsid w:val="00BE0567"/>
    <w:rsid w:val="00BE139C"/>
    <w:rsid w:val="00BE18F0"/>
    <w:rsid w:val="00BE1BAF"/>
    <w:rsid w:val="00BE20A3"/>
    <w:rsid w:val="00BE302F"/>
    <w:rsid w:val="00BE3210"/>
    <w:rsid w:val="00BE350E"/>
    <w:rsid w:val="00BE3E56"/>
    <w:rsid w:val="00BE4BF7"/>
    <w:rsid w:val="00BE62F6"/>
    <w:rsid w:val="00BE638E"/>
    <w:rsid w:val="00BF27B2"/>
    <w:rsid w:val="00BF4F06"/>
    <w:rsid w:val="00BF534E"/>
    <w:rsid w:val="00BF5717"/>
    <w:rsid w:val="00BF5C91"/>
    <w:rsid w:val="00BF6644"/>
    <w:rsid w:val="00BF66D2"/>
    <w:rsid w:val="00C01585"/>
    <w:rsid w:val="00C0172B"/>
    <w:rsid w:val="00C0764A"/>
    <w:rsid w:val="00C111B7"/>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CBA"/>
    <w:rsid w:val="00C36E3A"/>
    <w:rsid w:val="00C37A77"/>
    <w:rsid w:val="00C41141"/>
    <w:rsid w:val="00C449AD"/>
    <w:rsid w:val="00C44E30"/>
    <w:rsid w:val="00C461E6"/>
    <w:rsid w:val="00C50045"/>
    <w:rsid w:val="00C5069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916"/>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019"/>
    <w:rsid w:val="00D249A5"/>
    <w:rsid w:val="00D2793F"/>
    <w:rsid w:val="00D279D8"/>
    <w:rsid w:val="00D27C8E"/>
    <w:rsid w:val="00D3026A"/>
    <w:rsid w:val="00D32D62"/>
    <w:rsid w:val="00D36E44"/>
    <w:rsid w:val="00D40205"/>
    <w:rsid w:val="00D40C72"/>
    <w:rsid w:val="00D4141B"/>
    <w:rsid w:val="00D4145D"/>
    <w:rsid w:val="00D4460B"/>
    <w:rsid w:val="00D458F0"/>
    <w:rsid w:val="00D4654C"/>
    <w:rsid w:val="00D4799F"/>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328"/>
    <w:rsid w:val="00D76B01"/>
    <w:rsid w:val="00D804A2"/>
    <w:rsid w:val="00D8067E"/>
    <w:rsid w:val="00D84704"/>
    <w:rsid w:val="00D84BF9"/>
    <w:rsid w:val="00D921FD"/>
    <w:rsid w:val="00D93714"/>
    <w:rsid w:val="00D93B73"/>
    <w:rsid w:val="00D94034"/>
    <w:rsid w:val="00D94446"/>
    <w:rsid w:val="00D95424"/>
    <w:rsid w:val="00D96717"/>
    <w:rsid w:val="00DA3123"/>
    <w:rsid w:val="00DA4084"/>
    <w:rsid w:val="00DA56ED"/>
    <w:rsid w:val="00DA5A54"/>
    <w:rsid w:val="00DA5C0D"/>
    <w:rsid w:val="00DB3F6C"/>
    <w:rsid w:val="00DB4E26"/>
    <w:rsid w:val="00DB714B"/>
    <w:rsid w:val="00DC100C"/>
    <w:rsid w:val="00DC1025"/>
    <w:rsid w:val="00DC10F6"/>
    <w:rsid w:val="00DC1EB8"/>
    <w:rsid w:val="00DC3E45"/>
    <w:rsid w:val="00DC4598"/>
    <w:rsid w:val="00DD0722"/>
    <w:rsid w:val="00DD0B3D"/>
    <w:rsid w:val="00DD212F"/>
    <w:rsid w:val="00DE18F5"/>
    <w:rsid w:val="00DE497D"/>
    <w:rsid w:val="00DE73D2"/>
    <w:rsid w:val="00DF5BFB"/>
    <w:rsid w:val="00DF5CD6"/>
    <w:rsid w:val="00E022DA"/>
    <w:rsid w:val="00E03BCB"/>
    <w:rsid w:val="00E124DC"/>
    <w:rsid w:val="00E13753"/>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E77"/>
    <w:rsid w:val="00E70856"/>
    <w:rsid w:val="00E727DE"/>
    <w:rsid w:val="00E74A30"/>
    <w:rsid w:val="00E77778"/>
    <w:rsid w:val="00E77B7E"/>
    <w:rsid w:val="00E77BA8"/>
    <w:rsid w:val="00E82DF1"/>
    <w:rsid w:val="00E83C82"/>
    <w:rsid w:val="00E90CAA"/>
    <w:rsid w:val="00E93339"/>
    <w:rsid w:val="00E95B00"/>
    <w:rsid w:val="00E96532"/>
    <w:rsid w:val="00E973A0"/>
    <w:rsid w:val="00EA1688"/>
    <w:rsid w:val="00EA1AFC"/>
    <w:rsid w:val="00EA2317"/>
    <w:rsid w:val="00EA3A7D"/>
    <w:rsid w:val="00EA4C83"/>
    <w:rsid w:val="00EB0E3F"/>
    <w:rsid w:val="00EB53D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C25"/>
    <w:rsid w:val="00EF1601"/>
    <w:rsid w:val="00EF21FE"/>
    <w:rsid w:val="00EF2A7F"/>
    <w:rsid w:val="00EF2D58"/>
    <w:rsid w:val="00EF37C2"/>
    <w:rsid w:val="00EF453C"/>
    <w:rsid w:val="00EF4803"/>
    <w:rsid w:val="00EF5127"/>
    <w:rsid w:val="00F01880"/>
    <w:rsid w:val="00F03EAC"/>
    <w:rsid w:val="00F04B7C"/>
    <w:rsid w:val="00F078B5"/>
    <w:rsid w:val="00F14024"/>
    <w:rsid w:val="00F14FA3"/>
    <w:rsid w:val="00F15DB1"/>
    <w:rsid w:val="00F24297"/>
    <w:rsid w:val="00F2564A"/>
    <w:rsid w:val="00F25761"/>
    <w:rsid w:val="00F259D7"/>
    <w:rsid w:val="00F262C1"/>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BCB"/>
    <w:rsid w:val="00F66093"/>
    <w:rsid w:val="00F66657"/>
    <w:rsid w:val="00F6751E"/>
    <w:rsid w:val="00F70848"/>
    <w:rsid w:val="00F70EAE"/>
    <w:rsid w:val="00F73A60"/>
    <w:rsid w:val="00F8015D"/>
    <w:rsid w:val="00F829C7"/>
    <w:rsid w:val="00F834AA"/>
    <w:rsid w:val="00F848D6"/>
    <w:rsid w:val="00F859AE"/>
    <w:rsid w:val="00F922B2"/>
    <w:rsid w:val="00F943C8"/>
    <w:rsid w:val="00F96B28"/>
    <w:rsid w:val="00FA1564"/>
    <w:rsid w:val="00FA41B4"/>
    <w:rsid w:val="00FA4976"/>
    <w:rsid w:val="00FA5DDD"/>
    <w:rsid w:val="00FA6255"/>
    <w:rsid w:val="00FA7644"/>
    <w:rsid w:val="00FB0647"/>
    <w:rsid w:val="00FB1FA3"/>
    <w:rsid w:val="00FB43A8"/>
    <w:rsid w:val="00FB4D12"/>
    <w:rsid w:val="00FB5279"/>
    <w:rsid w:val="00FB55AF"/>
    <w:rsid w:val="00FC069A"/>
    <w:rsid w:val="00FC08A9"/>
    <w:rsid w:val="00FC0BA0"/>
    <w:rsid w:val="00FC50D5"/>
    <w:rsid w:val="00FC7600"/>
    <w:rsid w:val="00FC7CAB"/>
    <w:rsid w:val="00FD0B7B"/>
    <w:rsid w:val="00FD1A46"/>
    <w:rsid w:val="00FD4C08"/>
    <w:rsid w:val="00FE1DCC"/>
    <w:rsid w:val="00FE1DD4"/>
    <w:rsid w:val="00FE2B19"/>
    <w:rsid w:val="00FE4DAA"/>
    <w:rsid w:val="00FF0538"/>
    <w:rsid w:val="00FF5B88"/>
    <w:rsid w:val="00FF6BA9"/>
    <w:rsid w:val="00FF7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B0553"/>
  <w15:docId w15:val="{1B05921A-DA47-43DC-9448-468CF669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583061">
      <w:bodyDiv w:val="1"/>
      <w:marLeft w:val="0"/>
      <w:marRight w:val="0"/>
      <w:marTop w:val="0"/>
      <w:marBottom w:val="0"/>
      <w:divBdr>
        <w:top w:val="none" w:sz="0" w:space="0" w:color="auto"/>
        <w:left w:val="none" w:sz="0" w:space="0" w:color="auto"/>
        <w:bottom w:val="none" w:sz="0" w:space="0" w:color="auto"/>
        <w:right w:val="none" w:sz="0" w:space="0" w:color="auto"/>
      </w:divBdr>
    </w:div>
    <w:div w:id="336229332">
      <w:bodyDiv w:val="1"/>
      <w:marLeft w:val="0"/>
      <w:marRight w:val="0"/>
      <w:marTop w:val="0"/>
      <w:marBottom w:val="0"/>
      <w:divBdr>
        <w:top w:val="none" w:sz="0" w:space="0" w:color="auto"/>
        <w:left w:val="none" w:sz="0" w:space="0" w:color="auto"/>
        <w:bottom w:val="none" w:sz="0" w:space="0" w:color="auto"/>
        <w:right w:val="none" w:sz="0" w:space="0" w:color="auto"/>
      </w:divBdr>
    </w:div>
    <w:div w:id="516891155">
      <w:bodyDiv w:val="1"/>
      <w:marLeft w:val="0"/>
      <w:marRight w:val="0"/>
      <w:marTop w:val="0"/>
      <w:marBottom w:val="0"/>
      <w:divBdr>
        <w:top w:val="none" w:sz="0" w:space="0" w:color="auto"/>
        <w:left w:val="none" w:sz="0" w:space="0" w:color="auto"/>
        <w:bottom w:val="none" w:sz="0" w:space="0" w:color="auto"/>
        <w:right w:val="none" w:sz="0" w:space="0" w:color="auto"/>
      </w:divBdr>
    </w:div>
    <w:div w:id="567544142">
      <w:bodyDiv w:val="1"/>
      <w:marLeft w:val="0"/>
      <w:marRight w:val="0"/>
      <w:marTop w:val="0"/>
      <w:marBottom w:val="0"/>
      <w:divBdr>
        <w:top w:val="none" w:sz="0" w:space="0" w:color="auto"/>
        <w:left w:val="none" w:sz="0" w:space="0" w:color="auto"/>
        <w:bottom w:val="none" w:sz="0" w:space="0" w:color="auto"/>
        <w:right w:val="none" w:sz="0" w:space="0" w:color="auto"/>
      </w:divBdr>
    </w:div>
    <w:div w:id="595745815">
      <w:bodyDiv w:val="1"/>
      <w:marLeft w:val="0"/>
      <w:marRight w:val="0"/>
      <w:marTop w:val="0"/>
      <w:marBottom w:val="0"/>
      <w:divBdr>
        <w:top w:val="none" w:sz="0" w:space="0" w:color="auto"/>
        <w:left w:val="none" w:sz="0" w:space="0" w:color="auto"/>
        <w:bottom w:val="none" w:sz="0" w:space="0" w:color="auto"/>
        <w:right w:val="none" w:sz="0" w:space="0" w:color="auto"/>
      </w:divBdr>
    </w:div>
    <w:div w:id="936984716">
      <w:bodyDiv w:val="1"/>
      <w:marLeft w:val="0"/>
      <w:marRight w:val="0"/>
      <w:marTop w:val="0"/>
      <w:marBottom w:val="0"/>
      <w:divBdr>
        <w:top w:val="none" w:sz="0" w:space="0" w:color="auto"/>
        <w:left w:val="none" w:sz="0" w:space="0" w:color="auto"/>
        <w:bottom w:val="none" w:sz="0" w:space="0" w:color="auto"/>
        <w:right w:val="none" w:sz="0" w:space="0" w:color="auto"/>
      </w:divBdr>
    </w:div>
    <w:div w:id="993991473">
      <w:bodyDiv w:val="1"/>
      <w:marLeft w:val="0"/>
      <w:marRight w:val="0"/>
      <w:marTop w:val="0"/>
      <w:marBottom w:val="0"/>
      <w:divBdr>
        <w:top w:val="none" w:sz="0" w:space="0" w:color="auto"/>
        <w:left w:val="none" w:sz="0" w:space="0" w:color="auto"/>
        <w:bottom w:val="none" w:sz="0" w:space="0" w:color="auto"/>
        <w:right w:val="none" w:sz="0" w:space="0" w:color="auto"/>
      </w:divBdr>
    </w:div>
    <w:div w:id="1362704382">
      <w:bodyDiv w:val="1"/>
      <w:marLeft w:val="0"/>
      <w:marRight w:val="0"/>
      <w:marTop w:val="0"/>
      <w:marBottom w:val="0"/>
      <w:divBdr>
        <w:top w:val="none" w:sz="0" w:space="0" w:color="auto"/>
        <w:left w:val="none" w:sz="0" w:space="0" w:color="auto"/>
        <w:bottom w:val="none" w:sz="0" w:space="0" w:color="auto"/>
        <w:right w:val="none" w:sz="0" w:space="0" w:color="auto"/>
      </w:divBdr>
    </w:div>
    <w:div w:id="1820464645">
      <w:bodyDiv w:val="1"/>
      <w:marLeft w:val="0"/>
      <w:marRight w:val="0"/>
      <w:marTop w:val="0"/>
      <w:marBottom w:val="0"/>
      <w:divBdr>
        <w:top w:val="none" w:sz="0" w:space="0" w:color="auto"/>
        <w:left w:val="none" w:sz="0" w:space="0" w:color="auto"/>
        <w:bottom w:val="none" w:sz="0" w:space="0" w:color="auto"/>
        <w:right w:val="none" w:sz="0" w:space="0" w:color="auto"/>
      </w:divBdr>
    </w:div>
    <w:div w:id="1870600332">
      <w:bodyDiv w:val="1"/>
      <w:marLeft w:val="0"/>
      <w:marRight w:val="0"/>
      <w:marTop w:val="0"/>
      <w:marBottom w:val="0"/>
      <w:divBdr>
        <w:top w:val="none" w:sz="0" w:space="0" w:color="auto"/>
        <w:left w:val="none" w:sz="0" w:space="0" w:color="auto"/>
        <w:bottom w:val="none" w:sz="0" w:space="0" w:color="auto"/>
        <w:right w:val="none" w:sz="0" w:space="0" w:color="auto"/>
      </w:divBdr>
    </w:div>
    <w:div w:id="20940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F405FBE0B704B4AB9D7F9D00BA75C4B"/>
        <w:category>
          <w:name w:val="Allmänt"/>
          <w:gallery w:val="placeholder"/>
        </w:category>
        <w:types>
          <w:type w:val="bbPlcHdr"/>
        </w:types>
        <w:behaviors>
          <w:behavior w:val="content"/>
        </w:behaviors>
        <w:guid w:val="{9821DADE-F93E-4A5A-AC87-0E75CBB41865}"/>
      </w:docPartPr>
      <w:docPartBody>
        <w:p w:rsidR="0028690A" w:rsidRDefault="003B2D66" w:rsidP="003B2D66">
          <w:pPr>
            <w:pStyle w:val="1F405FBE0B704B4AB9D7F9D00BA75C4B1"/>
          </w:pPr>
          <w:r>
            <w:rPr>
              <w:rStyle w:val="Platshllartext"/>
            </w:rPr>
            <w:t xml:space="preserve"> </w:t>
          </w:r>
        </w:p>
      </w:docPartBody>
    </w:docPart>
    <w:docPart>
      <w:docPartPr>
        <w:name w:val="8D45968CD9D44E5A803C331EB8E2AB94"/>
        <w:category>
          <w:name w:val="Allmänt"/>
          <w:gallery w:val="placeholder"/>
        </w:category>
        <w:types>
          <w:type w:val="bbPlcHdr"/>
        </w:types>
        <w:behaviors>
          <w:behavior w:val="content"/>
        </w:behaviors>
        <w:guid w:val="{F99FBDB6-78E2-4F5B-96D0-0B4D1295C9EA}"/>
      </w:docPartPr>
      <w:docPartBody>
        <w:p w:rsidR="0028690A" w:rsidRDefault="003B2D66" w:rsidP="003B2D66">
          <w:pPr>
            <w:pStyle w:val="8D45968CD9D44E5A803C331EB8E2AB94"/>
          </w:pPr>
          <w:r>
            <w:rPr>
              <w:rStyle w:val="Platshllartext"/>
            </w:rPr>
            <w:t xml:space="preserve"> </w:t>
          </w:r>
        </w:p>
      </w:docPartBody>
    </w:docPart>
    <w:docPart>
      <w:docPartPr>
        <w:name w:val="FFA34AD3D0DB4E8FBB97170B4BDBDC31"/>
        <w:category>
          <w:name w:val="Allmänt"/>
          <w:gallery w:val="placeholder"/>
        </w:category>
        <w:types>
          <w:type w:val="bbPlcHdr"/>
        </w:types>
        <w:behaviors>
          <w:behavior w:val="content"/>
        </w:behaviors>
        <w:guid w:val="{E5AC3719-DF92-490E-9A4A-52728C110911}"/>
      </w:docPartPr>
      <w:docPartBody>
        <w:p w:rsidR="00356781" w:rsidRDefault="00FB7AB2" w:rsidP="00FB7AB2">
          <w:pPr>
            <w:pStyle w:val="FFA34AD3D0DB4E8FBB97170B4BDBDC3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66"/>
    <w:rsid w:val="001873AE"/>
    <w:rsid w:val="001D0F19"/>
    <w:rsid w:val="0028690A"/>
    <w:rsid w:val="00352AF3"/>
    <w:rsid w:val="00356781"/>
    <w:rsid w:val="003B2D66"/>
    <w:rsid w:val="00603FA2"/>
    <w:rsid w:val="006C3984"/>
    <w:rsid w:val="00744C28"/>
    <w:rsid w:val="00752E2D"/>
    <w:rsid w:val="00AE6B7C"/>
    <w:rsid w:val="00B326C3"/>
    <w:rsid w:val="00B7437C"/>
    <w:rsid w:val="00DE4944"/>
    <w:rsid w:val="00FB7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886158CDA14E19889548A03A1B97F2">
    <w:name w:val="FB886158CDA14E19889548A03A1B97F2"/>
    <w:rsid w:val="003B2D66"/>
  </w:style>
  <w:style w:type="character" w:styleId="Platshllartext">
    <w:name w:val="Placeholder Text"/>
    <w:basedOn w:val="Standardstycketeckensnitt"/>
    <w:uiPriority w:val="99"/>
    <w:semiHidden/>
    <w:rsid w:val="00FB7AB2"/>
  </w:style>
  <w:style w:type="paragraph" w:customStyle="1" w:styleId="681F5B0CEE27483AA0587069BD3DB967">
    <w:name w:val="681F5B0CEE27483AA0587069BD3DB967"/>
    <w:rsid w:val="003B2D66"/>
  </w:style>
  <w:style w:type="paragraph" w:customStyle="1" w:styleId="B10829E476C44364805C30223EE283D2">
    <w:name w:val="B10829E476C44364805C30223EE283D2"/>
    <w:rsid w:val="003B2D66"/>
  </w:style>
  <w:style w:type="paragraph" w:customStyle="1" w:styleId="50C82981D17249ABACD5D13E499B8508">
    <w:name w:val="50C82981D17249ABACD5D13E499B8508"/>
    <w:rsid w:val="003B2D66"/>
  </w:style>
  <w:style w:type="paragraph" w:customStyle="1" w:styleId="6A8F26661711473DB32FA32DB155EDB7">
    <w:name w:val="6A8F26661711473DB32FA32DB155EDB7"/>
    <w:rsid w:val="003B2D66"/>
  </w:style>
  <w:style w:type="paragraph" w:customStyle="1" w:styleId="7FBCBD162AE84819906B0F9B5E3B6C27">
    <w:name w:val="7FBCBD162AE84819906B0F9B5E3B6C27"/>
    <w:rsid w:val="003B2D66"/>
  </w:style>
  <w:style w:type="paragraph" w:customStyle="1" w:styleId="9BC56488A70542CFB85904CD00705B9E">
    <w:name w:val="9BC56488A70542CFB85904CD00705B9E"/>
    <w:rsid w:val="003B2D66"/>
  </w:style>
  <w:style w:type="paragraph" w:customStyle="1" w:styleId="994F0B03F8AE4A6994909DC7CBAD0B78">
    <w:name w:val="994F0B03F8AE4A6994909DC7CBAD0B78"/>
    <w:rsid w:val="003B2D66"/>
  </w:style>
  <w:style w:type="paragraph" w:customStyle="1" w:styleId="C8BA33A7D547468D9FC44EEEE270F8FE">
    <w:name w:val="C8BA33A7D547468D9FC44EEEE270F8FE"/>
    <w:rsid w:val="003B2D66"/>
  </w:style>
  <w:style w:type="paragraph" w:customStyle="1" w:styleId="1F405FBE0B704B4AB9D7F9D00BA75C4B">
    <w:name w:val="1F405FBE0B704B4AB9D7F9D00BA75C4B"/>
    <w:rsid w:val="003B2D66"/>
  </w:style>
  <w:style w:type="paragraph" w:customStyle="1" w:styleId="8D45968CD9D44E5A803C331EB8E2AB94">
    <w:name w:val="8D45968CD9D44E5A803C331EB8E2AB94"/>
    <w:rsid w:val="003B2D66"/>
  </w:style>
  <w:style w:type="paragraph" w:customStyle="1" w:styleId="7FBCBD162AE84819906B0F9B5E3B6C271">
    <w:name w:val="7FBCBD162AE84819906B0F9B5E3B6C271"/>
    <w:rsid w:val="003B2D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405FBE0B704B4AB9D7F9D00BA75C4B1">
    <w:name w:val="1F405FBE0B704B4AB9D7F9D00BA75C4B1"/>
    <w:rsid w:val="003B2D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86A289389342F5BBD4E6AED9914D95">
    <w:name w:val="9B86A289389342F5BBD4E6AED9914D95"/>
    <w:rsid w:val="003B2D66"/>
  </w:style>
  <w:style w:type="paragraph" w:customStyle="1" w:styleId="6B48254B965948948D63FD7BDCF81C7E">
    <w:name w:val="6B48254B965948948D63FD7BDCF81C7E"/>
    <w:rsid w:val="003B2D66"/>
  </w:style>
  <w:style w:type="paragraph" w:customStyle="1" w:styleId="CDE4B4153A0C4F2C9E20CDDA60958DF1">
    <w:name w:val="CDE4B4153A0C4F2C9E20CDDA60958DF1"/>
    <w:rsid w:val="003B2D66"/>
  </w:style>
  <w:style w:type="paragraph" w:customStyle="1" w:styleId="8F98B822F15C4D598306057CC8AB7194">
    <w:name w:val="8F98B822F15C4D598306057CC8AB7194"/>
    <w:rsid w:val="003B2D66"/>
  </w:style>
  <w:style w:type="paragraph" w:customStyle="1" w:styleId="CE0FA4B7CCFC4F7887A6DA550D28C652">
    <w:name w:val="CE0FA4B7CCFC4F7887A6DA550D28C652"/>
    <w:rsid w:val="003B2D66"/>
  </w:style>
  <w:style w:type="paragraph" w:customStyle="1" w:styleId="64361C405BDA4CBCBE87499A3DC38756">
    <w:name w:val="64361C405BDA4CBCBE87499A3DC38756"/>
    <w:rsid w:val="003B2D66"/>
  </w:style>
  <w:style w:type="paragraph" w:customStyle="1" w:styleId="311026A29EF5411EBC8F9435FA85A143">
    <w:name w:val="311026A29EF5411EBC8F9435FA85A143"/>
    <w:rsid w:val="003B2D66"/>
  </w:style>
  <w:style w:type="paragraph" w:customStyle="1" w:styleId="65B86D3ABA334DCA860CE85F7112240B">
    <w:name w:val="65B86D3ABA334DCA860CE85F7112240B"/>
    <w:rsid w:val="006C3984"/>
  </w:style>
  <w:style w:type="paragraph" w:customStyle="1" w:styleId="041A26FF18FE438199ECA7D3611AA35B">
    <w:name w:val="041A26FF18FE438199ECA7D3611AA35B"/>
  </w:style>
  <w:style w:type="paragraph" w:customStyle="1" w:styleId="A23C9541428A4C8985DD6EE91D32B24D">
    <w:name w:val="A23C9541428A4C8985DD6EE91D32B24D"/>
    <w:rsid w:val="00FB7AB2"/>
  </w:style>
  <w:style w:type="paragraph" w:customStyle="1" w:styleId="FFA34AD3D0DB4E8FBB97170B4BDBDC31">
    <w:name w:val="FFA34AD3D0DB4E8FBB97170B4BDBDC31"/>
    <w:rsid w:val="00FB7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2021-01-13T00:00:00</HeaderDate>
    <Office/>
    <Dnr>u2020/04334</Dnr>
    <ParagrafNr/>
    <DocumentTitle/>
    <VisitingAddress/>
    <Extra1/>
    <Extra2/>
    <Extra3>Björn Söder</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6c564de3-e7b1-4f6e-aa91-8c2a56499328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F5687-E7D5-4480-8F3A-08924656F92E}"/>
</file>

<file path=customXml/itemProps2.xml><?xml version="1.0" encoding="utf-8"?>
<ds:datastoreItem xmlns:ds="http://schemas.openxmlformats.org/officeDocument/2006/customXml" ds:itemID="{A649D026-72A9-4072-92A3-8BE5B5BB7DFE}"/>
</file>

<file path=customXml/itemProps3.xml><?xml version="1.0" encoding="utf-8"?>
<ds:datastoreItem xmlns:ds="http://schemas.openxmlformats.org/officeDocument/2006/customXml" ds:itemID="{42E0AA21-6362-4A19-B77C-6E2BC7D9195D}"/>
</file>

<file path=customXml/itemProps4.xml><?xml version="1.0" encoding="utf-8"?>
<ds:datastoreItem xmlns:ds="http://schemas.openxmlformats.org/officeDocument/2006/customXml" ds:itemID="{F416FC14-73EE-4E6B-9D0A-6514502D977F}">
  <ds:schemaRefs>
    <ds:schemaRef ds:uri="http://schemas.microsoft.com/office/2006/metadata/customXsn"/>
  </ds:schemaRefs>
</ds:datastoreItem>
</file>

<file path=customXml/itemProps5.xml><?xml version="1.0" encoding="utf-8"?>
<ds:datastoreItem xmlns:ds="http://schemas.openxmlformats.org/officeDocument/2006/customXml" ds:itemID="{4B938AB3-E622-453B-8B65-F6A52D7D898C}">
  <ds:schemaRefs>
    <ds:schemaRef ds:uri="Microsoft.SharePoint.Taxonomy.ContentTypeSync"/>
  </ds:schemaRefs>
</ds:datastoreItem>
</file>

<file path=customXml/itemProps6.xml><?xml version="1.0" encoding="utf-8"?>
<ds:datastoreItem xmlns:ds="http://schemas.openxmlformats.org/officeDocument/2006/customXml" ds:itemID="{578CF6E2-D036-471C-A05D-F584A89B9E62}"/>
</file>

<file path=customXml/itemProps7.xml><?xml version="1.0" encoding="utf-8"?>
<ds:datastoreItem xmlns:ds="http://schemas.openxmlformats.org/officeDocument/2006/customXml" ds:itemID="{19F41C6A-B25F-4709-9AE7-CCBFC740D758}"/>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2168.docx</dc:title>
  <dc:subject/>
  <dc:creator>Karin Norberg</dc:creator>
  <cp:keywords/>
  <dc:description/>
  <cp:lastModifiedBy>Johan Andersson</cp:lastModifiedBy>
  <cp:revision>4</cp:revision>
  <cp:lastPrinted>2020-11-19T10:25:00Z</cp:lastPrinted>
  <dcterms:created xsi:type="dcterms:W3CDTF">2021-03-25T10:25:00Z</dcterms:created>
  <dcterms:modified xsi:type="dcterms:W3CDTF">2021-03-31T07:55:00Z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bce7f597-6373-4015-8576-9874d2a97319</vt:lpwstr>
  </property>
</Properties>
</file>