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63280" w:rsidP="00DA0661">
      <w:pPr>
        <w:pStyle w:val="Title"/>
      </w:pPr>
      <w:bookmarkStart w:id="0" w:name="Start"/>
      <w:bookmarkEnd w:id="0"/>
      <w:r>
        <w:t xml:space="preserve">Svar på fråga </w:t>
      </w:r>
      <w:r w:rsidRPr="00452C15" w:rsidR="00452C15">
        <w:t>2020/21:3184</w:t>
      </w:r>
      <w:r w:rsidRPr="00614066" w:rsidR="00614066">
        <w:t xml:space="preserve"> </w:t>
      </w:r>
      <w:r w:rsidR="002142C1">
        <w:t xml:space="preserve">av </w:t>
      </w:r>
      <w:r w:rsidRPr="00452C15" w:rsidR="00452C15">
        <w:t>Anders Öst</w:t>
      </w:r>
      <w:r w:rsidR="00783C49">
        <w:t>er</w:t>
      </w:r>
      <w:r w:rsidRPr="00452C15" w:rsidR="00452C15">
        <w:t xml:space="preserve">berg </w:t>
      </w:r>
      <w:r w:rsidR="002142C1">
        <w:t>(</w:t>
      </w:r>
      <w:r w:rsidR="00452C15">
        <w:t>S</w:t>
      </w:r>
      <w:r w:rsidR="002142C1">
        <w:t xml:space="preserve">) </w:t>
      </w:r>
      <w:r w:rsidRPr="00452C15" w:rsidR="00452C15">
        <w:t xml:space="preserve">Sveriges relation till </w:t>
      </w:r>
      <w:r w:rsidRPr="00452C15" w:rsidR="00452C15">
        <w:t>Rojava</w:t>
      </w:r>
    </w:p>
    <w:p w:rsidR="002902EE" w:rsidP="00614066">
      <w:pPr>
        <w:pStyle w:val="BodyText"/>
      </w:pPr>
      <w:r>
        <w:t>Anders Östberg</w:t>
      </w:r>
      <w:r w:rsidRPr="00614066" w:rsidR="00614066">
        <w:t xml:space="preserve"> </w:t>
      </w:r>
      <w:r w:rsidR="00263280">
        <w:t xml:space="preserve">har frågat mig </w:t>
      </w:r>
      <w:r>
        <w:t>h</w:t>
      </w:r>
      <w:r w:rsidRPr="0090655E">
        <w:t xml:space="preserve">ur </w:t>
      </w:r>
      <w:r>
        <w:t>jag</w:t>
      </w:r>
      <w:r w:rsidR="00452C15">
        <w:t xml:space="preserve"> ser</w:t>
      </w:r>
      <w:r w:rsidRPr="0090655E">
        <w:t xml:space="preserve"> på relationen med </w:t>
      </w:r>
      <w:r>
        <w:t>den autonoma administrationen i nordöstra Syrien (AANES)</w:t>
      </w:r>
      <w:r w:rsidRPr="0090655E">
        <w:t xml:space="preserve"> och hur den kan utvecklas</w:t>
      </w:r>
      <w:r w:rsidR="006653F8">
        <w:t>.</w:t>
      </w:r>
    </w:p>
    <w:p w:rsidR="00532AC2" w:rsidP="002902EE">
      <w:pPr>
        <w:pStyle w:val="BodyText"/>
      </w:pPr>
      <w:r>
        <w:t>Det har</w:t>
      </w:r>
      <w:r w:rsidR="007F77BD">
        <w:t xml:space="preserve"> </w:t>
      </w:r>
      <w:r>
        <w:t>gått</w:t>
      </w:r>
      <w:r w:rsidR="00452C15">
        <w:t xml:space="preserve"> över</w:t>
      </w:r>
      <w:r>
        <w:t xml:space="preserve"> två år sedan </w:t>
      </w:r>
      <w:r>
        <w:t>Daesh</w:t>
      </w:r>
      <w:r>
        <w:t xml:space="preserve"> </w:t>
      </w:r>
      <w:r>
        <w:t xml:space="preserve">besegrades </w:t>
      </w:r>
      <w:r w:rsidR="003619DF">
        <w:t>territoriellt</w:t>
      </w:r>
      <w:r>
        <w:t xml:space="preserve"> i Syrien.</w:t>
      </w:r>
      <w:r w:rsidR="00452C15">
        <w:t xml:space="preserve"> </w:t>
      </w:r>
      <w:r>
        <w:t>Terror</w:t>
      </w:r>
      <w:r w:rsidR="003619DF">
        <w:t>istor</w:t>
      </w:r>
      <w:r>
        <w:t xml:space="preserve">ganisationen utgör inte längre samma hot mot </w:t>
      </w:r>
      <w:r w:rsidR="004303DE">
        <w:t xml:space="preserve">människorna i </w:t>
      </w:r>
      <w:r w:rsidR="0096033D">
        <w:t xml:space="preserve">närområdet, </w:t>
      </w:r>
      <w:r w:rsidR="004303DE">
        <w:t>regionen eller i världen</w:t>
      </w:r>
      <w:r>
        <w:t>.</w:t>
      </w:r>
      <w:r w:rsidR="007F60E0">
        <w:t xml:space="preserve"> Samarbetet mellan den Globala koalitionen för att bekämpa </w:t>
      </w:r>
      <w:r w:rsidR="007F60E0">
        <w:t>Daesh</w:t>
      </w:r>
      <w:r w:rsidR="007F60E0">
        <w:t xml:space="preserve"> och den lokala styrkan </w:t>
      </w:r>
      <w:r w:rsidR="007F60E0">
        <w:t>Syria</w:t>
      </w:r>
      <w:r w:rsidR="007F60E0">
        <w:t xml:space="preserve"> </w:t>
      </w:r>
      <w:r w:rsidR="007F60E0">
        <w:t>Democratic</w:t>
      </w:r>
      <w:r w:rsidR="007F60E0">
        <w:t xml:space="preserve"> </w:t>
      </w:r>
      <w:r w:rsidR="007F60E0">
        <w:t>Forces</w:t>
      </w:r>
      <w:r w:rsidR="007F60E0">
        <w:t xml:space="preserve"> (SDF) har varit och är avgörande för att sätta stopp för våldet och för övergreppen.</w:t>
      </w:r>
      <w:r w:rsidRPr="007F60E0" w:rsidR="007F60E0">
        <w:t xml:space="preserve"> </w:t>
      </w:r>
      <w:r w:rsidR="007F60E0">
        <w:t xml:space="preserve">Vi hyser en djup respekt för de uppoffringar som befolkningen i nordöstra Syrien har gjort i kampen mot </w:t>
      </w:r>
      <w:r w:rsidR="007F60E0">
        <w:t>Daesh</w:t>
      </w:r>
      <w:r w:rsidR="007F60E0">
        <w:t xml:space="preserve">. Vi känner också en stor tacksamhet gentemot SDF och </w:t>
      </w:r>
      <w:r w:rsidR="007C1E2D">
        <w:t xml:space="preserve">de medlemmar </w:t>
      </w:r>
      <w:r w:rsidR="007F60E0">
        <w:t>som bidragit</w:t>
      </w:r>
      <w:r w:rsidR="007C1E2D">
        <w:t xml:space="preserve"> till att få stopp på </w:t>
      </w:r>
      <w:r w:rsidR="00C37BB5">
        <w:t>Daesh</w:t>
      </w:r>
      <w:r w:rsidR="00C37BB5">
        <w:t xml:space="preserve"> </w:t>
      </w:r>
      <w:r w:rsidR="007C1E2D">
        <w:t>skräckvälde</w:t>
      </w:r>
      <w:r w:rsidR="007F60E0">
        <w:t xml:space="preserve">. </w:t>
      </w:r>
      <w:r w:rsidR="00657580">
        <w:t xml:space="preserve">Som Anders Österberg skriver </w:t>
      </w:r>
      <w:r w:rsidR="007F60E0">
        <w:t>har</w:t>
      </w:r>
      <w:r w:rsidR="00657580">
        <w:t xml:space="preserve"> </w:t>
      </w:r>
      <w:r w:rsidR="004355DA">
        <w:t>väpnade styrkor</w:t>
      </w:r>
      <w:r w:rsidR="007F60E0">
        <w:t xml:space="preserve"> som</w:t>
      </w:r>
      <w:r w:rsidR="00657580">
        <w:t xml:space="preserve"> YPJ och YPG</w:t>
      </w:r>
      <w:r w:rsidR="007C1E2D">
        <w:t xml:space="preserve"> utgjort en bärande del</w:t>
      </w:r>
      <w:r w:rsidR="00657580">
        <w:t xml:space="preserve"> i </w:t>
      </w:r>
      <w:r w:rsidR="00660DD2">
        <w:t>SDF</w:t>
      </w:r>
      <w:r>
        <w:t>.</w:t>
      </w:r>
      <w:r w:rsidR="00452C15">
        <w:t xml:space="preserve"> Över 11 000 människor</w:t>
      </w:r>
      <w:r w:rsidR="007C1E2D">
        <w:t xml:space="preserve"> i nordöstra Syrien</w:t>
      </w:r>
      <w:r w:rsidR="00452C15">
        <w:t xml:space="preserve"> </w:t>
      </w:r>
      <w:r w:rsidR="0086679F">
        <w:t xml:space="preserve">har hittills </w:t>
      </w:r>
      <w:r w:rsidR="00452C15">
        <w:t xml:space="preserve">mist </w:t>
      </w:r>
      <w:r w:rsidR="007C1E2D">
        <w:t xml:space="preserve">livet för att mota tillbaka </w:t>
      </w:r>
      <w:r w:rsidR="007C1E2D">
        <w:t>Daesh</w:t>
      </w:r>
      <w:r w:rsidR="001341CF">
        <w:t>.</w:t>
      </w:r>
    </w:p>
    <w:p w:rsidR="00104D5A" w:rsidP="002902EE">
      <w:pPr>
        <w:pStyle w:val="BodyText"/>
      </w:pPr>
      <w:r>
        <w:t xml:space="preserve">De områden som drabbades av </w:t>
      </w:r>
      <w:r w:rsidR="007C1E2D">
        <w:t>terrororganisationens</w:t>
      </w:r>
      <w:r>
        <w:t xml:space="preserve"> härjningar måste </w:t>
      </w:r>
      <w:r w:rsidR="00EC664B">
        <w:t xml:space="preserve">nu </w:t>
      </w:r>
      <w:r>
        <w:t xml:space="preserve">rehabiliteras och människors liv behöver sakta återgå till det normala. </w:t>
      </w:r>
      <w:r>
        <w:t>De</w:t>
      </w:r>
      <w:r w:rsidR="007A58E3">
        <w:t>n</w:t>
      </w:r>
      <w:r>
        <w:t xml:space="preserve"> humanitära </w:t>
      </w:r>
      <w:r w:rsidR="007A58E3">
        <w:t>situationen är fortsatt mycket oroande och</w:t>
      </w:r>
      <w:r>
        <w:t xml:space="preserve"> förstörelsen kännbar. Det befinner sig </w:t>
      </w:r>
      <w:r w:rsidR="000F3153">
        <w:t>hundratusentals</w:t>
      </w:r>
      <w:r>
        <w:t xml:space="preserve"> internflyktingar i området. Inför sommaren </w:t>
      </w:r>
      <w:r w:rsidR="0096033D">
        <w:t>varnar</w:t>
      </w:r>
      <w:r>
        <w:t xml:space="preserve"> </w:t>
      </w:r>
      <w:r w:rsidR="0096033D">
        <w:t>internationella</w:t>
      </w:r>
      <w:r>
        <w:t xml:space="preserve"> organisationer om </w:t>
      </w:r>
      <w:r w:rsidR="007A58E3">
        <w:t>allt</w:t>
      </w:r>
      <w:r>
        <w:t xml:space="preserve"> l</w:t>
      </w:r>
      <w:r w:rsidR="007A58E3">
        <w:t>ägre</w:t>
      </w:r>
      <w:r>
        <w:t xml:space="preserve"> vattennivåer i floder och dammar. Det har inte blivit lättare </w:t>
      </w:r>
      <w:r w:rsidR="007A58E3">
        <w:t xml:space="preserve">att möta behoven </w:t>
      </w:r>
      <w:r>
        <w:t xml:space="preserve">av det faktum att FN:s säkerhetsråd, kort efter att Sverige avslutade sitt medlemskap, inte längre </w:t>
      </w:r>
      <w:r w:rsidR="00FF345B">
        <w:t>godkän</w:t>
      </w:r>
      <w:r w:rsidR="00C37BB5">
        <w:t>de</w:t>
      </w:r>
      <w:r w:rsidR="00FF345B">
        <w:t xml:space="preserve"> att FN</w:t>
      </w:r>
      <w:r>
        <w:t xml:space="preserve"> leverera</w:t>
      </w:r>
      <w:r w:rsidR="00FF345B">
        <w:t>r</w:t>
      </w:r>
      <w:r>
        <w:t xml:space="preserve"> förnödenheter till nordöstra Syrien över gränsen från Irak.</w:t>
      </w:r>
    </w:p>
    <w:p w:rsidR="00AC7AB3" w:rsidP="00AC7AB3">
      <w:pPr>
        <w:pStyle w:val="BodyText"/>
      </w:pPr>
      <w:r>
        <w:t xml:space="preserve">Via regeringens humanitära, regionala och Syrienkrisspecifika bistånd </w:t>
      </w:r>
      <w:r w:rsidR="00104D5A">
        <w:t>bidrar Sverige till</w:t>
      </w:r>
      <w:r w:rsidR="007A58E3">
        <w:t xml:space="preserve"> att </w:t>
      </w:r>
      <w:r w:rsidRPr="007A58E3" w:rsidR="007A58E3">
        <w:t>stärka människors förmåga att hantera de svåra förhållandena i</w:t>
      </w:r>
      <w:r w:rsidR="007A58E3">
        <w:t xml:space="preserve"> </w:t>
      </w:r>
      <w:r w:rsidR="007A58E3">
        <w:t>området</w:t>
      </w:r>
      <w:r w:rsidRPr="007A58E3" w:rsidR="007A58E3">
        <w:t>.</w:t>
      </w:r>
      <w:r w:rsidR="007A58E3">
        <w:t xml:space="preserve"> Vi är också en drivande röst för att fler länder inom EU och inom den Globala koalitionen ska engagera sig i detta arbete.</w:t>
      </w:r>
      <w:r w:rsidRPr="007A58E3" w:rsidR="007A58E3">
        <w:t xml:space="preserve"> </w:t>
      </w:r>
      <w:r w:rsidR="007A58E3">
        <w:t>Svenskt stöd till nordöstra Syrien når idag aktörer som jobbar med att hjälpa krigsskadade, återetablera värdekedjor inom jordbruket, förbättra förhållandena i flyk</w:t>
      </w:r>
      <w:r w:rsidR="0086679F">
        <w:t>t</w:t>
      </w:r>
      <w:r w:rsidR="007A58E3">
        <w:t>ingläger</w:t>
      </w:r>
      <w:r w:rsidR="0086679F">
        <w:t xml:space="preserve"> och som stärker</w:t>
      </w:r>
      <w:r w:rsidR="007A58E3">
        <w:t xml:space="preserve"> civilsamhället</w:t>
      </w:r>
      <w:r w:rsidRPr="00EC019F" w:rsidR="007A58E3">
        <w:t>.</w:t>
      </w:r>
      <w:r w:rsidR="007A58E3">
        <w:t xml:space="preserve"> </w:t>
      </w:r>
      <w:r w:rsidR="0086679F">
        <w:t xml:space="preserve">I december 2020 </w:t>
      </w:r>
      <w:r w:rsidR="007A58E3">
        <w:t>beslutade regeringen att förlänga och utöka den regionala strategin för Syrienkrisen för att kunna fortsätta stödja sådana aktiviteter.</w:t>
      </w:r>
      <w:r>
        <w:t xml:space="preserve"> Jag har under året beskrivit något av det stöd vi ger i </w:t>
      </w:r>
      <w:r w:rsidR="00C37BB5">
        <w:t xml:space="preserve">svar på </w:t>
      </w:r>
      <w:r>
        <w:t xml:space="preserve">andra riksdagsfrågor, exempelvis fråga </w:t>
      </w:r>
      <w:r w:rsidRPr="00614066">
        <w:t>2020/21:911</w:t>
      </w:r>
      <w:r>
        <w:t xml:space="preserve">, </w:t>
      </w:r>
      <w:r w:rsidRPr="00311CE6">
        <w:t>fråga 2020/21:1483</w:t>
      </w:r>
      <w:r>
        <w:t xml:space="preserve"> och </w:t>
      </w:r>
      <w:r w:rsidRPr="00311CE6">
        <w:t>fråga 2020/21:1993</w:t>
      </w:r>
      <w:r>
        <w:t>.</w:t>
      </w:r>
    </w:p>
    <w:p w:rsidR="006C0F4B" w:rsidP="00104D5A">
      <w:pPr>
        <w:pStyle w:val="BodyText"/>
      </w:pPr>
      <w:r>
        <w:t>Vid sidan om vårt utvecklingsstöd</w:t>
      </w:r>
      <w:r w:rsidR="00191E53">
        <w:t xml:space="preserve"> har</w:t>
      </w:r>
      <w:r>
        <w:t xml:space="preserve"> jag</w:t>
      </w:r>
      <w:r w:rsidR="00191E53">
        <w:t xml:space="preserve"> vinnlagt mig om att ha en </w:t>
      </w:r>
      <w:r>
        <w:t xml:space="preserve">löpande </w:t>
      </w:r>
      <w:r w:rsidR="00191E53">
        <w:t xml:space="preserve">dialog med </w:t>
      </w:r>
      <w:r w:rsidR="007E23AD">
        <w:t xml:space="preserve">det civila ledarskapet i </w:t>
      </w:r>
      <w:r w:rsidR="007E23AD">
        <w:t>Syria</w:t>
      </w:r>
      <w:r w:rsidR="007E23AD">
        <w:t xml:space="preserve"> </w:t>
      </w:r>
      <w:r w:rsidR="007E23AD">
        <w:t>Democratic</w:t>
      </w:r>
      <w:r w:rsidR="007E23AD">
        <w:t xml:space="preserve"> Council (SDC), den multietniska paraplyorganisation som styr AANES. </w:t>
      </w:r>
      <w:r w:rsidR="0086679F">
        <w:t xml:space="preserve">Här ingår </w:t>
      </w:r>
      <w:r w:rsidR="007F60E0">
        <w:t>bl.a.</w:t>
      </w:r>
      <w:r w:rsidR="007F60E0">
        <w:t xml:space="preserve"> det politiska parti som står </w:t>
      </w:r>
      <w:r w:rsidR="0086679F">
        <w:t>YPG och YPJ</w:t>
      </w:r>
      <w:r w:rsidR="007F60E0">
        <w:t xml:space="preserve"> närmast – PYD</w:t>
      </w:r>
      <w:r w:rsidR="0086679F">
        <w:t xml:space="preserve">. Jag </w:t>
      </w:r>
      <w:r w:rsidR="007E23AD">
        <w:t>har en nära kontakt</w:t>
      </w:r>
      <w:r w:rsidR="0086679F">
        <w:t xml:space="preserve"> med SDC</w:t>
      </w:r>
      <w:r w:rsidR="007E23AD">
        <w:t xml:space="preserve"> och jag är väl förtrogen med deras behov och tankegångar.</w:t>
      </w:r>
      <w:r w:rsidR="007A58E3">
        <w:t xml:space="preserve"> Jag</w:t>
      </w:r>
      <w:r>
        <w:t xml:space="preserve"> har varit tydlig</w:t>
      </w:r>
      <w:r w:rsidR="007A58E3">
        <w:t xml:space="preserve"> i</w:t>
      </w:r>
      <w:r>
        <w:t xml:space="preserve"> internationell</w:t>
      </w:r>
      <w:r w:rsidR="007A58E3">
        <w:t>a sammanhang</w:t>
      </w:r>
      <w:r>
        <w:t xml:space="preserve"> med att SDC</w:t>
      </w:r>
      <w:r w:rsidR="007A58E3">
        <w:t xml:space="preserve"> och representanter från nordöstra Syrien</w:t>
      </w:r>
      <w:r>
        <w:t xml:space="preserve"> måste in</w:t>
      </w:r>
      <w:r w:rsidR="00C37BB5">
        <w:t>kluderas</w:t>
      </w:r>
      <w:r>
        <w:t xml:space="preserve"> i </w:t>
      </w:r>
      <w:r w:rsidR="007A58E3">
        <w:t xml:space="preserve">de </w:t>
      </w:r>
      <w:r>
        <w:t xml:space="preserve">samtal som </w:t>
      </w:r>
      <w:r w:rsidR="007A58E3">
        <w:t>rör landets framtid.</w:t>
      </w:r>
      <w:r w:rsidR="0096033D">
        <w:t xml:space="preserve"> Ledningen i AANES har upprepade gånger</w:t>
      </w:r>
      <w:r w:rsidRPr="0096033D" w:rsidR="0096033D">
        <w:t xml:space="preserve"> uttryckt uppskattning </w:t>
      </w:r>
      <w:r w:rsidR="0096033D">
        <w:t xml:space="preserve">för </w:t>
      </w:r>
      <w:r w:rsidRPr="0096033D" w:rsidR="0096033D">
        <w:t>Sveriges stöd och engageman</w:t>
      </w:r>
      <w:r w:rsidRPr="004260D2" w:rsidR="0096033D">
        <w:t>g.</w:t>
      </w:r>
    </w:p>
    <w:p w:rsidR="006C0F4B" w:rsidP="006C0F4B">
      <w:pPr>
        <w:pStyle w:val="BodyText"/>
      </w:pPr>
      <w:r>
        <w:t xml:space="preserve">Vi har </w:t>
      </w:r>
      <w:r>
        <w:t xml:space="preserve">ibland </w:t>
      </w:r>
      <w:r w:rsidR="00B315B0">
        <w:t>mött</w:t>
      </w:r>
      <w:r>
        <w:t xml:space="preserve"> kritik för </w:t>
      </w:r>
      <w:r>
        <w:t>dessa samtal</w:t>
      </w:r>
      <w:r>
        <w:t xml:space="preserve">. </w:t>
      </w:r>
      <w:r w:rsidR="001835DE">
        <w:t>Men jag är övertygad om att v</w:t>
      </w:r>
      <w:r w:rsidRPr="00B93D77" w:rsidR="00645D2F">
        <w:t xml:space="preserve">i måste ha en konstruktiv dialog med de legitima </w:t>
      </w:r>
      <w:r w:rsidR="001835DE">
        <w:t>röster</w:t>
      </w:r>
      <w:r w:rsidRPr="00B93D77" w:rsidR="00645D2F">
        <w:t xml:space="preserve"> på marken som faktiskt administrerar och kontrollerar området.</w:t>
      </w:r>
      <w:r w:rsidR="00655AAD">
        <w:t xml:space="preserve"> </w:t>
      </w:r>
      <w:r w:rsidRPr="00B93D77" w:rsidR="00AC7AB3">
        <w:t>Fördelen</w:t>
      </w:r>
      <w:r w:rsidR="00AC7AB3">
        <w:t xml:space="preserve"> med en </w:t>
      </w:r>
      <w:r w:rsidR="004260D2">
        <w:t xml:space="preserve">sådan </w:t>
      </w:r>
      <w:r w:rsidR="00191E53">
        <w:t xml:space="preserve">dialog </w:t>
      </w:r>
      <w:r w:rsidR="00AC7AB3">
        <w:t>är</w:t>
      </w:r>
      <w:r w:rsidR="00191E53">
        <w:t xml:space="preserve"> att vi </w:t>
      </w:r>
      <w:r w:rsidR="0096033D">
        <w:t xml:space="preserve">också </w:t>
      </w:r>
      <w:r w:rsidR="00191E53">
        <w:t xml:space="preserve">har möjlighet att ta upp utmaningar </w:t>
      </w:r>
      <w:r>
        <w:t xml:space="preserve">eller framföra synpunkter. </w:t>
      </w:r>
      <w:r w:rsidRPr="004260D2">
        <w:t>Genom dialog och samtal kan vi bidra till att självstyret väljer en demokratisk och inkluderande väg framåt, som också bidrar till fred i hela Syrien. Det är AANES uttalade ambition och en viljeinriktning som fler bör kunna stödja.</w:t>
      </w:r>
      <w:r>
        <w:t xml:space="preserve"> </w:t>
      </w:r>
      <w:r w:rsidRPr="00A075FC">
        <w:t>De har också</w:t>
      </w:r>
      <w:r w:rsidRPr="00A075FC" w:rsidR="00A075FC">
        <w:t xml:space="preserve"> tydligt</w:t>
      </w:r>
      <w:r w:rsidRPr="00A075FC">
        <w:t xml:space="preserve"> uttryckt respekt för Syriens territoriella integritet och säger sig inte ha ambitioner bortom Syriens gränser.</w:t>
      </w:r>
    </w:p>
    <w:p w:rsidR="006C0F4B" w:rsidP="006C0F4B">
      <w:pPr>
        <w:pStyle w:val="BodyText"/>
      </w:pPr>
      <w:r>
        <w:t>I denna anda</w:t>
      </w:r>
      <w:r w:rsidR="00104D5A">
        <w:t xml:space="preserve"> har</w:t>
      </w:r>
      <w:r>
        <w:t xml:space="preserve"> jag också</w:t>
      </w:r>
      <w:r w:rsidR="00104D5A">
        <w:t xml:space="preserve"> framfört behovet av att </w:t>
      </w:r>
      <w:r w:rsidR="00FF345B">
        <w:t xml:space="preserve">samhällsbygget måste vara inkluderande och </w:t>
      </w:r>
      <w:r w:rsidR="00AC7AB3">
        <w:t>in</w:t>
      </w:r>
      <w:r w:rsidR="00FF345B">
        <w:t xml:space="preserve">rymma även den </w:t>
      </w:r>
      <w:r w:rsidR="00C37BB5">
        <w:t xml:space="preserve">lokala </w:t>
      </w:r>
      <w:r w:rsidR="00FF345B">
        <w:t>kurdiska oppositionen</w:t>
      </w:r>
      <w:r w:rsidR="00AC7AB3">
        <w:t>,</w:t>
      </w:r>
      <w:r w:rsidR="00FF345B">
        <w:t xml:space="preserve"> KNC</w:t>
      </w:r>
      <w:r w:rsidR="0096033D">
        <w:t xml:space="preserve">. </w:t>
      </w:r>
      <w:r w:rsidR="00AC7AB3">
        <w:t xml:space="preserve">Minst lika viktigt är att </w:t>
      </w:r>
      <w:r w:rsidR="0096033D">
        <w:t xml:space="preserve">AANES måste </w:t>
      </w:r>
      <w:r w:rsidR="00FF345B">
        <w:t xml:space="preserve">vara lyhörd inför de behov </w:t>
      </w:r>
      <w:r w:rsidR="0096033D">
        <w:t>som finns i hela området, bland</w:t>
      </w:r>
      <w:r w:rsidR="00FF345B">
        <w:t xml:space="preserve"> assyrier, </w:t>
      </w:r>
      <w:r w:rsidR="00D136C9">
        <w:t>arab</w:t>
      </w:r>
      <w:r w:rsidR="0086679F">
        <w:t>er</w:t>
      </w:r>
      <w:r w:rsidR="00D136C9">
        <w:t xml:space="preserve">, </w:t>
      </w:r>
      <w:r w:rsidR="00FF345B">
        <w:t xml:space="preserve">kristna, syrianer och </w:t>
      </w:r>
      <w:r w:rsidR="00FF345B">
        <w:t>yazidier</w:t>
      </w:r>
      <w:r w:rsidR="00FF345B">
        <w:t>.</w:t>
      </w:r>
      <w:r>
        <w:t xml:space="preserve"> </w:t>
      </w:r>
    </w:p>
    <w:p w:rsidR="00263280" w:rsidRPr="0024500D" w:rsidP="00B22EBA">
      <w:pPr>
        <w:pStyle w:val="BodyText"/>
      </w:pPr>
      <w:r w:rsidRPr="0024500D">
        <w:t xml:space="preserve">Stockholm den </w:t>
      </w:r>
      <w:sdt>
        <w:sdtPr>
          <w:rPr>
            <w:lang w:val="de-DE"/>
          </w:rPr>
          <w:id w:val="-1225218591"/>
          <w:placeholder>
            <w:docPart w:val="3AC5F5F6ABEC4102A95C1159C3795775"/>
          </w:placeholder>
          <w:dataBinding w:xpath="/ns0:DocumentInfo[1]/ns0:BaseInfo[1]/ns0:HeaderDate[1]" w:storeItemID="{72F087F7-FEB8-4BFF-951B-B6FE20913C8E}" w:prefixMappings="xmlns:ns0='http://lp/documentinfo/RK' "/>
          <w:date w:fullDate="2021-06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4300F">
            <w:t>23 juni 2021</w:t>
          </w:r>
        </w:sdtContent>
      </w:sdt>
    </w:p>
    <w:p w:rsidR="00C24C31" w:rsidRPr="0024500D" w:rsidP="004E7A8F">
      <w:pPr>
        <w:pStyle w:val="Brdtextutanavstnd"/>
      </w:pPr>
    </w:p>
    <w:p w:rsidR="00263280" w:rsidRPr="0024500D" w:rsidP="005923D8">
      <w:pPr>
        <w:pStyle w:val="Brdtextutanavstnd"/>
      </w:pPr>
      <w:r w:rsidRPr="0024500D">
        <w:t>Ann Lind</w:t>
      </w:r>
      <w:r w:rsidR="005923D8">
        <w:t>e</w:t>
      </w:r>
    </w:p>
    <w:sectPr w:rsidSect="00360CF4">
      <w:footerReference w:type="default" r:id="rId9"/>
      <w:headerReference w:type="first" r:id="rId10"/>
      <w:footerReference w:type="first" r:id="rId11"/>
      <w:pgSz w:w="11906" w:h="16838" w:code="9"/>
      <w:pgMar w:top="1276" w:right="1985" w:bottom="993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6328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63280" w:rsidRPr="007D73AB" w:rsidP="00340DE0">
          <w:pPr>
            <w:pStyle w:val="Header"/>
          </w:pPr>
        </w:p>
      </w:tc>
      <w:tc>
        <w:tcPr>
          <w:tcW w:w="1134" w:type="dxa"/>
        </w:tcPr>
        <w:p w:rsidR="0026328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6328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8" name="Bildobjekt 1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63280" w:rsidRPr="00710A6C" w:rsidP="00EE3C0F">
          <w:pPr>
            <w:pStyle w:val="Header"/>
            <w:rPr>
              <w:b/>
            </w:rPr>
          </w:pPr>
        </w:p>
        <w:p w:rsidR="00263280" w:rsidP="00EE3C0F">
          <w:pPr>
            <w:pStyle w:val="Header"/>
          </w:pPr>
        </w:p>
        <w:p w:rsidR="00263280" w:rsidP="00EE3C0F">
          <w:pPr>
            <w:pStyle w:val="Header"/>
          </w:pPr>
        </w:p>
        <w:p w:rsidR="0026328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D5E67DECB274BA8A63D704BF643EDE0"/>
            </w:placeholder>
            <w:dataBinding w:xpath="/ns0:DocumentInfo[1]/ns0:BaseInfo[1]/ns0:Dnr[1]" w:storeItemID="{72F087F7-FEB8-4BFF-951B-B6FE20913C8E}" w:prefixMappings="xmlns:ns0='http://lp/documentinfo/RK' "/>
            <w:text/>
          </w:sdtPr>
          <w:sdtContent>
            <w:p w:rsidR="00263280" w:rsidP="00EE3C0F">
              <w:pPr>
                <w:pStyle w:val="Header"/>
              </w:pPr>
              <w:r>
                <w:t>UD2021/08794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00B08CFECB4414395699FB1C6DA4472"/>
            </w:placeholder>
            <w:showingPlcHdr/>
            <w:dataBinding w:xpath="/ns0:DocumentInfo[1]/ns0:BaseInfo[1]/ns0:DocNumber[1]" w:storeItemID="{72F087F7-FEB8-4BFF-951B-B6FE20913C8E}" w:prefixMappings="xmlns:ns0='http://lp/documentinfo/RK' "/>
            <w:text/>
          </w:sdtPr>
          <w:sdtContent>
            <w:p w:rsidR="0026328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63280" w:rsidP="00EE3C0F">
          <w:pPr>
            <w:pStyle w:val="Header"/>
          </w:pPr>
        </w:p>
      </w:tc>
      <w:tc>
        <w:tcPr>
          <w:tcW w:w="1134" w:type="dxa"/>
        </w:tcPr>
        <w:p w:rsidR="00263280" w:rsidP="0094502D">
          <w:pPr>
            <w:pStyle w:val="Header"/>
          </w:pPr>
        </w:p>
        <w:p w:rsidR="0026328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0C875E52CD6400797D6ED8B1A71C5D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63280" w:rsidRPr="00263280" w:rsidP="00340DE0">
              <w:pPr>
                <w:pStyle w:val="Header"/>
                <w:rPr>
                  <w:b/>
                  <w:bCs/>
                </w:rPr>
              </w:pPr>
              <w:r w:rsidRPr="00263280">
                <w:rPr>
                  <w:b/>
                  <w:bCs/>
                </w:rPr>
                <w:t>Utrikesdepartementet</w:t>
              </w:r>
            </w:p>
            <w:p w:rsidR="00263280" w:rsidP="00340DE0">
              <w:pPr>
                <w:pStyle w:val="Header"/>
                <w:rPr>
                  <w:bCs/>
                </w:rPr>
              </w:pPr>
              <w:r w:rsidRPr="00263280">
                <w:rPr>
                  <w:bCs/>
                </w:rPr>
                <w:t>Utrikesministern</w:t>
              </w:r>
            </w:p>
            <w:p w:rsidR="00C4300F" w:rsidP="00340DE0">
              <w:pPr>
                <w:pStyle w:val="Header"/>
                <w:rPr>
                  <w:bCs/>
                </w:rPr>
              </w:pPr>
            </w:p>
            <w:p w:rsidR="002142C1" w:rsidRPr="00C4300F" w:rsidP="00340DE0">
              <w:pPr>
                <w:pStyle w:val="Header"/>
                <w:rPr>
                  <w:bCs/>
                </w:rPr>
              </w:pPr>
            </w:p>
            <w:p w:rsidR="00263280" w:rsidRPr="00C4300F" w:rsidP="00340DE0">
              <w:pPr>
                <w:pStyle w:val="Header"/>
                <w:rPr>
                  <w:bCs/>
                </w:rPr>
              </w:pPr>
            </w:p>
            <w:p w:rsidR="00263280" w:rsidRPr="00F829D8" w:rsidP="00340DE0">
              <w:pPr>
                <w:pStyle w:val="Header"/>
                <w:rPr>
                  <w:color w:val="0563C1" w:themeColor="hyperlink"/>
                  <w:u w:val="single"/>
                </w:rPr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6C1B46E27EF54524AD41F85BC97C83CF"/>
            </w:placeholder>
            <w:dataBinding w:xpath="/ns0:DocumentInfo[1]/ns0:BaseInfo[1]/ns0:Recipient[1]" w:storeItemID="{72F087F7-FEB8-4BFF-951B-B6FE20913C8E}" w:prefixMappings="xmlns:ns0='http://lp/documentinfo/RK' "/>
            <w:text w:multiLine="1"/>
          </w:sdtPr>
          <w:sdtContent>
            <w:p w:rsidR="00263280" w:rsidP="00547B89">
              <w:pPr>
                <w:pStyle w:val="Header"/>
              </w:pPr>
              <w:r w:rsidRPr="00F243CE">
                <w:t>Till riksdagen</w:t>
              </w:r>
              <w:r w:rsidR="002142C1">
                <w:br/>
              </w:r>
              <w:r w:rsidR="00C4300F">
                <w:br/>
              </w:r>
              <w:r w:rsidR="002142C1">
                <w:br/>
              </w:r>
              <w:r w:rsidRPr="00F243CE">
                <w:br/>
              </w:r>
              <w:r w:rsidRPr="00F243CE">
                <w:br/>
              </w:r>
            </w:p>
          </w:sdtContent>
        </w:sdt>
      </w:tc>
      <w:tc>
        <w:tcPr>
          <w:tcW w:w="1134" w:type="dxa"/>
        </w:tcPr>
        <w:p w:rsidR="0026328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D5E67DECB274BA8A63D704BF643ED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C3F249-F068-4947-B224-99422AA71124}"/>
      </w:docPartPr>
      <w:docPartBody>
        <w:p w:rsidR="00AC4A97" w:rsidP="003C7C44">
          <w:pPr>
            <w:pStyle w:val="8D5E67DECB274BA8A63D704BF643EDE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00B08CFECB4414395699FB1C6DA44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29C31F-83C1-4713-9E6E-D1F6970B310E}"/>
      </w:docPartPr>
      <w:docPartBody>
        <w:p w:rsidR="00AC4A97" w:rsidP="003C7C44">
          <w:pPr>
            <w:pStyle w:val="100B08CFECB4414395699FB1C6DA447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C875E52CD6400797D6ED8B1A71C5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9207F7-A720-468D-B28D-003840C51375}"/>
      </w:docPartPr>
      <w:docPartBody>
        <w:p w:rsidR="00AC4A97" w:rsidP="003C7C44">
          <w:pPr>
            <w:pStyle w:val="E0C875E52CD6400797D6ED8B1A71C5D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1B46E27EF54524AD41F85BC97C83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C6D91A-A733-4BA3-9F83-E9006C796A8A}"/>
      </w:docPartPr>
      <w:docPartBody>
        <w:p w:rsidR="00AC4A97" w:rsidP="003C7C44">
          <w:pPr>
            <w:pStyle w:val="6C1B46E27EF54524AD41F85BC97C83C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C5F5F6ABEC4102A95C1159C37957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2DFE97-0CF6-4378-B807-8B80F8969528}"/>
      </w:docPartPr>
      <w:docPartBody>
        <w:p w:rsidR="00AC4A97" w:rsidP="003C7C44">
          <w:pPr>
            <w:pStyle w:val="3AC5F5F6ABEC4102A95C1159C379577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1506C832FF44BF9E7745A84E0D7030">
    <w:name w:val="8D1506C832FF44BF9E7745A84E0D7030"/>
    <w:rsid w:val="003C7C44"/>
  </w:style>
  <w:style w:type="character" w:styleId="PlaceholderText">
    <w:name w:val="Placeholder Text"/>
    <w:basedOn w:val="DefaultParagraphFont"/>
    <w:uiPriority w:val="99"/>
    <w:semiHidden/>
    <w:rsid w:val="003C7C44"/>
    <w:rPr>
      <w:noProof w:val="0"/>
      <w:color w:val="808080"/>
    </w:rPr>
  </w:style>
  <w:style w:type="paragraph" w:customStyle="1" w:styleId="1B75F1663CDB49D58980034B2046BC75">
    <w:name w:val="1B75F1663CDB49D58980034B2046BC75"/>
    <w:rsid w:val="003C7C44"/>
  </w:style>
  <w:style w:type="paragraph" w:customStyle="1" w:styleId="1CEF9D37ED91438ABDA82A9F3C5B9493">
    <w:name w:val="1CEF9D37ED91438ABDA82A9F3C5B9493"/>
    <w:rsid w:val="003C7C44"/>
  </w:style>
  <w:style w:type="paragraph" w:customStyle="1" w:styleId="2A522234E1C641F28EF09036250E9F7D">
    <w:name w:val="2A522234E1C641F28EF09036250E9F7D"/>
    <w:rsid w:val="003C7C44"/>
  </w:style>
  <w:style w:type="paragraph" w:customStyle="1" w:styleId="8D5E67DECB274BA8A63D704BF643EDE0">
    <w:name w:val="8D5E67DECB274BA8A63D704BF643EDE0"/>
    <w:rsid w:val="003C7C44"/>
  </w:style>
  <w:style w:type="paragraph" w:customStyle="1" w:styleId="100B08CFECB4414395699FB1C6DA4472">
    <w:name w:val="100B08CFECB4414395699FB1C6DA4472"/>
    <w:rsid w:val="003C7C44"/>
  </w:style>
  <w:style w:type="paragraph" w:customStyle="1" w:styleId="AAF7A308E8564E039FAC0096961CED9D">
    <w:name w:val="AAF7A308E8564E039FAC0096961CED9D"/>
    <w:rsid w:val="003C7C44"/>
  </w:style>
  <w:style w:type="paragraph" w:customStyle="1" w:styleId="F67430CA38EF46E29CCAE2930DBA223A">
    <w:name w:val="F67430CA38EF46E29CCAE2930DBA223A"/>
    <w:rsid w:val="003C7C44"/>
  </w:style>
  <w:style w:type="paragraph" w:customStyle="1" w:styleId="55BE3EF350E94468A494542213DEDC57">
    <w:name w:val="55BE3EF350E94468A494542213DEDC57"/>
    <w:rsid w:val="003C7C44"/>
  </w:style>
  <w:style w:type="paragraph" w:customStyle="1" w:styleId="E0C875E52CD6400797D6ED8B1A71C5D9">
    <w:name w:val="E0C875E52CD6400797D6ED8B1A71C5D9"/>
    <w:rsid w:val="003C7C44"/>
  </w:style>
  <w:style w:type="paragraph" w:customStyle="1" w:styleId="6C1B46E27EF54524AD41F85BC97C83CF">
    <w:name w:val="6C1B46E27EF54524AD41F85BC97C83CF"/>
    <w:rsid w:val="003C7C44"/>
  </w:style>
  <w:style w:type="paragraph" w:customStyle="1" w:styleId="100B08CFECB4414395699FB1C6DA44721">
    <w:name w:val="100B08CFECB4414395699FB1C6DA44721"/>
    <w:rsid w:val="003C7C4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0C875E52CD6400797D6ED8B1A71C5D91">
    <w:name w:val="E0C875E52CD6400797D6ED8B1A71C5D91"/>
    <w:rsid w:val="003C7C4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4AF1728ED1F4B71A9C4EA16B60ACDD6">
    <w:name w:val="74AF1728ED1F4B71A9C4EA16B60ACDD6"/>
    <w:rsid w:val="003C7C44"/>
  </w:style>
  <w:style w:type="paragraph" w:customStyle="1" w:styleId="B897AB8E462047968583EC6AA21326DE">
    <w:name w:val="B897AB8E462047968583EC6AA21326DE"/>
    <w:rsid w:val="003C7C44"/>
  </w:style>
  <w:style w:type="paragraph" w:customStyle="1" w:styleId="9830AF683D1B4FCEBED74F7784E01E6C">
    <w:name w:val="9830AF683D1B4FCEBED74F7784E01E6C"/>
    <w:rsid w:val="003C7C44"/>
  </w:style>
  <w:style w:type="paragraph" w:customStyle="1" w:styleId="63B3CB7F5C474EF792FDDB4B41ADBC80">
    <w:name w:val="63B3CB7F5C474EF792FDDB4B41ADBC80"/>
    <w:rsid w:val="003C7C44"/>
  </w:style>
  <w:style w:type="paragraph" w:customStyle="1" w:styleId="40D93C447F784216961A98CC79A7B80A">
    <w:name w:val="40D93C447F784216961A98CC79A7B80A"/>
    <w:rsid w:val="003C7C44"/>
  </w:style>
  <w:style w:type="paragraph" w:customStyle="1" w:styleId="3AC5F5F6ABEC4102A95C1159C3795775">
    <w:name w:val="3AC5F5F6ABEC4102A95C1159C3795775"/>
    <w:rsid w:val="003C7C44"/>
  </w:style>
  <w:style w:type="paragraph" w:customStyle="1" w:styleId="5C906219EFC14AA09014B4D2069AEAB2">
    <w:name w:val="5C906219EFC14AA09014B4D2069AEAB2"/>
    <w:rsid w:val="003C7C4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244bd9bb-f972-4ef6-8c84-96c7350b6a5e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2021-06-23T00:00:00</HeaderDate>
    <Office/>
    <Dnr>UD2021/08794</Dnr>
    <ParagrafNr/>
    <DocumentTitle/>
    <VisitingAddress/>
    <Extra1/>
    <Extra2/>
    <Extra3>Maria Nilsson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C40921C4-24F8-40AF-8E50-47177880756B}"/>
</file>

<file path=customXml/itemProps2.xml><?xml version="1.0" encoding="utf-8"?>
<ds:datastoreItem xmlns:ds="http://schemas.openxmlformats.org/officeDocument/2006/customXml" ds:itemID="{AE1BD3A3-705A-48BC-ADA3-F5094FADBBE3}"/>
</file>

<file path=customXml/itemProps3.xml><?xml version="1.0" encoding="utf-8"?>
<ds:datastoreItem xmlns:ds="http://schemas.openxmlformats.org/officeDocument/2006/customXml" ds:itemID="{1EC1B8B8-32A3-4352-8B84-EB200679FFFE}"/>
</file>

<file path=customXml/itemProps4.xml><?xml version="1.0" encoding="utf-8"?>
<ds:datastoreItem xmlns:ds="http://schemas.openxmlformats.org/officeDocument/2006/customXml" ds:itemID="{532CE4D8-B675-4604-968D-F58267B1C5BE}"/>
</file>

<file path=customXml/itemProps5.xml><?xml version="1.0" encoding="utf-8"?>
<ds:datastoreItem xmlns:ds="http://schemas.openxmlformats.org/officeDocument/2006/customXml" ds:itemID="{72F087F7-FEB8-4BFF-951B-B6FE20913C8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642</Words>
  <Characters>3406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3184 av Anders Österberg (S) Sveriges relation till Rojava.docx</dc:title>
  <cp:revision>2</cp:revision>
  <cp:lastPrinted>2020-06-26T13:53:00Z</cp:lastPrinted>
  <dcterms:created xsi:type="dcterms:W3CDTF">2021-06-23T09:05:00Z</dcterms:created>
  <dcterms:modified xsi:type="dcterms:W3CDTF">2021-06-23T09:05:00Z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ee4028bb-3d81-42d1-a272-5678816f6ba5</vt:lpwstr>
  </property>
</Properties>
</file>