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C289A1FC1A045AD852E6D24DF561D63"/>
        </w:placeholder>
        <w:text/>
      </w:sdtPr>
      <w:sdtEndPr/>
      <w:sdtContent>
        <w:p w:rsidRPr="009B062B" w:rsidR="00AF30DD" w:rsidP="00101B31" w:rsidRDefault="00AF30DD" w14:paraId="57C825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320478-d663-4f00-9055-155cff2e76c9"/>
        <w:id w:val="1760480827"/>
        <w:lock w:val="sdtLocked"/>
      </w:sdtPr>
      <w:sdtEndPr/>
      <w:sdtContent>
        <w:p w:rsidR="00A05B0A" w:rsidRDefault="00D14D86" w14:paraId="615FA7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regler och bättre kontroll vid behov av övernattningsbostad och tillkännager detta för riksdagsstyrelsen.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E265004F1B4B659931B1A16E011A09"/>
        </w:placeholder>
        <w:text/>
      </w:sdtPr>
      <w:sdtEndPr/>
      <w:sdtContent>
        <w:p w:rsidRPr="009B062B" w:rsidR="006D79C9" w:rsidP="00333E95" w:rsidRDefault="006D79C9" w14:paraId="6F70EA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CE1813" w14:paraId="59D7ABE2" w14:textId="5E9BBD5C">
      <w:pPr>
        <w:pStyle w:val="Normalutanindragellerluft"/>
      </w:pPr>
      <w:r>
        <w:t xml:space="preserve">Att vara riksdagsledamot är ett förtroendeuppdrag som man får i val av svenska folket. Ett förtroende ska vårdas väl. Senaste tidens granskningar som SVT:s </w:t>
      </w:r>
      <w:r w:rsidR="00D14D86">
        <w:t xml:space="preserve">Uppdrag </w:t>
      </w:r>
      <w:r>
        <w:t xml:space="preserve">granskning gjort visar att det föreligger både fusk och utnyttjande av systemet och reglerna för övernattningsbostad. </w:t>
      </w:r>
    </w:p>
    <w:p w:rsidR="00CE1813" w:rsidP="00CE1813" w:rsidRDefault="00CE1813" w14:paraId="0D4B04F0" w14:textId="31A34B86">
      <w:r>
        <w:t xml:space="preserve">Detta riskerar att öka politikerföraktet generellt och de ledamöter som på riktigt behöver övernattningsbostad för att kunna fullfölja sitt riksdagsuppdrag riskerar att drabbas. </w:t>
      </w:r>
    </w:p>
    <w:p w:rsidR="00CE1813" w:rsidP="00CE1813" w:rsidRDefault="00CE1813" w14:paraId="3673828C" w14:textId="1E6ADB71">
      <w:r>
        <w:t>Vidare så är det rimligt att även riksdagsledamöter förutom att betala tillbaka fel</w:t>
      </w:r>
      <w:r w:rsidR="003B1BDB">
        <w:softHyphen/>
      </w:r>
      <w:r>
        <w:t>aktiga förmåner som har tilldelats personen även får betala en straffavgift när fusk uppdagats.</w:t>
      </w:r>
    </w:p>
    <w:p w:rsidR="00CE1813" w:rsidP="00CE1813" w:rsidRDefault="00CE1813" w14:paraId="345996F0" w14:textId="710FF1E1">
      <w:r>
        <w:t xml:space="preserve">Med hänvisning till ovan så vill jag att en utredning tillsätts som tittar på följande delar för att eliminera fusk i samband med behov av övernattningsbostad. </w:t>
      </w:r>
    </w:p>
    <w:p w:rsidR="009834CC" w:rsidP="003B1BDB" w:rsidRDefault="00CE1813" w14:paraId="1511B1CD" w14:textId="60952EDE">
      <w:pPr>
        <w:pStyle w:val="ListaPunkt"/>
      </w:pPr>
      <w:r>
        <w:t xml:space="preserve">Inför administrativa kontroller vid ansökan om övernattningsbostad för att styrka var ledamoten har sin </w:t>
      </w:r>
      <w:r w:rsidR="009834CC">
        <w:t xml:space="preserve">starkaste anknytning och bör vara skriven. </w:t>
      </w:r>
    </w:p>
    <w:p w:rsidR="009834CC" w:rsidP="003B1BDB" w:rsidRDefault="009834CC" w14:paraId="6D11D6F1" w14:textId="522DF9F7">
      <w:pPr>
        <w:pStyle w:val="ListaPunkt"/>
      </w:pPr>
      <w:r>
        <w:t xml:space="preserve">Vid behov, utred hur fysiska kontroller kan göras. </w:t>
      </w:r>
    </w:p>
    <w:p w:rsidR="009834CC" w:rsidP="003B1BDB" w:rsidRDefault="009834CC" w14:paraId="48DB5FC2" w14:textId="62E93E39">
      <w:pPr>
        <w:pStyle w:val="ListaPunkt"/>
      </w:pPr>
      <w:r>
        <w:t>Förtydliga regelverket så att uppenbara sätt att utnyttja systemet stängs igen. T</w:t>
      </w:r>
      <w:r w:rsidR="00D14D86">
        <w:t> </w:t>
      </w:r>
      <w:r>
        <w:t>ex förtydliga reglerna så att man t</w:t>
      </w:r>
      <w:r w:rsidR="00D14D86">
        <w:t> </w:t>
      </w:r>
      <w:r>
        <w:t>ex behöver ha bott stadigvarande under en längre period för att ändra sin adress och på det sättet vara berättigad till övernattnings</w:t>
      </w:r>
      <w:r w:rsidR="003B1BDB">
        <w:softHyphen/>
      </w:r>
      <w:r>
        <w:t xml:space="preserve">bostad som innan varit den stadigvarande bostaden. </w:t>
      </w:r>
    </w:p>
    <w:p w:rsidRPr="00CE1813" w:rsidR="009834CC" w:rsidP="003B1BDB" w:rsidRDefault="009834CC" w14:paraId="6EF67F9A" w14:textId="6B6DC64D">
      <w:pPr>
        <w:pStyle w:val="ListaPunkt"/>
      </w:pPr>
      <w:r>
        <w:t xml:space="preserve">Inför regler om att man förutom att bli återbetalningsskyldig vid fusk även får betala en straffavgift.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64AAC3B81F45F8B626267780CA17E2"/>
        </w:placeholder>
      </w:sdtPr>
      <w:sdtEndPr>
        <w:rPr>
          <w:i w:val="0"/>
          <w:noProof w:val="0"/>
        </w:rPr>
      </w:sdtEndPr>
      <w:sdtContent>
        <w:p w:rsidR="00101B31" w:rsidP="00101B31" w:rsidRDefault="00101B31" w14:paraId="2717AA97" w14:textId="77777777"/>
        <w:p w:rsidRPr="008E0FE2" w:rsidR="004801AC" w:rsidP="00101B31" w:rsidRDefault="00FF5E2B" w14:paraId="0B7D56A4" w14:textId="68928E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5B0A" w14:paraId="6E8633A5" w14:textId="77777777">
        <w:trPr>
          <w:cantSplit/>
        </w:trPr>
        <w:tc>
          <w:tcPr>
            <w:tcW w:w="50" w:type="pct"/>
            <w:vAlign w:val="bottom"/>
          </w:tcPr>
          <w:p w:rsidR="00A05B0A" w:rsidRDefault="00D14D86" w14:paraId="070BE4E7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A05B0A" w:rsidRDefault="00A05B0A" w14:paraId="6E592FA8" w14:textId="77777777">
            <w:pPr>
              <w:pStyle w:val="Underskrifter"/>
              <w:spacing w:after="0"/>
            </w:pPr>
          </w:p>
        </w:tc>
      </w:tr>
    </w:tbl>
    <w:p w:rsidR="00B55558" w:rsidRDefault="00B55558" w14:paraId="74DDAB2A" w14:textId="77777777"/>
    <w:sectPr w:rsidR="00B5555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8511" w14:textId="77777777" w:rsidR="00CE1813" w:rsidRDefault="00CE1813" w:rsidP="000C1CAD">
      <w:pPr>
        <w:spacing w:line="240" w:lineRule="auto"/>
      </w:pPr>
      <w:r>
        <w:separator/>
      </w:r>
    </w:p>
  </w:endnote>
  <w:endnote w:type="continuationSeparator" w:id="0">
    <w:p w14:paraId="51383A0A" w14:textId="77777777" w:rsidR="00CE1813" w:rsidRDefault="00CE18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96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41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4050" w14:textId="285CBA05" w:rsidR="00262EA3" w:rsidRPr="00101B31" w:rsidRDefault="00262EA3" w:rsidP="00101B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57C0" w14:textId="77777777" w:rsidR="00CE1813" w:rsidRDefault="00CE1813" w:rsidP="000C1CAD">
      <w:pPr>
        <w:spacing w:line="240" w:lineRule="auto"/>
      </w:pPr>
      <w:r>
        <w:separator/>
      </w:r>
    </w:p>
  </w:footnote>
  <w:footnote w:type="continuationSeparator" w:id="0">
    <w:p w14:paraId="2B1F7B29" w14:textId="77777777" w:rsidR="00CE1813" w:rsidRDefault="00CE18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AF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D81DC9" wp14:editId="07FB61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60C7E" w14:textId="245A2C08" w:rsidR="00262EA3" w:rsidRDefault="00FF5E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181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D81DC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E60C7E" w14:textId="245A2C08" w:rsidR="00262EA3" w:rsidRDefault="00FF5E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181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A7C6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63A2" w14:textId="77777777" w:rsidR="00262EA3" w:rsidRDefault="00262EA3" w:rsidP="008563AC">
    <w:pPr>
      <w:jc w:val="right"/>
    </w:pPr>
  </w:p>
  <w:p w14:paraId="2F7506F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C617" w14:textId="77777777" w:rsidR="00262EA3" w:rsidRDefault="00FF5E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1CC5EFB" wp14:editId="286496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FB31C13" w14:textId="759C6155" w:rsidR="00262EA3" w:rsidRDefault="00FF5E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1B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181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548D5D4" w14:textId="77777777" w:rsidR="00262EA3" w:rsidRPr="008227B3" w:rsidRDefault="00FF5E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3FE016" w14:textId="07C36923" w:rsidR="00262EA3" w:rsidRPr="008227B3" w:rsidRDefault="00FF5E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1B3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1B31">
          <w:t>:970</w:t>
        </w:r>
      </w:sdtContent>
    </w:sdt>
  </w:p>
  <w:p w14:paraId="6B847D10" w14:textId="75134904" w:rsidR="00262EA3" w:rsidRDefault="00FF5E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1B31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4BEBD2E" w14:textId="492ED782" w:rsidR="00262EA3" w:rsidRDefault="009834CC" w:rsidP="00283E0F">
        <w:pPr>
          <w:pStyle w:val="FSHRub2"/>
        </w:pPr>
        <w:r>
          <w:t>Övernattningsbostad och straffavgifter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C7C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1EFF"/>
    <w:multiLevelType w:val="hybridMultilevel"/>
    <w:tmpl w:val="C07A9FAA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8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4"/>
  </w:num>
  <w:num w:numId="27">
    <w:abstractNumId w:val="29"/>
  </w:num>
  <w:num w:numId="28">
    <w:abstractNumId w:val="25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31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18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FAA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B31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86A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BDB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0A4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46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4CC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B0A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558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13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D86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E2B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F235FA"/>
  <w15:chartTrackingRefBased/>
  <w15:docId w15:val="{C3E0CE8D-D404-4189-AB43-E71CEA0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910A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910A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4910A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4910A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4910A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4910A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4910A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4910A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4910A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4910A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910A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4910A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4910A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4910A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4910A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4910A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4910A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910A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4910A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4910A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4910A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4910A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4910A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4910A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4910A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4910A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4910A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4910A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4910A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4910A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910A4"/>
  </w:style>
  <w:style w:type="paragraph" w:styleId="Innehll1">
    <w:name w:val="toc 1"/>
    <w:basedOn w:val="Normalutanindragellerluft"/>
    <w:next w:val="Normal"/>
    <w:uiPriority w:val="39"/>
    <w:unhideWhenUsed/>
    <w:rsid w:val="004910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4910A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4910A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4910A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4910A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4910A4"/>
  </w:style>
  <w:style w:type="paragraph" w:styleId="Innehll7">
    <w:name w:val="toc 7"/>
    <w:basedOn w:val="Rubrik6"/>
    <w:next w:val="Normal"/>
    <w:uiPriority w:val="39"/>
    <w:semiHidden/>
    <w:unhideWhenUsed/>
    <w:rsid w:val="004910A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4910A4"/>
  </w:style>
  <w:style w:type="paragraph" w:styleId="Innehll9">
    <w:name w:val="toc 9"/>
    <w:basedOn w:val="Innehll8"/>
    <w:next w:val="Normal"/>
    <w:uiPriority w:val="39"/>
    <w:semiHidden/>
    <w:unhideWhenUsed/>
    <w:rsid w:val="004910A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4910A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910A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4910A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4910A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4910A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4910A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4910A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4910A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4910A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4910A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4910A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4910A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4910A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4910A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4910A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4910A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4910A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4910A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4910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4910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4910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4910A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4910A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910A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910A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4910A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4910A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4910A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4910A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4910A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4910A4"/>
  </w:style>
  <w:style w:type="paragraph" w:customStyle="1" w:styleId="RubrikSammanf">
    <w:name w:val="RubrikSammanf"/>
    <w:basedOn w:val="Rubrik1"/>
    <w:next w:val="Normal"/>
    <w:uiPriority w:val="3"/>
    <w:semiHidden/>
    <w:rsid w:val="004910A4"/>
  </w:style>
  <w:style w:type="paragraph" w:styleId="Sidfot">
    <w:name w:val="footer"/>
    <w:basedOn w:val="Normalutanindragellerluft"/>
    <w:link w:val="SidfotChar"/>
    <w:uiPriority w:val="7"/>
    <w:unhideWhenUsed/>
    <w:rsid w:val="004910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4910A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910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910A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910A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4910A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910A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4910A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4910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4910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10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10A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910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910A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4910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4910A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4910A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4910A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4910A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4910A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4910A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4910A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4910A4"/>
    <w:pPr>
      <w:outlineLvl w:val="9"/>
    </w:pPr>
  </w:style>
  <w:style w:type="paragraph" w:customStyle="1" w:styleId="KantrubrikV">
    <w:name w:val="KantrubrikV"/>
    <w:basedOn w:val="Sidhuvud"/>
    <w:qFormat/>
    <w:rsid w:val="004910A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4910A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4910A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4910A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910A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4910A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4910A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4910A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4910A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4910A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4910A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4910A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4910A4"/>
    <w:pPr>
      <w:ind w:left="720"/>
      <w:contextualSpacing/>
    </w:pPr>
  </w:style>
  <w:style w:type="paragraph" w:customStyle="1" w:styleId="ListaLinje">
    <w:name w:val="ListaLinje"/>
    <w:basedOn w:val="Lista"/>
    <w:qFormat/>
    <w:rsid w:val="004910A4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4910A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4910A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4910A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4910A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4910A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910A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910A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910A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910A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910A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4910A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4910A4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4910A4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4910A4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4910A4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4910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289A1FC1A045AD852E6D24DF561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8A4D7-DE01-4700-BB17-029DCF8BAF5E}"/>
      </w:docPartPr>
      <w:docPartBody>
        <w:p w:rsidR="00E53F7D" w:rsidRDefault="00E53F7D">
          <w:pPr>
            <w:pStyle w:val="BC289A1FC1A045AD852E6D24DF561D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E265004F1B4B659931B1A16E011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ECB1E-7510-40C5-9F73-6E67035CD773}"/>
      </w:docPartPr>
      <w:docPartBody>
        <w:p w:rsidR="00E53F7D" w:rsidRDefault="00E53F7D">
          <w:pPr>
            <w:pStyle w:val="85E265004F1B4B659931B1A16E011A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64AAC3B81F45F8B626267780CA1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51512-89B1-43AD-91BD-4FF258655663}"/>
      </w:docPartPr>
      <w:docPartBody>
        <w:p w:rsidR="00237AEB" w:rsidRDefault="00237A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7D"/>
    <w:rsid w:val="00237AEB"/>
    <w:rsid w:val="00E5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289A1FC1A045AD852E6D24DF561D63">
    <w:name w:val="BC289A1FC1A045AD852E6D24DF561D63"/>
  </w:style>
  <w:style w:type="paragraph" w:customStyle="1" w:styleId="85E265004F1B4B659931B1A16E011A09">
    <w:name w:val="85E265004F1B4B659931B1A16E011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1C82D-22B9-40F8-9E4F-190DE3EB43FD}"/>
</file>

<file path=customXml/itemProps2.xml><?xml version="1.0" encoding="utf-8"?>
<ds:datastoreItem xmlns:ds="http://schemas.openxmlformats.org/officeDocument/2006/customXml" ds:itemID="{2AAC2599-5E5A-41BC-A33E-CC3D0999D1DB}"/>
</file>

<file path=customXml/itemProps3.xml><?xml version="1.0" encoding="utf-8"?>
<ds:datastoreItem xmlns:ds="http://schemas.openxmlformats.org/officeDocument/2006/customXml" ds:itemID="{044679F4-95B5-42FB-82C4-B957BE72D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1414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