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495B" w:rsidRPr="00316C1E" w:rsidRDefault="0002495B" w:rsidP="002D3246">
      <w:pPr>
        <w:pStyle w:val="Hemstlrubrik"/>
      </w:pPr>
      <w:r w:rsidRPr="00316C1E">
        <w:t>Förslag till riksdagsbeslut</w:t>
      </w:r>
    </w:p>
    <w:p w:rsidR="0002495B" w:rsidRPr="00316C1E" w:rsidRDefault="0002495B" w:rsidP="008B7FF7">
      <w:pPr>
        <w:pStyle w:val="Hemstlatt"/>
        <w:rPr>
          <w:color w:val="000000"/>
        </w:rPr>
      </w:pPr>
      <w:r w:rsidRPr="00316C1E">
        <w:t xml:space="preserve">Riksdagen tillkännager för regeringen som sin mening </w:t>
      </w:r>
      <w:r w:rsidRPr="00316C1E">
        <w:rPr>
          <w:color w:val="000000"/>
        </w:rPr>
        <w:t>vad som i moti</w:t>
      </w:r>
      <w:r w:rsidRPr="00316C1E">
        <w:rPr>
          <w:color w:val="000000"/>
        </w:rPr>
        <w:t>o</w:t>
      </w:r>
      <w:r w:rsidRPr="00316C1E">
        <w:rPr>
          <w:color w:val="000000"/>
        </w:rPr>
        <w:t>nen anförs om offentlig upphandling.</w:t>
      </w:r>
    </w:p>
    <w:p w:rsidR="00E84F25" w:rsidRPr="00316C1E" w:rsidRDefault="007C6092" w:rsidP="00E22893">
      <w:pPr>
        <w:pStyle w:val="Rubrik1"/>
      </w:pPr>
      <w:r w:rsidRPr="00316C1E">
        <w:t>Motivering</w:t>
      </w:r>
    </w:p>
    <w:p w:rsidR="002D2CAE" w:rsidRPr="00316C1E" w:rsidRDefault="002D2CAE" w:rsidP="003C4434">
      <w:r w:rsidRPr="00316C1E">
        <w:t>När staten i</w:t>
      </w:r>
      <w:r w:rsidR="002D3246" w:rsidRPr="00316C1E">
        <w:t xml:space="preserve"> </w:t>
      </w:r>
      <w:r w:rsidRPr="00316C1E">
        <w:t>da</w:t>
      </w:r>
      <w:r w:rsidR="00934659" w:rsidRPr="00316C1E">
        <w:t xml:space="preserve">g gör offentliga upphandlingar </w:t>
      </w:r>
      <w:r w:rsidRPr="00316C1E">
        <w:t>tas</w:t>
      </w:r>
      <w:r w:rsidR="00934659" w:rsidRPr="00316C1E">
        <w:t xml:space="preserve"> ofta</w:t>
      </w:r>
      <w:r w:rsidRPr="00316C1E">
        <w:t xml:space="preserve"> inte hänsyn</w:t>
      </w:r>
      <w:r w:rsidR="008946D3" w:rsidRPr="00316C1E">
        <w:t xml:space="preserve"> till om a</w:t>
      </w:r>
      <w:r w:rsidR="008946D3" w:rsidRPr="00316C1E">
        <w:t>n</w:t>
      </w:r>
      <w:r w:rsidR="008946D3" w:rsidRPr="00316C1E">
        <w:t xml:space="preserve">budsgivarna tecknat </w:t>
      </w:r>
      <w:r w:rsidRPr="00316C1E">
        <w:t xml:space="preserve">kollektivavtal. När en upphandling ska ske är det brukligt att </w:t>
      </w:r>
      <w:r w:rsidR="008946D3" w:rsidRPr="00316C1E">
        <w:t xml:space="preserve">man sätter upp en rad </w:t>
      </w:r>
      <w:r w:rsidRPr="00316C1E">
        <w:t xml:space="preserve">kriterier som </w:t>
      </w:r>
      <w:r w:rsidR="008946D3" w:rsidRPr="00316C1E">
        <w:t>medelst någon form av poängsättning syftar till att</w:t>
      </w:r>
      <w:r w:rsidRPr="00316C1E">
        <w:t xml:space="preserve"> utse den som ska </w:t>
      </w:r>
      <w:r w:rsidR="002D3246" w:rsidRPr="00316C1E">
        <w:t>få affären. Ett sådant kriterium</w:t>
      </w:r>
      <w:r w:rsidRPr="00316C1E">
        <w:t xml:space="preserve"> kan </w:t>
      </w:r>
      <w:r w:rsidR="008946D3" w:rsidRPr="00316C1E">
        <w:t>t</w:t>
      </w:r>
      <w:r w:rsidR="002D3246" w:rsidRPr="00316C1E">
        <w:t>.</w:t>
      </w:r>
      <w:r w:rsidR="008946D3" w:rsidRPr="00316C1E">
        <w:t>ex</w:t>
      </w:r>
      <w:r w:rsidR="002D3246" w:rsidRPr="00316C1E">
        <w:t>.</w:t>
      </w:r>
      <w:r w:rsidR="008946D3" w:rsidRPr="00316C1E">
        <w:t xml:space="preserve"> </w:t>
      </w:r>
      <w:r w:rsidRPr="00316C1E">
        <w:t>vara lägsta pris</w:t>
      </w:r>
      <w:r w:rsidR="008946D3" w:rsidRPr="00316C1E">
        <w:t>,</w:t>
      </w:r>
      <w:r w:rsidRPr="00316C1E">
        <w:t xml:space="preserve"> ett annat k</w:t>
      </w:r>
      <w:r w:rsidR="008946D3" w:rsidRPr="00316C1E">
        <w:t>an vara företagets kapacitet att hantera uppdraget.</w:t>
      </w:r>
    </w:p>
    <w:p w:rsidR="002D2CAE" w:rsidRPr="00316C1E" w:rsidRDefault="00505D5B" w:rsidP="002D3246">
      <w:pPr>
        <w:pStyle w:val="Normaltindrag"/>
      </w:pPr>
      <w:r w:rsidRPr="00316C1E">
        <w:t>Ett</w:t>
      </w:r>
      <w:r w:rsidR="008946D3" w:rsidRPr="00316C1E">
        <w:t xml:space="preserve"> </w:t>
      </w:r>
      <w:r w:rsidR="002D2CAE" w:rsidRPr="00316C1E">
        <w:t xml:space="preserve">exempel </w:t>
      </w:r>
      <w:r w:rsidRPr="00316C1E">
        <w:t xml:space="preserve">på när kriterier av det här slaget används </w:t>
      </w:r>
      <w:r w:rsidR="002D2CAE" w:rsidRPr="00316C1E">
        <w:t xml:space="preserve">är när </w:t>
      </w:r>
      <w:r w:rsidRPr="00316C1E">
        <w:t>staten ingår avtal med flygbolag</w:t>
      </w:r>
      <w:r w:rsidR="002D2CAE" w:rsidRPr="00316C1E">
        <w:t>.</w:t>
      </w:r>
      <w:r w:rsidRPr="00316C1E">
        <w:t xml:space="preserve"> Svenska staten och dess anställda måste i många sa</w:t>
      </w:r>
      <w:r w:rsidRPr="00316C1E">
        <w:t>m</w:t>
      </w:r>
      <w:r w:rsidRPr="00316C1E">
        <w:t>manhang transportera sig med flyg i arbetet, och bra avtal är av yttersta vikt.</w:t>
      </w:r>
      <w:r w:rsidR="002D2CAE" w:rsidRPr="00316C1E">
        <w:t xml:space="preserve"> Sedan ett par år tillbaka har s</w:t>
      </w:r>
      <w:r w:rsidR="002D3246" w:rsidRPr="00316C1E">
        <w:t>.</w:t>
      </w:r>
      <w:r w:rsidR="002D2CAE" w:rsidRPr="00316C1E">
        <w:t>k</w:t>
      </w:r>
      <w:r w:rsidR="002D3246" w:rsidRPr="00316C1E">
        <w:t>.</w:t>
      </w:r>
      <w:r w:rsidR="002D2CAE" w:rsidRPr="00316C1E">
        <w:t xml:space="preserve"> lågprisbolag erbjudit flygtransport till avs</w:t>
      </w:r>
      <w:r w:rsidR="002D2CAE" w:rsidRPr="00316C1E">
        <w:t>e</w:t>
      </w:r>
      <w:r w:rsidR="002D2CAE" w:rsidRPr="00316C1E">
        <w:t>värt mycket lägre priser</w:t>
      </w:r>
      <w:r w:rsidRPr="00316C1E">
        <w:t xml:space="preserve"> än konventionella flygbolag</w:t>
      </w:r>
      <w:r w:rsidR="002D2CAE" w:rsidRPr="00316C1E">
        <w:t xml:space="preserve">, och i </w:t>
      </w:r>
      <w:r w:rsidRPr="00316C1E">
        <w:t>viss utsträckning begagnar sig staten av dessa. Men en del</w:t>
      </w:r>
      <w:r w:rsidR="002D2CAE" w:rsidRPr="00316C1E">
        <w:t xml:space="preserve"> av lågprisbolagen saknar kollekti</w:t>
      </w:r>
      <w:r w:rsidR="002D2CAE" w:rsidRPr="00316C1E">
        <w:t>v</w:t>
      </w:r>
      <w:r w:rsidR="002D2CAE" w:rsidRPr="00316C1E">
        <w:t>avtal och andra trygghetssystem för sina anställda.</w:t>
      </w:r>
      <w:r w:rsidRPr="00316C1E">
        <w:t xml:space="preserve"> </w:t>
      </w:r>
      <w:r w:rsidR="002D3246" w:rsidRPr="00316C1E">
        <w:t>I</w:t>
      </w:r>
      <w:r w:rsidR="002D2CAE" w:rsidRPr="00316C1E">
        <w:t xml:space="preserve"> konkur</w:t>
      </w:r>
      <w:r w:rsidRPr="00316C1E">
        <w:t>r</w:t>
      </w:r>
      <w:r w:rsidR="002D2CAE" w:rsidRPr="00316C1E">
        <w:t xml:space="preserve">enshänseende </w:t>
      </w:r>
      <w:r w:rsidRPr="00316C1E">
        <w:t xml:space="preserve">tävlar flygbolagen </w:t>
      </w:r>
      <w:r w:rsidR="002D2CAE" w:rsidRPr="00316C1E">
        <w:t>inte på lika villkor.</w:t>
      </w:r>
      <w:r w:rsidR="00B77286" w:rsidRPr="00316C1E">
        <w:t xml:space="preserve"> </w:t>
      </w:r>
      <w:r w:rsidR="002D2CAE" w:rsidRPr="00316C1E">
        <w:t>Detta är ett stort problem, och bör inte understödjas av det offentliga samhä</w:t>
      </w:r>
      <w:r w:rsidR="002D2CAE" w:rsidRPr="00316C1E">
        <w:t>l</w:t>
      </w:r>
      <w:r w:rsidR="002D2CAE" w:rsidRPr="00316C1E">
        <w:t>let.</w:t>
      </w:r>
    </w:p>
    <w:p w:rsidR="008B7FF7" w:rsidRPr="00316C1E" w:rsidRDefault="002D2CAE" w:rsidP="003C4434">
      <w:pPr>
        <w:pStyle w:val="Normaltindrag"/>
      </w:pPr>
      <w:r w:rsidRPr="00316C1E">
        <w:t>För att skapa trygghet, rättvisa och goda anställningsförhållanden fö</w:t>
      </w:r>
      <w:r w:rsidR="00505D5B" w:rsidRPr="00316C1E">
        <w:t xml:space="preserve">r de människor som arbetar i det företag staten anlitar, </w:t>
      </w:r>
      <w:r w:rsidRPr="00316C1E">
        <w:t xml:space="preserve">är det viktigt att staten utövar inflytande och påtryckningar </w:t>
      </w:r>
      <w:r w:rsidR="0002495B" w:rsidRPr="00316C1E">
        <w:t>för att kräva kollektivavtal</w:t>
      </w:r>
      <w:r w:rsidRPr="00316C1E">
        <w:t>. Därf</w:t>
      </w:r>
      <w:r w:rsidR="002D3246" w:rsidRPr="00316C1E">
        <w:t>ör bör ytterligare ett kriterium</w:t>
      </w:r>
      <w:r w:rsidRPr="00316C1E">
        <w:t xml:space="preserve"> lägg</w:t>
      </w:r>
      <w:r w:rsidR="00505D5B" w:rsidRPr="00316C1E">
        <w:t>a</w:t>
      </w:r>
      <w:r w:rsidRPr="00316C1E">
        <w:t xml:space="preserve">s till </w:t>
      </w:r>
      <w:r w:rsidR="00940123" w:rsidRPr="00316C1E">
        <w:t xml:space="preserve">lagen om offentlig upphandling </w:t>
      </w:r>
      <w:r w:rsidRPr="00316C1E">
        <w:t>när köp av varor eller tjänster i offentlig r</w:t>
      </w:r>
      <w:r w:rsidR="0002495B" w:rsidRPr="00316C1E">
        <w:t>egi är aktuellt. Detta kriteri</w:t>
      </w:r>
      <w:r w:rsidR="002D3246" w:rsidRPr="00316C1E">
        <w:t>um</w:t>
      </w:r>
      <w:r w:rsidRPr="00316C1E">
        <w:t xml:space="preserve"> ska tydl</w:t>
      </w:r>
      <w:r w:rsidR="0002495B" w:rsidRPr="00316C1E">
        <w:t>igt stip</w:t>
      </w:r>
      <w:r w:rsidR="0002495B" w:rsidRPr="00316C1E">
        <w:t>u</w:t>
      </w:r>
      <w:r w:rsidR="0002495B" w:rsidRPr="00316C1E">
        <w:t xml:space="preserve">lera att de anställda </w:t>
      </w:r>
      <w:r w:rsidR="00940123" w:rsidRPr="00316C1E">
        <w:t xml:space="preserve">i det aktuella företaget </w:t>
      </w:r>
      <w:r w:rsidRPr="00316C1E">
        <w:t>ska få ta del a</w:t>
      </w:r>
      <w:r w:rsidR="00940123" w:rsidRPr="00316C1E">
        <w:t>v fackliga kollekti</w:t>
      </w:r>
      <w:r w:rsidR="00940123" w:rsidRPr="00316C1E">
        <w:t>v</w:t>
      </w:r>
      <w:r w:rsidR="00940123" w:rsidRPr="00316C1E">
        <w:t>avtal om staten ska överväga en affär.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D3246" w:rsidRPr="00316C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D3246" w:rsidRPr="00316C1E" w:rsidRDefault="002D3246" w:rsidP="002D3246">
            <w:pPr>
              <w:pStyle w:val="UnderskriftDatum"/>
              <w:spacing w:before="0"/>
            </w:pPr>
            <w:r w:rsidRPr="00316C1E">
              <w:lastRenderedPageBreak/>
              <w:t>Stockholm den 3 oktober 2005</w:t>
            </w:r>
          </w:p>
        </w:tc>
        <w:tc>
          <w:tcPr>
            <w:tcW w:w="3047" w:type="dxa"/>
          </w:tcPr>
          <w:p w:rsidR="002D3246" w:rsidRPr="00316C1E" w:rsidRDefault="002D3246" w:rsidP="002D3246">
            <w:pPr>
              <w:pStyle w:val="Underskrifter"/>
            </w:pPr>
          </w:p>
        </w:tc>
      </w:tr>
      <w:tr w:rsidR="002D3246" w:rsidRPr="00316C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D3246" w:rsidRPr="00316C1E" w:rsidRDefault="002D3246" w:rsidP="002D3246">
            <w:pPr>
              <w:pStyle w:val="Underskrifter"/>
            </w:pPr>
            <w:r w:rsidRPr="00316C1E">
              <w:t>Carina Adolfsson Elgestam (s)</w:t>
            </w:r>
          </w:p>
        </w:tc>
        <w:tc>
          <w:tcPr>
            <w:tcW w:w="3047" w:type="dxa"/>
          </w:tcPr>
          <w:p w:rsidR="002D3246" w:rsidRPr="00316C1E" w:rsidRDefault="002D3246" w:rsidP="002D3246">
            <w:pPr>
              <w:pStyle w:val="Underskrifter"/>
            </w:pPr>
          </w:p>
        </w:tc>
      </w:tr>
      <w:tr w:rsidR="002D3246" w:rsidRPr="00316C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D3246" w:rsidRPr="00316C1E" w:rsidRDefault="002D3246" w:rsidP="002D3246">
            <w:pPr>
              <w:pStyle w:val="Underskrifter"/>
            </w:pPr>
            <w:r w:rsidRPr="00316C1E">
              <w:t>Lars Wegendal (s)</w:t>
            </w:r>
          </w:p>
        </w:tc>
        <w:tc>
          <w:tcPr>
            <w:tcW w:w="3047" w:type="dxa"/>
          </w:tcPr>
          <w:p w:rsidR="002D3246" w:rsidRPr="00316C1E" w:rsidRDefault="002D3246" w:rsidP="002D3246">
            <w:pPr>
              <w:pStyle w:val="Underskrifter"/>
            </w:pPr>
            <w:r w:rsidRPr="00316C1E">
              <w:t>Tomas Eneroth (s)</w:t>
            </w:r>
          </w:p>
        </w:tc>
      </w:tr>
      <w:tr w:rsidR="002D3246" w:rsidRPr="00316C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D3246" w:rsidRPr="00316C1E" w:rsidRDefault="002D3246" w:rsidP="002D3246">
            <w:pPr>
              <w:pStyle w:val="Underskrifter"/>
            </w:pPr>
            <w:r w:rsidRPr="00316C1E">
              <w:t>Marie Granlund (s)</w:t>
            </w:r>
          </w:p>
        </w:tc>
        <w:tc>
          <w:tcPr>
            <w:tcW w:w="3047" w:type="dxa"/>
          </w:tcPr>
          <w:p w:rsidR="002D3246" w:rsidRPr="00316C1E" w:rsidRDefault="002D3246" w:rsidP="002D3246">
            <w:pPr>
              <w:pStyle w:val="Underskrifter"/>
            </w:pPr>
          </w:p>
        </w:tc>
      </w:tr>
    </w:tbl>
    <w:p w:rsidR="002D2CAE" w:rsidRPr="00316C1E" w:rsidRDefault="002D2CAE" w:rsidP="002D3246">
      <w:pPr>
        <w:pStyle w:val="Normaltindrag"/>
      </w:pPr>
    </w:p>
    <w:sectPr w:rsidR="002D2CAE" w:rsidRPr="00316C1E" w:rsidSect="002D32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27A3" w:rsidRPr="00316C1E" w:rsidRDefault="008927A3">
      <w:r w:rsidRPr="00316C1E">
        <w:separator/>
      </w:r>
    </w:p>
  </w:endnote>
  <w:endnote w:type="continuationSeparator" w:id="0">
    <w:p w:rsidR="008927A3" w:rsidRPr="00316C1E" w:rsidRDefault="008927A3">
      <w:r w:rsidRPr="00316C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4434" w:rsidRPr="00316C1E" w:rsidRDefault="00316C1E" w:rsidP="002D3246">
    <w:pPr>
      <w:pStyle w:val="Sidfot"/>
    </w:pPr>
    <w:r w:rsidRPr="00316C1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360292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246" w:rsidRDefault="002D324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7728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D3246" w:rsidRDefault="002D324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7728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495B" w:rsidRPr="00316C1E" w:rsidRDefault="00316C1E" w:rsidP="002D3246">
    <w:pPr>
      <w:pStyle w:val="Sidfot"/>
    </w:pPr>
    <w:r w:rsidRPr="00316C1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73697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246" w:rsidRDefault="002D32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7728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3246" w:rsidRDefault="002D32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7728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495B" w:rsidRPr="00316C1E" w:rsidRDefault="00316C1E" w:rsidP="002D3246">
    <w:pPr>
      <w:pStyle w:val="Sidfot"/>
    </w:pPr>
    <w:r w:rsidRPr="00316C1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1218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246" w:rsidRDefault="002D32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7728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3246" w:rsidRDefault="002D32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7728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27A3" w:rsidRPr="00316C1E" w:rsidRDefault="008927A3">
      <w:r w:rsidRPr="00316C1E">
        <w:separator/>
      </w:r>
    </w:p>
  </w:footnote>
  <w:footnote w:type="continuationSeparator" w:id="0">
    <w:p w:rsidR="008927A3" w:rsidRPr="00316C1E" w:rsidRDefault="008927A3">
      <w:r w:rsidRPr="00316C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4434" w:rsidRPr="00316C1E" w:rsidRDefault="00316C1E" w:rsidP="002D3246">
    <w:pPr>
      <w:pStyle w:val="Sidhuvud"/>
    </w:pPr>
    <w:r w:rsidRPr="00316C1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525533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246" w:rsidRDefault="002D324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7728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77286">
                            <w:t>Fi292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D3246" w:rsidRDefault="002D324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7728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77286">
                      <w:t>Fi292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495B" w:rsidRPr="00316C1E" w:rsidRDefault="00316C1E" w:rsidP="002D3246">
    <w:pPr>
      <w:pStyle w:val="Sidhuvud"/>
    </w:pPr>
    <w:r w:rsidRPr="00316C1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7670873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246" w:rsidRDefault="002D324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7728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77286">
                            <w:t>Fi292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D3246" w:rsidRDefault="002D324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7728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77286">
                      <w:t>Fi292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3246" w:rsidRPr="00316C1E" w:rsidRDefault="002D3246">
    <w:pPr>
      <w:pStyle w:val="FSHNormal"/>
      <w:tabs>
        <w:tab w:val="right" w:pos="5840"/>
      </w:tabs>
    </w:pPr>
    <w:r w:rsidRPr="00316C1E">
      <w:br/>
    </w:r>
    <w:r w:rsidRPr="00316C1E">
      <w:fldChar w:fldCharType="begin" w:fldLock="1"/>
    </w:r>
    <w:r w:rsidRPr="00316C1E">
      <w:instrText xml:space="preserve"> DOCPROPERTY</w:instrText>
    </w:r>
    <w:r w:rsidRPr="00316C1E">
      <w:rPr>
        <w:sz w:val="18"/>
      </w:rPr>
      <w:instrText xml:space="preserve"> "YearUser" *\charformat </w:instrText>
    </w:r>
    <w:r w:rsidRPr="00316C1E">
      <w:fldChar w:fldCharType="separate"/>
    </w:r>
    <w:r w:rsidR="00B77286" w:rsidRPr="00316C1E">
      <w:t>2005/06</w:t>
    </w:r>
    <w:r w:rsidRPr="00316C1E">
      <w:fldChar w:fldCharType="end"/>
    </w:r>
    <w:r w:rsidRPr="00316C1E">
      <w:t xml:space="preserve"> </w:t>
    </w:r>
    <w:r w:rsidRPr="00316C1E">
      <w:tab/>
      <w:t xml:space="preserve">mnr: </w:t>
    </w:r>
    <w:r w:rsidRPr="00316C1E">
      <w:fldChar w:fldCharType="begin" w:fldLock="1"/>
    </w:r>
    <w:r w:rsidRPr="00316C1E">
      <w:instrText xml:space="preserve"> DOCPROPERTY</w:instrText>
    </w:r>
    <w:r w:rsidRPr="00316C1E">
      <w:rPr>
        <w:sz w:val="18"/>
      </w:rPr>
      <w:instrText xml:space="preserve"> "Motionsnummer" *\charformat </w:instrText>
    </w:r>
    <w:r w:rsidRPr="00316C1E">
      <w:fldChar w:fldCharType="separate"/>
    </w:r>
    <w:r w:rsidR="00B77286" w:rsidRPr="00316C1E">
      <w:t>Fi292</w:t>
    </w:r>
    <w:r w:rsidRPr="00316C1E">
      <w:fldChar w:fldCharType="end"/>
    </w:r>
    <w:r w:rsidRPr="00316C1E">
      <w:br/>
    </w:r>
    <w:r w:rsidRPr="00316C1E">
      <w:fldChar w:fldCharType="begin" w:fldLock="1"/>
    </w:r>
    <w:r w:rsidRPr="00316C1E">
      <w:instrText xml:space="preserve"> DOCPROPERTY</w:instrText>
    </w:r>
    <w:r w:rsidRPr="00316C1E">
      <w:rPr>
        <w:sz w:val="18"/>
      </w:rPr>
      <w:instrText xml:space="preserve"> "Samling" *\charformat </w:instrText>
    </w:r>
    <w:r w:rsidRPr="00316C1E">
      <w:fldChar w:fldCharType="end"/>
    </w:r>
    <w:r w:rsidRPr="00316C1E">
      <w:tab/>
      <w:t xml:space="preserve">pnr: </w:t>
    </w:r>
    <w:r w:rsidRPr="00316C1E">
      <w:fldChar w:fldCharType="begin" w:fldLock="1"/>
    </w:r>
    <w:r w:rsidRPr="00316C1E">
      <w:instrText xml:space="preserve"> DOCPROPERTY</w:instrText>
    </w:r>
    <w:r w:rsidRPr="00316C1E">
      <w:rPr>
        <w:sz w:val="18"/>
      </w:rPr>
      <w:instrText xml:space="preserve"> "Partinummer" *\charformat </w:instrText>
    </w:r>
    <w:r w:rsidRPr="00316C1E">
      <w:fldChar w:fldCharType="separate"/>
    </w:r>
    <w:r w:rsidR="00B77286" w:rsidRPr="00316C1E">
      <w:t>s11126</w:t>
    </w:r>
    <w:r w:rsidRPr="00316C1E">
      <w:fldChar w:fldCharType="end"/>
    </w:r>
  </w:p>
  <w:p w:rsidR="002D3246" w:rsidRPr="00316C1E" w:rsidRDefault="002D3246">
    <w:pPr>
      <w:pStyle w:val="FSHRub1"/>
    </w:pPr>
    <w:r w:rsidRPr="00316C1E">
      <w:t>Motion till riksdagen</w:t>
    </w:r>
    <w:r w:rsidRPr="00316C1E">
      <w:br/>
    </w:r>
    <w:r w:rsidRPr="00316C1E">
      <w:fldChar w:fldCharType="begin" w:fldLock="1"/>
    </w:r>
    <w:r w:rsidRPr="00316C1E">
      <w:instrText xml:space="preserve"> DOCPROPERTY "YearUser" *\charformat </w:instrText>
    </w:r>
    <w:r w:rsidRPr="00316C1E">
      <w:fldChar w:fldCharType="separate"/>
    </w:r>
    <w:r w:rsidR="00B77286" w:rsidRPr="00316C1E">
      <w:t>2005/06</w:t>
    </w:r>
    <w:r w:rsidRPr="00316C1E">
      <w:fldChar w:fldCharType="end"/>
    </w:r>
    <w:r w:rsidRPr="00316C1E">
      <w:t>:</w:t>
    </w:r>
    <w:r w:rsidRPr="00316C1E">
      <w:fldChar w:fldCharType="begin" w:fldLock="1"/>
    </w:r>
    <w:r w:rsidRPr="00316C1E">
      <w:instrText xml:space="preserve"> DOCPROPERTY "Motionsnummer" *\charformat </w:instrText>
    </w:r>
    <w:r w:rsidRPr="00316C1E">
      <w:fldChar w:fldCharType="separate"/>
    </w:r>
    <w:r w:rsidR="00B77286" w:rsidRPr="00316C1E">
      <w:t>Fi292</w:t>
    </w:r>
    <w:r w:rsidRPr="00316C1E">
      <w:fldChar w:fldCharType="end"/>
    </w:r>
  </w:p>
  <w:p w:rsidR="002D3246" w:rsidRPr="00316C1E" w:rsidRDefault="002D3246">
    <w:pPr>
      <w:pStyle w:val="FSHNormalS5"/>
    </w:pPr>
    <w:r w:rsidRPr="00316C1E">
      <w:fldChar w:fldCharType="begin" w:fldLock="1"/>
    </w:r>
    <w:r w:rsidRPr="00316C1E">
      <w:instrText xml:space="preserve"> DOCPROPERTY "MotionarText" *\charformat </w:instrText>
    </w:r>
    <w:r w:rsidRPr="00316C1E">
      <w:fldChar w:fldCharType="separate"/>
    </w:r>
    <w:r w:rsidR="00B77286" w:rsidRPr="00316C1E">
      <w:t>av Carina Adolfsson Elgestam m.fl. (s)</w:t>
    </w:r>
    <w:r w:rsidRPr="00316C1E">
      <w:fldChar w:fldCharType="end"/>
    </w:r>
    <w:r w:rsidRPr="00316C1E">
      <w:br/>
    </w:r>
    <w:r w:rsidRPr="00316C1E">
      <w:fldChar w:fldCharType="begin" w:fldLock="1"/>
    </w:r>
    <w:r w:rsidRPr="00316C1E">
      <w:instrText xml:space="preserve"> DOCPROPERTY "SvarFrasKort" *\charformat </w:instrText>
    </w:r>
    <w:r w:rsidRPr="00316C1E">
      <w:fldChar w:fldCharType="end"/>
    </w:r>
  </w:p>
  <w:p w:rsidR="002D3246" w:rsidRPr="00316C1E" w:rsidRDefault="002D3246">
    <w:pPr>
      <w:pStyle w:val="FSHTitel"/>
    </w:pPr>
    <w:r w:rsidRPr="00316C1E">
      <w:fldChar w:fldCharType="begin" w:fldLock="1"/>
    </w:r>
    <w:r w:rsidRPr="00316C1E">
      <w:instrText xml:space="preserve"> DOCPROPERTY</w:instrText>
    </w:r>
    <w:r w:rsidRPr="00316C1E">
      <w:rPr>
        <w:sz w:val="18"/>
      </w:rPr>
      <w:instrText xml:space="preserve"> "RubrikSvar" *\charformat </w:instrText>
    </w:r>
    <w:r w:rsidRPr="00316C1E">
      <w:fldChar w:fldCharType="separate"/>
    </w:r>
    <w:r w:rsidR="00B77286" w:rsidRPr="00316C1E">
      <w:t>Lagen om offentlig upphandling</w:t>
    </w:r>
    <w:r w:rsidRPr="00316C1E">
      <w:fldChar w:fldCharType="end"/>
    </w:r>
  </w:p>
  <w:p w:rsidR="002D3246" w:rsidRPr="00316C1E" w:rsidRDefault="002D3246" w:rsidP="002D324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83748808"/>
    <w:lvl w:ilvl="0" w:tplc="BBA4F59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001366">
    <w:abstractNumId w:val="13"/>
  </w:num>
  <w:num w:numId="2" w16cid:durableId="270550582">
    <w:abstractNumId w:val="10"/>
  </w:num>
  <w:num w:numId="3" w16cid:durableId="1277447173">
    <w:abstractNumId w:val="11"/>
  </w:num>
  <w:num w:numId="4" w16cid:durableId="397829307">
    <w:abstractNumId w:val="12"/>
  </w:num>
  <w:num w:numId="5" w16cid:durableId="696350472">
    <w:abstractNumId w:val="8"/>
  </w:num>
  <w:num w:numId="6" w16cid:durableId="1161120440">
    <w:abstractNumId w:val="3"/>
  </w:num>
  <w:num w:numId="7" w16cid:durableId="954022772">
    <w:abstractNumId w:val="2"/>
  </w:num>
  <w:num w:numId="8" w16cid:durableId="217253390">
    <w:abstractNumId w:val="1"/>
  </w:num>
  <w:num w:numId="9" w16cid:durableId="70931484">
    <w:abstractNumId w:val="0"/>
  </w:num>
  <w:num w:numId="10" w16cid:durableId="1895117479">
    <w:abstractNumId w:val="9"/>
  </w:num>
  <w:num w:numId="11" w16cid:durableId="1955940743">
    <w:abstractNumId w:val="7"/>
  </w:num>
  <w:num w:numId="12" w16cid:durableId="2030640586">
    <w:abstractNumId w:val="6"/>
  </w:num>
  <w:num w:numId="13" w16cid:durableId="2089382973">
    <w:abstractNumId w:val="5"/>
  </w:num>
  <w:num w:numId="14" w16cid:durableId="722023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0"/>
  </w:docVars>
  <w:rsids>
    <w:rsidRoot w:val="00934659"/>
    <w:rsid w:val="0002495B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2D2CAE"/>
    <w:rsid w:val="002D3246"/>
    <w:rsid w:val="00316C1E"/>
    <w:rsid w:val="003C4434"/>
    <w:rsid w:val="00445271"/>
    <w:rsid w:val="004A0504"/>
    <w:rsid w:val="004A5663"/>
    <w:rsid w:val="004E38D9"/>
    <w:rsid w:val="00505D5B"/>
    <w:rsid w:val="00583465"/>
    <w:rsid w:val="00740D6D"/>
    <w:rsid w:val="00794149"/>
    <w:rsid w:val="007B67A7"/>
    <w:rsid w:val="007C6092"/>
    <w:rsid w:val="008927A3"/>
    <w:rsid w:val="008946D3"/>
    <w:rsid w:val="008B7FF7"/>
    <w:rsid w:val="00934659"/>
    <w:rsid w:val="00940123"/>
    <w:rsid w:val="00A053C6"/>
    <w:rsid w:val="00B13BF0"/>
    <w:rsid w:val="00B77286"/>
    <w:rsid w:val="00C1285C"/>
    <w:rsid w:val="00C27B7D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EF547EA-1802-42C1-87FB-B2AF2315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D324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83465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2D3246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279</Words>
  <Characters>1548</Characters>
  <Application>Microsoft Office Word</Application>
  <DocSecurity>4</DocSecurity>
  <Lines>33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Fi292</vt:lpstr>
    </vt:vector>
  </TitlesOfParts>
  <Company>Riksdagen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Fi292</dc:title>
  <dc:subject>Fi292</dc:subject>
  <dc:creator>Riksdagen</dc:creator>
  <cp:keywords>Riksdagen</cp:keywords>
  <dc:description/>
  <cp:lastModifiedBy>Lars Brink</cp:lastModifiedBy>
  <cp:revision>2</cp:revision>
  <cp:lastPrinted>2005-10-27T09:01:00Z</cp:lastPrinted>
  <dcterms:created xsi:type="dcterms:W3CDTF">2025-12-16T19:11:00Z</dcterms:created>
  <dcterms:modified xsi:type="dcterms:W3CDTF">2025-12-16T19:11:00Z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mot2000_423_2005-10-20</vt:lpwstr>
  </property>
  <property fmtid="{D5CDD505-2E9C-101B-9397-08002B2CF9AE}" pid="3" name="version">
    <vt:lpwstr>mot2000_416_2005-09-29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Lagen om offentlig upphandling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Lagen om offentlig upphandling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s11126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Carina Adolfsson Elgestam m.fl. (s)</vt:lpwstr>
  </property>
  <property fmtid="{D5CDD505-2E9C-101B-9397-08002B2CF9AE}" pid="26" name="MotionarLista">
    <vt:lpwstr>Adolfsson Elgestam, Carina (s)\Wegendal, Lars (s)\Eneroth, Tomas (s)\Granlund, Marie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Adolfsson Elgestam (s), Lars Wegendal (s), Tomas Eneroth (s), Marie Granlund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20052006000000000115000111260069</vt:lpwstr>
  </property>
  <property fmtid="{D5CDD505-2E9C-101B-9397-08002B2CF9AE}" pid="47" name="datum">
    <vt:lpwstr>051003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20052006000000000115000111260069</vt:lpwstr>
  </property>
  <property fmtid="{D5CDD505-2E9C-101B-9397-08002B2CF9AE}" pid="50" name="nummer">
    <vt:lpwstr>292</vt:lpwstr>
  </property>
  <property fmtid="{D5CDD505-2E9C-101B-9397-08002B2CF9AE}" pid="51" name="utskottsbeteckning">
    <vt:lpwstr>Fi</vt:lpwstr>
  </property>
</Properties>
</file>