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703C3" w:rsidRPr="00626202" w:rsidP="00DA0661">
      <w:pPr>
        <w:pStyle w:val="Title"/>
      </w:pPr>
      <w:bookmarkStart w:id="0" w:name="Start"/>
      <w:bookmarkEnd w:id="0"/>
      <w:r w:rsidRPr="00626202">
        <w:t xml:space="preserve">Svar på fråga </w:t>
      </w:r>
      <w:r w:rsidRPr="00626202" w:rsidR="00580892">
        <w:t>2</w:t>
      </w:r>
      <w:r w:rsidRPr="00626202">
        <w:t>022/23:6</w:t>
      </w:r>
      <w:r w:rsidRPr="00626202" w:rsidR="00580892">
        <w:t>72</w:t>
      </w:r>
      <w:r w:rsidRPr="00626202">
        <w:t xml:space="preserve"> av </w:t>
      </w:r>
      <w:r w:rsidRPr="00626202" w:rsidR="00580892">
        <w:t>Angelika Bengtsson (SD) Macolinkonventionen</w:t>
      </w:r>
      <w:r w:rsidR="00C80F77">
        <w:t xml:space="preserve"> </w:t>
      </w:r>
    </w:p>
    <w:p w:rsidR="007703C3" w:rsidRPr="00626202" w:rsidP="007703C3">
      <w:pPr>
        <w:pStyle w:val="BodyText"/>
      </w:pPr>
      <w:sdt>
        <w:sdtPr>
          <w:alias w:val="Frågeställare"/>
          <w:tag w:val="delete"/>
          <w:id w:val="-1635256365"/>
          <w:placeholder>
            <w:docPart w:val="1B152E17790C4BF2908237D0528D8838"/>
          </w:placeholder>
          <w:dataBinding w:xpath="/ns0:DocumentInfo[1]/ns0:BaseInfo[1]/ns0:Extra3[1]" w:storeItemID="{DB52602F-1078-478D-8374-032034865FD3}" w:prefixMappings="xmlns:ns0='http://lp/documentinfo/RK' "/>
          <w:text/>
        </w:sdtPr>
        <w:sdtContent>
          <w:r w:rsidRPr="00626202" w:rsidR="00580892">
            <w:t>Angelika Bengtsson</w:t>
          </w:r>
        </w:sdtContent>
      </w:sdt>
      <w:r w:rsidRPr="00626202">
        <w:t xml:space="preserve"> har frågat mig </w:t>
      </w:r>
      <w:r w:rsidRPr="00626202" w:rsidR="00580892">
        <w:t>hur arbetet går med att skriva under Macolinkonventionen</w:t>
      </w:r>
      <w:r w:rsidRPr="00626202">
        <w:t>.</w:t>
      </w:r>
    </w:p>
    <w:p w:rsidR="004E4DCA" w:rsidRPr="00626202" w:rsidP="004E4DCA">
      <w:r w:rsidRPr="00626202">
        <w:t>En bärande del i regering</w:t>
      </w:r>
      <w:r w:rsidRPr="00626202" w:rsidR="00435BB9">
        <w:t>en</w:t>
      </w:r>
      <w:r w:rsidRPr="00626202">
        <w:t xml:space="preserve">s arbete för </w:t>
      </w:r>
      <w:r w:rsidR="001A00AE">
        <w:t xml:space="preserve">att </w:t>
      </w:r>
      <w:r w:rsidRPr="00626202" w:rsidR="008E5A06">
        <w:t xml:space="preserve">stärka </w:t>
      </w:r>
      <w:r w:rsidRPr="00626202">
        <w:t xml:space="preserve">svensk idrott är att värna och skydda idrottens grundläggande värderingar. </w:t>
      </w:r>
      <w:r w:rsidR="0068785B">
        <w:t>M</w:t>
      </w:r>
      <w:r w:rsidRPr="00626202">
        <w:t>anipulation av resultat inom idrott</w:t>
      </w:r>
      <w:r w:rsidR="0068785B">
        <w:t>, s.k. matchfixning,</w:t>
      </w:r>
      <w:r w:rsidRPr="00626202">
        <w:t xml:space="preserve"> är ett allvarligt hot mot idrotten. </w:t>
      </w:r>
      <w:r w:rsidRPr="00626202">
        <w:t xml:space="preserve">Det omfattar </w:t>
      </w:r>
      <w:r w:rsidRPr="00626202" w:rsidR="008E5A06">
        <w:t xml:space="preserve">såväl </w:t>
      </w:r>
      <w:r w:rsidRPr="00626202">
        <w:t>enskilda idrottare</w:t>
      </w:r>
      <w:r w:rsidRPr="00626202" w:rsidR="008E5A06">
        <w:t xml:space="preserve"> som </w:t>
      </w:r>
      <w:r w:rsidRPr="00626202">
        <w:t>funktionärers brottslighet</w:t>
      </w:r>
      <w:r w:rsidRPr="00626202" w:rsidR="008E5A06">
        <w:t xml:space="preserve">, men </w:t>
      </w:r>
      <w:r w:rsidRPr="00626202" w:rsidR="0003172F">
        <w:t xml:space="preserve">har </w:t>
      </w:r>
      <w:r w:rsidRPr="00626202" w:rsidR="008E5A06">
        <w:t xml:space="preserve">även kopplingar </w:t>
      </w:r>
      <w:r w:rsidRPr="00626202" w:rsidR="0003172F">
        <w:t xml:space="preserve">till </w:t>
      </w:r>
      <w:r w:rsidRPr="00626202">
        <w:t>organiserad</w:t>
      </w:r>
      <w:r w:rsidRPr="00626202" w:rsidR="008E5A06">
        <w:t xml:space="preserve"> brottslighet</w:t>
      </w:r>
      <w:r w:rsidR="00F075C0">
        <w:t xml:space="preserve"> på så sätt att matchfixning ofta används för att tvätta pengar som kommer från annan kriminell verksamhet.</w:t>
      </w:r>
      <w:r w:rsidRPr="00626202" w:rsidR="008E5A06">
        <w:t xml:space="preserve"> </w:t>
      </w:r>
      <w:r w:rsidR="00F075C0">
        <w:t>Det</w:t>
      </w:r>
      <w:r w:rsidRPr="00626202" w:rsidR="00F075C0">
        <w:t xml:space="preserve"> </w:t>
      </w:r>
      <w:r w:rsidRPr="00626202">
        <w:t>är därför en prioriterad fråga</w:t>
      </w:r>
      <w:r w:rsidR="00F075C0">
        <w:t xml:space="preserve"> att bekämpa matchfixning</w:t>
      </w:r>
      <w:r w:rsidRPr="00626202">
        <w:t xml:space="preserve"> och </w:t>
      </w:r>
      <w:r w:rsidRPr="00626202" w:rsidR="0003172F">
        <w:t xml:space="preserve">ingår i </w:t>
      </w:r>
      <w:r w:rsidRPr="00626202">
        <w:t xml:space="preserve">regeringens arbete att pressa tillbaka </w:t>
      </w:r>
      <w:r w:rsidRPr="00626202" w:rsidR="00ED32CF">
        <w:t xml:space="preserve">de </w:t>
      </w:r>
      <w:r w:rsidRPr="00626202" w:rsidR="008E5A06">
        <w:t>kriminella gäng</w:t>
      </w:r>
      <w:r w:rsidRPr="00626202" w:rsidR="00ED32CF">
        <w:t>en</w:t>
      </w:r>
      <w:r w:rsidRPr="00626202">
        <w:t>.</w:t>
      </w:r>
    </w:p>
    <w:p w:rsidR="008E5A06" w:rsidRPr="00626202" w:rsidP="00AE092D">
      <w:r w:rsidRPr="00626202">
        <w:t xml:space="preserve">Sedan regeringen tillträdde har vi </w:t>
      </w:r>
      <w:r w:rsidRPr="00626202">
        <w:t xml:space="preserve">redan </w:t>
      </w:r>
      <w:r w:rsidRPr="00626202" w:rsidR="004E4DCA">
        <w:t>vidtag</w:t>
      </w:r>
      <w:r w:rsidRPr="00626202" w:rsidR="006B1DCB">
        <w:t>i</w:t>
      </w:r>
      <w:r w:rsidRPr="00626202" w:rsidR="004E4DCA">
        <w:t>t</w:t>
      </w:r>
      <w:r w:rsidRPr="00626202">
        <w:t xml:space="preserve"> ett </w:t>
      </w:r>
      <w:r w:rsidRPr="00626202" w:rsidR="004E4DCA">
        <w:t xml:space="preserve">flertal åtgärder för att motverka matchfixning. </w:t>
      </w:r>
      <w:r w:rsidR="00C80F77">
        <w:t>Ett</w:t>
      </w:r>
      <w:r w:rsidRPr="00626202" w:rsidR="00ED32CF">
        <w:t xml:space="preserve"> exempel </w:t>
      </w:r>
      <w:r w:rsidR="00C80F77">
        <w:t>är lagförslage</w:t>
      </w:r>
      <w:r w:rsidR="0068785B">
        <w:t>n</w:t>
      </w:r>
      <w:r w:rsidR="00C80F77">
        <w:t xml:space="preserve"> i </w:t>
      </w:r>
      <w:r w:rsidRPr="00626202" w:rsidR="005E39B3">
        <w:t>p</w:t>
      </w:r>
      <w:r w:rsidRPr="00626202" w:rsidR="00CB7063">
        <w:t>ropositionen Åtgärder för att säkerställa en sund och säker spelmarknad</w:t>
      </w:r>
      <w:r w:rsidRPr="00626202">
        <w:t>,</w:t>
      </w:r>
      <w:r w:rsidRPr="00626202" w:rsidR="00CB7063">
        <w:t xml:space="preserve"> som riksdagen </w:t>
      </w:r>
      <w:r w:rsidR="00C80F77">
        <w:t>b</w:t>
      </w:r>
      <w:r w:rsidR="00651FC2">
        <w:t>iföll</w:t>
      </w:r>
      <w:r w:rsidR="00C80F77">
        <w:t xml:space="preserve"> genom </w:t>
      </w:r>
      <w:r w:rsidRPr="00626202" w:rsidR="005E39B3">
        <w:t xml:space="preserve">beslut </w:t>
      </w:r>
      <w:r w:rsidRPr="00626202" w:rsidR="00CB7063">
        <w:t>den 11 maj</w:t>
      </w:r>
      <w:r w:rsidR="00C80F77">
        <w:t xml:space="preserve"> 2023 (</w:t>
      </w:r>
      <w:r w:rsidR="00651FC2">
        <w:t xml:space="preserve">prop. </w:t>
      </w:r>
      <w:r w:rsidRPr="00C80F77" w:rsidR="00651FC2">
        <w:t>2022/23:33</w:t>
      </w:r>
      <w:r w:rsidR="00651FC2">
        <w:t xml:space="preserve">, </w:t>
      </w:r>
      <w:r w:rsidRPr="00C80F77" w:rsidR="00C80F77">
        <w:t>bet</w:t>
      </w:r>
      <w:r w:rsidR="00C80F77">
        <w:t>.</w:t>
      </w:r>
      <w:r w:rsidRPr="00C80F77" w:rsidR="00C80F77">
        <w:t xml:space="preserve"> 2022/23:KrU7</w:t>
      </w:r>
      <w:r w:rsidR="00C80F77">
        <w:t>, rskr. </w:t>
      </w:r>
      <w:r w:rsidRPr="00C80F77" w:rsidR="00C80F77">
        <w:t>2022/23:189</w:t>
      </w:r>
      <w:r w:rsidR="00C80F77">
        <w:t>).</w:t>
      </w:r>
      <w:r w:rsidR="00F075C0">
        <w:t xml:space="preserve"> Dessa lagförslag har tagits fram med beaktande av Macolinkonventionens bestämmelser.</w:t>
      </w:r>
      <w:r w:rsidRPr="00626202" w:rsidR="00CB7063">
        <w:t xml:space="preserve"> </w:t>
      </w:r>
      <w:r w:rsidRPr="00626202" w:rsidR="0068785B">
        <w:t>Lagändring</w:t>
      </w:r>
      <w:r w:rsidR="0068785B">
        <w:t>arna</w:t>
      </w:r>
      <w:r w:rsidR="00C80F77">
        <w:t xml:space="preserve">, som träder i kraft </w:t>
      </w:r>
      <w:r w:rsidRPr="00C80F77" w:rsidR="00C80F77">
        <w:t>den 1</w:t>
      </w:r>
      <w:r w:rsidR="00C80F77">
        <w:t> </w:t>
      </w:r>
      <w:r w:rsidRPr="00C80F77" w:rsidR="00C80F77">
        <w:t>juli 2023</w:t>
      </w:r>
      <w:r w:rsidR="004555A2">
        <w:t>,</w:t>
      </w:r>
      <w:r w:rsidRPr="00626202">
        <w:t xml:space="preserve"> </w:t>
      </w:r>
      <w:r w:rsidRPr="00626202" w:rsidR="0003172F">
        <w:t xml:space="preserve">kommer </w:t>
      </w:r>
      <w:r w:rsidR="00C80F77">
        <w:t xml:space="preserve">att </w:t>
      </w:r>
      <w:r w:rsidR="0068785B">
        <w:t>stärka arbetet mot matchfixning</w:t>
      </w:r>
      <w:r w:rsidRPr="00626202">
        <w:t xml:space="preserve">. </w:t>
      </w:r>
      <w:r w:rsidRPr="0068785B" w:rsidR="0068785B">
        <w:t xml:space="preserve">För att motverka organiserad brottslighet och skapa en säkrare spelmarknad behövs </w:t>
      </w:r>
      <w:r w:rsidR="0068785B">
        <w:t xml:space="preserve">vidare </w:t>
      </w:r>
      <w:r w:rsidRPr="0068785B" w:rsidR="0068785B">
        <w:t xml:space="preserve">ett aktivt tillsynsarbete. </w:t>
      </w:r>
      <w:r w:rsidRPr="00626202">
        <w:t xml:space="preserve">I vårändringsbudgeten </w:t>
      </w:r>
      <w:r w:rsidR="00C80F77">
        <w:t xml:space="preserve">för 2023 </w:t>
      </w:r>
      <w:r w:rsidRPr="00626202">
        <w:t xml:space="preserve">föreslår regeringen </w:t>
      </w:r>
      <w:r w:rsidR="0068785B">
        <w:t>därför</w:t>
      </w:r>
      <w:r w:rsidRPr="00626202" w:rsidR="0068785B">
        <w:t xml:space="preserve"> </w:t>
      </w:r>
      <w:r w:rsidRPr="00626202">
        <w:t xml:space="preserve">ett ökat anslag till Spelinspektionen </w:t>
      </w:r>
      <w:r w:rsidR="004B21B3">
        <w:t>som gör det möjligt att</w:t>
      </w:r>
      <w:r w:rsidRPr="0068785B" w:rsidR="0068785B">
        <w:t xml:space="preserve"> värna tillsynen av spelmarknaden</w:t>
      </w:r>
      <w:r w:rsidRPr="00626202" w:rsidR="0003172F">
        <w:t>.</w:t>
      </w:r>
      <w:r w:rsidRPr="00626202">
        <w:t xml:space="preserve"> </w:t>
      </w:r>
    </w:p>
    <w:p w:rsidR="00C80F77" w:rsidP="00AE092D">
      <w:r w:rsidRPr="00626202">
        <w:t>Macolinkonventionen är ytterligare ett verktyg för att motverka matchfixning och möjlighete</w:t>
      </w:r>
      <w:r w:rsidRPr="00626202" w:rsidR="005F2AEB">
        <w:t>n</w:t>
      </w:r>
      <w:r w:rsidRPr="00626202">
        <w:t xml:space="preserve"> </w:t>
      </w:r>
      <w:r w:rsidRPr="00626202" w:rsidR="0020557B">
        <w:t xml:space="preserve">för Sverige att </w:t>
      </w:r>
      <w:r w:rsidRPr="00626202">
        <w:t>ratificera konventionen</w:t>
      </w:r>
      <w:r w:rsidRPr="00626202" w:rsidR="0020557B">
        <w:t xml:space="preserve"> bereds för närvarande inom Regeringskansliet</w:t>
      </w:r>
      <w:r w:rsidRPr="00626202">
        <w:t>.</w:t>
      </w:r>
    </w:p>
    <w:p w:rsidR="007703C3" w:rsidRPr="00626202" w:rsidP="006A12F1">
      <w:pPr>
        <w:pStyle w:val="BodyText"/>
      </w:pPr>
      <w:r w:rsidRPr="00626202">
        <w:t xml:space="preserve">Stockholm den </w:t>
      </w:r>
      <w:sdt>
        <w:sdtPr>
          <w:id w:val="-1225218591"/>
          <w:placeholder>
            <w:docPart w:val="B8DB7F7BFCC74F63BB7D7E5FFF345F32"/>
          </w:placeholder>
          <w:dataBinding w:xpath="/ns0:DocumentInfo[1]/ns0:BaseInfo[1]/ns0:HeaderDate[1]" w:storeItemID="{DB52602F-1078-478D-8374-032034865FD3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626202" w:rsidR="005A034A">
            <w:t>24 maj 2023</w:t>
          </w:r>
        </w:sdtContent>
      </w:sdt>
    </w:p>
    <w:p w:rsidR="007703C3" w:rsidRPr="00626202" w:rsidP="004E7A8F">
      <w:pPr>
        <w:pStyle w:val="Brdtextutanavstnd"/>
      </w:pPr>
    </w:p>
    <w:p w:rsidR="007703C3" w:rsidRPr="00626202" w:rsidP="004E7A8F">
      <w:pPr>
        <w:pStyle w:val="Brdtextutanavstnd"/>
      </w:pPr>
    </w:p>
    <w:p w:rsidR="007703C3" w:rsidRPr="0062620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91F84041A804AA9A45FE2B373D25356"/>
        </w:placeholder>
        <w:dataBinding w:xpath="/ns0:DocumentInfo[1]/ns0:BaseInfo[1]/ns0:TopSender[1]" w:storeItemID="{DB52602F-1078-478D-8374-032034865FD3}" w:prefixMappings="xmlns:ns0='http://lp/documentinfo/RK' "/>
        <w:comboBox w:lastValue="Social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7703C3" w:rsidP="00422A41">
          <w:pPr>
            <w:pStyle w:val="BodyText"/>
          </w:pPr>
          <w:r>
            <w:rPr>
              <w:rStyle w:val="DefaultParagraphFont"/>
            </w:rPr>
            <w:t>Jakob Forssmed</w:t>
          </w:r>
        </w:p>
      </w:sdtContent>
    </w:sdt>
    <w:p w:rsidR="007703C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703C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703C3" w:rsidRPr="007D73AB" w:rsidP="00340DE0">
          <w:pPr>
            <w:pStyle w:val="Header"/>
          </w:pPr>
        </w:p>
      </w:tc>
      <w:tc>
        <w:tcPr>
          <w:tcW w:w="1134" w:type="dxa"/>
        </w:tcPr>
        <w:p w:rsidR="007703C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703C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703C3" w:rsidRPr="00710A6C" w:rsidP="00EE3C0F">
          <w:pPr>
            <w:pStyle w:val="Header"/>
            <w:rPr>
              <w:b/>
            </w:rPr>
          </w:pPr>
        </w:p>
        <w:p w:rsidR="007703C3" w:rsidP="00EE3C0F">
          <w:pPr>
            <w:pStyle w:val="Header"/>
          </w:pPr>
        </w:p>
        <w:p w:rsidR="007703C3" w:rsidP="00EE3C0F">
          <w:pPr>
            <w:pStyle w:val="Header"/>
          </w:pPr>
        </w:p>
        <w:p w:rsidR="007703C3" w:rsidP="00EE3C0F">
          <w:pPr>
            <w:pStyle w:val="Header"/>
          </w:pPr>
        </w:p>
        <w:p w:rsidR="007703C3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4E236E01A20645E680A9447CEA4BBF99"/>
              </w:placeholder>
              <w:showingPlcHdr/>
              <w:dataBinding w:xpath="/ns0:DocumentInfo[1]/ns0:BaseInfo[1]/ns0:Dnr[1]" w:storeItemID="{DB52602F-1078-478D-8374-032034865FD3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 w:rsidRPr="007703C3">
            <w:t>S2023/</w:t>
          </w:r>
          <w:r w:rsidR="005D7D84">
            <w:t>01691</w:t>
          </w:r>
          <w:sdt>
            <w:sdtPr>
              <w:alias w:val="DocNumber"/>
              <w:tag w:val="DocNumber"/>
              <w:id w:val="1726028884"/>
              <w:placeholder>
                <w:docPart w:val="ED852048E7E644EFA74720949EE96E25"/>
              </w:placeholder>
              <w:showingPlcHdr/>
              <w:dataBinding w:xpath="/ns0:DocumentInfo[1]/ns0:BaseInfo[1]/ns0:DocNumber[1]" w:storeItemID="{DB52602F-1078-478D-8374-032034865FD3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7703C3" w:rsidP="00EE3C0F">
          <w:pPr>
            <w:pStyle w:val="Header"/>
          </w:pPr>
        </w:p>
      </w:tc>
      <w:tc>
        <w:tcPr>
          <w:tcW w:w="1134" w:type="dxa"/>
        </w:tcPr>
        <w:p w:rsidR="007703C3" w:rsidP="0094502D">
          <w:pPr>
            <w:pStyle w:val="Header"/>
          </w:pPr>
        </w:p>
        <w:p w:rsidR="007703C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2DBBA7335B84252B7E1F8874BB3DDC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703C3" w:rsidRPr="007703C3" w:rsidP="00340DE0">
              <w:pPr>
                <w:pStyle w:val="Header"/>
                <w:rPr>
                  <w:b/>
                </w:rPr>
              </w:pPr>
              <w:r w:rsidRPr="007703C3">
                <w:rPr>
                  <w:b/>
                </w:rPr>
                <w:t>Socialdepartementet</w:t>
              </w:r>
            </w:p>
            <w:p w:rsidR="007703C3" w:rsidRPr="00340DE0" w:rsidP="00340DE0">
              <w:pPr>
                <w:pStyle w:val="Header"/>
              </w:pPr>
              <w:r w:rsidRPr="007703C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889EA2EB9842EDB44DE1E4AF9A62B0"/>
          </w:placeholder>
          <w:dataBinding w:xpath="/ns0:DocumentInfo[1]/ns0:BaseInfo[1]/ns0:Recipient[1]" w:storeItemID="{DB52602F-1078-478D-8374-032034865FD3}" w:prefixMappings="xmlns:ns0='http://lp/documentinfo/RK' "/>
          <w:text w:multiLine="1"/>
        </w:sdtPr>
        <w:sdtContent>
          <w:tc>
            <w:tcPr>
              <w:tcW w:w="3170" w:type="dxa"/>
            </w:tcPr>
            <w:p w:rsidR="007703C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703C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653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236E01A20645E680A9447CEA4BB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99F27-D3EC-4440-9A78-02B3336CA807}"/>
      </w:docPartPr>
      <w:docPartBody>
        <w:p w:rsidR="00740255" w:rsidP="006648C8">
          <w:pPr>
            <w:pStyle w:val="4E236E01A20645E680A9447CEA4BBF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852048E7E644EFA74720949EE96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053F4-B3EE-4C1E-993C-E23260923E52}"/>
      </w:docPartPr>
      <w:docPartBody>
        <w:p w:rsidR="00740255" w:rsidP="006648C8">
          <w:pPr>
            <w:pStyle w:val="ED852048E7E644EFA74720949EE96E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DBBA7335B84252B7E1F8874BB3D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35C53-6B98-40C9-A86E-A98B60587146}"/>
      </w:docPartPr>
      <w:docPartBody>
        <w:p w:rsidR="00740255" w:rsidP="006648C8">
          <w:pPr>
            <w:pStyle w:val="F2DBBA7335B84252B7E1F8874BB3DD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889EA2EB9842EDB44DE1E4AF9A6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11457-4DAC-494B-8B69-A749E42FFA2A}"/>
      </w:docPartPr>
      <w:docPartBody>
        <w:p w:rsidR="00740255" w:rsidP="006648C8">
          <w:pPr>
            <w:pStyle w:val="CB889EA2EB9842EDB44DE1E4AF9A62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152E17790C4BF2908237D0528D8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49922-39B1-4368-A6FD-8E200C889F29}"/>
      </w:docPartPr>
      <w:docPartBody>
        <w:p w:rsidR="00740255" w:rsidP="006648C8">
          <w:pPr>
            <w:pStyle w:val="1B152E17790C4BF2908237D0528D883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8DB7F7BFCC74F63BB7D7E5FFF345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A8FE9-0477-4C1F-AF72-EE7F1CDEF0D1}"/>
      </w:docPartPr>
      <w:docPartBody>
        <w:p w:rsidR="00740255" w:rsidP="006648C8">
          <w:pPr>
            <w:pStyle w:val="B8DB7F7BFCC74F63BB7D7E5FFF345F3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91F84041A804AA9A45FE2B373D25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3B1B0-FC5D-4636-87DE-D0840D9A9412}"/>
      </w:docPartPr>
      <w:docPartBody>
        <w:p w:rsidR="00740255" w:rsidP="006648C8">
          <w:pPr>
            <w:pStyle w:val="491F84041A804AA9A45FE2B373D2535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48C8"/>
    <w:rPr>
      <w:noProof w:val="0"/>
      <w:color w:val="808080"/>
    </w:rPr>
  </w:style>
  <w:style w:type="paragraph" w:customStyle="1" w:styleId="4E236E01A20645E680A9447CEA4BBF99">
    <w:name w:val="4E236E01A20645E680A9447CEA4BBF99"/>
    <w:rsid w:val="006648C8"/>
  </w:style>
  <w:style w:type="paragraph" w:customStyle="1" w:styleId="CB889EA2EB9842EDB44DE1E4AF9A62B0">
    <w:name w:val="CB889EA2EB9842EDB44DE1E4AF9A62B0"/>
    <w:rsid w:val="006648C8"/>
  </w:style>
  <w:style w:type="paragraph" w:customStyle="1" w:styleId="ED852048E7E644EFA74720949EE96E251">
    <w:name w:val="ED852048E7E644EFA74720949EE96E251"/>
    <w:rsid w:val="006648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DBBA7335B84252B7E1F8874BB3DDC71">
    <w:name w:val="F2DBBA7335B84252B7E1F8874BB3DDC71"/>
    <w:rsid w:val="006648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152E17790C4BF2908237D0528D8838">
    <w:name w:val="1B152E17790C4BF2908237D0528D8838"/>
    <w:rsid w:val="006648C8"/>
  </w:style>
  <w:style w:type="paragraph" w:customStyle="1" w:styleId="B8DB7F7BFCC74F63BB7D7E5FFF345F32">
    <w:name w:val="B8DB7F7BFCC74F63BB7D7E5FFF345F32"/>
    <w:rsid w:val="006648C8"/>
  </w:style>
  <w:style w:type="paragraph" w:customStyle="1" w:styleId="491F84041A804AA9A45FE2B373D25356">
    <w:name w:val="491F84041A804AA9A45FE2B373D25356"/>
    <w:rsid w:val="006648C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69141eaa-559b-4c13-b5eb-975884a1a9c0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2023-05-24T00:00:00</HeaderDate>
    <Office/>
    <Dnr/>
    <ParagrafNr/>
    <DocumentTitle/>
    <VisitingAddress/>
    <Extra1/>
    <Extra2/>
    <Extra3>Angelika Bengtsson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832C9-6707-4AFC-8347-856AD9EE23A5}"/>
</file>

<file path=customXml/itemProps2.xml><?xml version="1.0" encoding="utf-8"?>
<ds:datastoreItem xmlns:ds="http://schemas.openxmlformats.org/officeDocument/2006/customXml" ds:itemID="{65BA1EF6-C811-497F-9578-82769531A681}"/>
</file>

<file path=customXml/itemProps3.xml><?xml version="1.0" encoding="utf-8"?>
<ds:datastoreItem xmlns:ds="http://schemas.openxmlformats.org/officeDocument/2006/customXml" ds:itemID="{7C439A03-2720-4AFB-A150-42E532A3B8CA}"/>
</file>

<file path=customXml/itemProps4.xml><?xml version="1.0" encoding="utf-8"?>
<ds:datastoreItem xmlns:ds="http://schemas.openxmlformats.org/officeDocument/2006/customXml" ds:itemID="{DB52602F-1078-478D-8374-032034865FD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672.docx</dc:title>
  <cp:revision>7</cp:revision>
  <cp:lastPrinted>2023-05-15T13:33:00Z</cp:lastPrinted>
  <dcterms:created xsi:type="dcterms:W3CDTF">2023-05-17T11:42:00Z</dcterms:created>
  <dcterms:modified xsi:type="dcterms:W3CDTF">2023-05-22T11:37:00Z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a56c5838-ea6f-4c06-aa70-105ef7d1d268</vt:lpwstr>
  </property>
</Properties>
</file>