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326" w:rsidRDefault="00F40326" w:rsidP="00DA0661">
      <w:pPr>
        <w:pStyle w:val="Rubrik"/>
      </w:pPr>
      <w:bookmarkStart w:id="0" w:name="Start"/>
      <w:bookmarkEnd w:id="0"/>
      <w:r>
        <w:t xml:space="preserve">Svar på </w:t>
      </w:r>
      <w:bookmarkStart w:id="1" w:name="_Hlk11139375"/>
      <w:r>
        <w:t xml:space="preserve">fråga 2018/19:714 </w:t>
      </w:r>
      <w:bookmarkEnd w:id="1"/>
      <w:r>
        <w:t xml:space="preserve">av </w:t>
      </w:r>
      <w:proofErr w:type="spellStart"/>
      <w:r>
        <w:t>Nooshi</w:t>
      </w:r>
      <w:proofErr w:type="spellEnd"/>
      <w:r>
        <w:t xml:space="preserve"> </w:t>
      </w:r>
      <w:proofErr w:type="spellStart"/>
      <w:r>
        <w:t>Dadgostar</w:t>
      </w:r>
      <w:proofErr w:type="spellEnd"/>
      <w:r>
        <w:t xml:space="preserve"> (V)</w:t>
      </w:r>
      <w:r>
        <w:br/>
      </w:r>
      <w:r w:rsidRPr="00F40326">
        <w:t>Regeringens sjukförsäkringspolitik</w:t>
      </w:r>
    </w:p>
    <w:p w:rsidR="00F40326" w:rsidRDefault="00F40326" w:rsidP="00F40326">
      <w:pPr>
        <w:pStyle w:val="Brdtext"/>
      </w:pPr>
      <w:proofErr w:type="spellStart"/>
      <w:r w:rsidRPr="00F40326">
        <w:t>Nooshi</w:t>
      </w:r>
      <w:proofErr w:type="spellEnd"/>
      <w:r w:rsidRPr="00F40326">
        <w:t xml:space="preserve"> </w:t>
      </w:r>
      <w:proofErr w:type="spellStart"/>
      <w:r w:rsidRPr="00F40326">
        <w:t>Dadgostar</w:t>
      </w:r>
      <w:proofErr w:type="spellEnd"/>
      <w:r>
        <w:t xml:space="preserve"> har frågat mig</w:t>
      </w:r>
      <w:r w:rsidRPr="00F40326">
        <w:t xml:space="preserve"> </w:t>
      </w:r>
      <w:r>
        <w:t>på vilket sätt jag anser att den sjukförsäkringspolitik som jag varit ansvarig för sedan 2014 skiljer sig från den som de borgerliga regeringarna bedrev mellan 2006 och 2014.</w:t>
      </w:r>
    </w:p>
    <w:p w:rsidR="00283B45" w:rsidRDefault="0061755D" w:rsidP="00F40326">
      <w:pPr>
        <w:pStyle w:val="Brdtext"/>
      </w:pPr>
      <w:r>
        <w:t xml:space="preserve">Regeringen </w:t>
      </w:r>
      <w:r w:rsidR="00454E0F">
        <w:t>har genomfört</w:t>
      </w:r>
      <w:r>
        <w:t xml:space="preserve"> flera viktiga reformer inom sjukförsäkringen i syfte att skapa en trygg sjukförsäkring och bättre stöd för individen. </w:t>
      </w:r>
      <w:r w:rsidR="00932C51" w:rsidRPr="00932C51">
        <w:t>En av viktigaste åtgärder</w:t>
      </w:r>
      <w:r>
        <w:t>na</w:t>
      </w:r>
      <w:r w:rsidR="00932C51" w:rsidRPr="00932C51">
        <w:t xml:space="preserve"> </w:t>
      </w:r>
      <w:r w:rsidR="00454E0F">
        <w:t>är</w:t>
      </w:r>
      <w:r>
        <w:t xml:space="preserve"> </w:t>
      </w:r>
      <w:r w:rsidR="00932C51" w:rsidRPr="00932C51">
        <w:t>att slopa de</w:t>
      </w:r>
      <w:r w:rsidR="00932C51">
        <w:t xml:space="preserve">n </w:t>
      </w:r>
      <w:r w:rsidR="00932C51" w:rsidRPr="00932C51">
        <w:t>bortre tidsgräns i sjukförsäkringen</w:t>
      </w:r>
      <w:r w:rsidR="00932C51">
        <w:t xml:space="preserve"> som</w:t>
      </w:r>
      <w:r w:rsidR="00932C51" w:rsidRPr="00932C51">
        <w:t xml:space="preserve"> </w:t>
      </w:r>
      <w:r w:rsidR="00932C51">
        <w:t>alliansr</w:t>
      </w:r>
      <w:r w:rsidR="00932C51" w:rsidRPr="00932C51">
        <w:t xml:space="preserve">egeringen införde år 2008. </w:t>
      </w:r>
      <w:r w:rsidR="00283B45">
        <w:t xml:space="preserve">Många av dem som utförsäkrades var för sjuka för att kunna stå till arbetsmarknaden förfogande. </w:t>
      </w:r>
      <w:r w:rsidR="00677211">
        <w:t>A</w:t>
      </w:r>
      <w:r w:rsidR="0083427C">
        <w:t xml:space="preserve">ndra regeländringar med stor betydelse för många individer är höjningen av </w:t>
      </w:r>
      <w:r w:rsidR="003E34A0">
        <w:t>taket för sjukpenningen</w:t>
      </w:r>
      <w:r w:rsidR="0083427C">
        <w:t xml:space="preserve">, som </w:t>
      </w:r>
      <w:r w:rsidR="00342E08">
        <w:t>allians</w:t>
      </w:r>
      <w:r w:rsidR="0083427C">
        <w:t>regeringen sänkte</w:t>
      </w:r>
      <w:r w:rsidR="00283B45">
        <w:t>,</w:t>
      </w:r>
      <w:r w:rsidR="00677211">
        <w:t xml:space="preserve"> och</w:t>
      </w:r>
      <w:r w:rsidR="0083427C">
        <w:t xml:space="preserve"> </w:t>
      </w:r>
      <w:r w:rsidR="00677211">
        <w:t>höjda</w:t>
      </w:r>
      <w:r w:rsidR="003E34A0">
        <w:t xml:space="preserve"> </w:t>
      </w:r>
      <w:r w:rsidR="00342E08">
        <w:t>ersättningsnivåer</w:t>
      </w:r>
      <w:r w:rsidR="003E34A0">
        <w:t xml:space="preserve"> </w:t>
      </w:r>
      <w:r w:rsidR="0083427C">
        <w:t>för</w:t>
      </w:r>
      <w:r w:rsidR="003E34A0">
        <w:t xml:space="preserve"> sjuk- och aktivitetsersättning</w:t>
      </w:r>
      <w:r w:rsidR="0083427C">
        <w:t>en</w:t>
      </w:r>
      <w:r w:rsidR="003E34A0">
        <w:t xml:space="preserve">. </w:t>
      </w:r>
    </w:p>
    <w:p w:rsidR="003E34A0" w:rsidRDefault="0061755D" w:rsidP="00F40326">
      <w:pPr>
        <w:pStyle w:val="Brdtext"/>
      </w:pPr>
      <w:r>
        <w:t xml:space="preserve">Regeringen har </w:t>
      </w:r>
      <w:r w:rsidR="00677211">
        <w:t>dessutom</w:t>
      </w:r>
      <w:r>
        <w:t xml:space="preserve"> tillsatt en särskild utredare med uppdraget </w:t>
      </w:r>
      <w:r w:rsidR="003E34A0">
        <w:t xml:space="preserve">att </w:t>
      </w:r>
      <w:r>
        <w:t xml:space="preserve">se över bedömningarna mot normalt förekommande arbete </w:t>
      </w:r>
      <w:r w:rsidR="0083427C">
        <w:t>i den så kallade rehabiliteringskedjan</w:t>
      </w:r>
      <w:r w:rsidR="00677211">
        <w:t xml:space="preserve"> (Dir. 2018:</w:t>
      </w:r>
      <w:r w:rsidR="00454E0F">
        <w:t>26)</w:t>
      </w:r>
      <w:r w:rsidR="0083427C">
        <w:t>. Utredaren ska också se över de</w:t>
      </w:r>
      <w:r w:rsidR="003E34A0">
        <w:t xml:space="preserve"> särskilda skäl som finns för att skjuta upp bedömning</w:t>
      </w:r>
      <w:r w:rsidR="0083427C">
        <w:t>en mot hela arbetsmarknaden</w:t>
      </w:r>
      <w:r w:rsidR="00454E0F">
        <w:t xml:space="preserve"> samt bestämmelserna för timanställda. Den senare har särskilt betydelse för kvinnor inom vård och omsorg där timanställningarna är vanliga. </w:t>
      </w:r>
      <w:r w:rsidR="003E34A0">
        <w:t>Utredare</w:t>
      </w:r>
      <w:r w:rsidR="00283B45">
        <w:t>n</w:t>
      </w:r>
      <w:r w:rsidR="003E34A0">
        <w:t xml:space="preserve"> kommer att slutredovisa sina överväganden den </w:t>
      </w:r>
      <w:r w:rsidR="00677211">
        <w:t>3</w:t>
      </w:r>
      <w:r w:rsidR="003E34A0">
        <w:t>1 januari 2020.</w:t>
      </w:r>
    </w:p>
    <w:p w:rsidR="00677211" w:rsidRDefault="00342E08" w:rsidP="00F40326">
      <w:pPr>
        <w:pStyle w:val="Brdtext"/>
      </w:pPr>
      <w:r>
        <w:t xml:space="preserve">Regeringen har </w:t>
      </w:r>
      <w:r w:rsidR="00454E0F">
        <w:t>vidtagit ett flertal åtgärder för att förbättra</w:t>
      </w:r>
      <w:r>
        <w:t xml:space="preserve"> stödet till</w:t>
      </w:r>
      <w:r w:rsidR="00454E0F">
        <w:t xml:space="preserve"> de</w:t>
      </w:r>
      <w:r>
        <w:t xml:space="preserve"> </w:t>
      </w:r>
      <w:r w:rsidR="00677211">
        <w:t xml:space="preserve">individen </w:t>
      </w:r>
      <w:r w:rsidR="00454E0F">
        <w:t>som drabbas av ohälsa</w:t>
      </w:r>
      <w:r w:rsidR="00677211">
        <w:t xml:space="preserve">. </w:t>
      </w:r>
      <w:r w:rsidR="00454E0F">
        <w:t xml:space="preserve">Bland annat har </w:t>
      </w:r>
      <w:r w:rsidR="00677211">
        <w:t xml:space="preserve">Arbetsförmedlingen och Försäkringskassan </w:t>
      </w:r>
      <w:r w:rsidR="00283B45">
        <w:t>ett gemensamt</w:t>
      </w:r>
      <w:r w:rsidR="00677211">
        <w:t xml:space="preserve"> uppdrag att samverka kring individen. </w:t>
      </w:r>
      <w:r w:rsidR="00985D7A">
        <w:t xml:space="preserve">Syftet är att flera ska få </w:t>
      </w:r>
      <w:r w:rsidR="00283B45">
        <w:t>stöd att återgå i arbete</w:t>
      </w:r>
      <w:r w:rsidR="00985D7A">
        <w:t xml:space="preserve"> och att ingen ska falla mellan stolarna. Vidare har </w:t>
      </w:r>
      <w:r w:rsidR="00D24746">
        <w:t>F</w:t>
      </w:r>
      <w:r w:rsidR="00985D7A">
        <w:t>örsäkringskassan fått ett särskilt uppdrag att ge individen bättre stöd tidigt i sjukskrivningsprocessen</w:t>
      </w:r>
      <w:r w:rsidR="00454E0F">
        <w:t xml:space="preserve"> och att samverka med andra aktörer, vilket är en förutsättning för att stödet till individen ska fungera</w:t>
      </w:r>
      <w:r w:rsidR="00985D7A">
        <w:t xml:space="preserve">. Det ställs </w:t>
      </w:r>
      <w:r w:rsidR="00454E0F">
        <w:t xml:space="preserve">också </w:t>
      </w:r>
      <w:r w:rsidR="00985D7A">
        <w:t xml:space="preserve">nya krav på arbetsgivare som ska upprätta planer </w:t>
      </w:r>
      <w:r w:rsidR="00283B45">
        <w:t xml:space="preserve">för återgång i arbete </w:t>
      </w:r>
      <w:r w:rsidR="00985D7A">
        <w:t xml:space="preserve">för anställda </w:t>
      </w:r>
      <w:r w:rsidR="00283B45">
        <w:t xml:space="preserve">som varit sjukskrivna i </w:t>
      </w:r>
      <w:r w:rsidR="00985D7A">
        <w:t>30</w:t>
      </w:r>
      <w:r w:rsidR="00D24746">
        <w:t xml:space="preserve"> </w:t>
      </w:r>
      <w:r w:rsidR="00283B45">
        <w:t>dagar</w:t>
      </w:r>
      <w:r w:rsidR="00985D7A">
        <w:t>.</w:t>
      </w:r>
      <w:r w:rsidR="00F311EF" w:rsidRPr="00F311EF">
        <w:t xml:space="preserve"> För att trygga en välfungerande sjukskrivningsprocess har regeringen tillsatt en nationell samordnare som, med individens och samhällets bästa i fokus, ska främja samverkan mellan aktörerna i sjukskrivningsprocessen (Dir. 2018:27</w:t>
      </w:r>
      <w:r w:rsidR="00F311EF">
        <w:t>)</w:t>
      </w:r>
    </w:p>
    <w:p w:rsidR="009A1588" w:rsidRDefault="009A1588" w:rsidP="00F40326">
      <w:pPr>
        <w:pStyle w:val="Brdtext"/>
      </w:pPr>
      <w:r w:rsidRPr="009A1588">
        <w:t xml:space="preserve">Regeringens ambition </w:t>
      </w:r>
      <w:r>
        <w:t>är</w:t>
      </w:r>
      <w:r w:rsidR="00342E08">
        <w:t xml:space="preserve"> att</w:t>
      </w:r>
      <w:r>
        <w:t xml:space="preserve"> </w:t>
      </w:r>
      <w:r w:rsidR="00342E08">
        <w:t>skapa förutsättningar för en trygg</w:t>
      </w:r>
      <w:r w:rsidRPr="009A1588">
        <w:t xml:space="preserve"> sjukförsäkring</w:t>
      </w:r>
      <w:r w:rsidR="00342E08">
        <w:t xml:space="preserve"> som kan erbjuda individen</w:t>
      </w:r>
      <w:r w:rsidRPr="009A1588">
        <w:t xml:space="preserve"> det stöd som </w:t>
      </w:r>
      <w:r w:rsidR="00D24746">
        <w:t xml:space="preserve">hen </w:t>
      </w:r>
      <w:r w:rsidRPr="009A1588">
        <w:t>behöv</w:t>
      </w:r>
      <w:r w:rsidR="00D24746">
        <w:t>er</w:t>
      </w:r>
      <w:r w:rsidRPr="009A1588">
        <w:t xml:space="preserve"> för </w:t>
      </w:r>
      <w:r w:rsidR="00342E08">
        <w:t>att kunna återfå arbetsförmågan</w:t>
      </w:r>
      <w:r w:rsidRPr="009A1588">
        <w:t>.</w:t>
      </w:r>
      <w:r>
        <w:t xml:space="preserve"> Detta är en stor skillnad jämfört med den tidigare borgerliga regeringens politik </w:t>
      </w:r>
      <w:r w:rsidR="00454E0F">
        <w:t>som karaktärisera</w:t>
      </w:r>
      <w:r w:rsidR="00D24746">
        <w:t>des</w:t>
      </w:r>
      <w:r w:rsidR="00454E0F">
        <w:t xml:space="preserve"> av</w:t>
      </w:r>
      <w:r w:rsidR="00342E08">
        <w:t xml:space="preserve"> </w:t>
      </w:r>
      <w:r w:rsidR="00D24746">
        <w:t xml:space="preserve">utförsäkring och bristande stöd </w:t>
      </w:r>
      <w:r w:rsidR="00342E08">
        <w:t>som ledde till otrygghet och stigande sjuk</w:t>
      </w:r>
      <w:r w:rsidR="00283B45">
        <w:t>frånvaro</w:t>
      </w:r>
      <w:r>
        <w:t>.</w:t>
      </w:r>
    </w:p>
    <w:p w:rsidR="00F40326" w:rsidRDefault="00F4032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CCBFB1686544D1BAFB4117C11DD4CD3"/>
          </w:placeholder>
          <w:dataBinding w:prefixMappings="xmlns:ns0='http://lp/documentinfo/RK' " w:xpath="/ns0:DocumentInfo[1]/ns0:BaseInfo[1]/ns0:HeaderDate[1]" w:storeItemID="{FBD1EF0E-8BC6-4960-B5C1-F2DB39585B87}"/>
          <w:date w:fullDate="2019-06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17606">
            <w:t>18</w:t>
          </w:r>
          <w:r>
            <w:t xml:space="preserve"> juni 2019</w:t>
          </w:r>
        </w:sdtContent>
      </w:sdt>
    </w:p>
    <w:p w:rsidR="00F40326" w:rsidRDefault="00F40326" w:rsidP="004E7A8F">
      <w:pPr>
        <w:pStyle w:val="Brdtextutanavstnd"/>
      </w:pPr>
    </w:p>
    <w:p w:rsidR="00F40326" w:rsidRDefault="00F40326" w:rsidP="004E7A8F">
      <w:pPr>
        <w:pStyle w:val="Brdtextutanavstnd"/>
      </w:pPr>
    </w:p>
    <w:p w:rsidR="00F40326" w:rsidRDefault="00F40326" w:rsidP="004E7A8F">
      <w:pPr>
        <w:pStyle w:val="Brdtextutanavstnd"/>
      </w:pPr>
    </w:p>
    <w:p w:rsidR="00F40326" w:rsidRDefault="00F40326" w:rsidP="00422A41">
      <w:pPr>
        <w:pStyle w:val="Brdtext"/>
      </w:pPr>
      <w:r>
        <w:t>Annika Strandhäll</w:t>
      </w:r>
    </w:p>
    <w:p w:rsidR="00F40326" w:rsidRPr="00DB48AB" w:rsidRDefault="00F40326" w:rsidP="00DB48AB">
      <w:pPr>
        <w:pStyle w:val="Brdtext"/>
      </w:pPr>
    </w:p>
    <w:sectPr w:rsidR="00F40326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7F4" w:rsidRDefault="00F077F4" w:rsidP="00A87A54">
      <w:pPr>
        <w:spacing w:after="0" w:line="240" w:lineRule="auto"/>
      </w:pPr>
      <w:r>
        <w:separator/>
      </w:r>
    </w:p>
  </w:endnote>
  <w:endnote w:type="continuationSeparator" w:id="0">
    <w:p w:rsidR="00F077F4" w:rsidRDefault="00F077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176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176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7F4" w:rsidRDefault="00F077F4" w:rsidP="00A87A54">
      <w:pPr>
        <w:spacing w:after="0" w:line="240" w:lineRule="auto"/>
      </w:pPr>
      <w:r>
        <w:separator/>
      </w:r>
    </w:p>
  </w:footnote>
  <w:footnote w:type="continuationSeparator" w:id="0">
    <w:p w:rsidR="00F077F4" w:rsidRDefault="00F077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0326" w:rsidTr="00C93EBA">
      <w:trPr>
        <w:trHeight w:val="227"/>
      </w:trPr>
      <w:tc>
        <w:tcPr>
          <w:tcW w:w="5534" w:type="dxa"/>
        </w:tcPr>
        <w:p w:rsidR="00F40326" w:rsidRPr="007D73AB" w:rsidRDefault="00F40326">
          <w:pPr>
            <w:pStyle w:val="Sidhuvud"/>
          </w:pPr>
        </w:p>
      </w:tc>
      <w:tc>
        <w:tcPr>
          <w:tcW w:w="3170" w:type="dxa"/>
          <w:vAlign w:val="bottom"/>
        </w:tcPr>
        <w:p w:rsidR="00F40326" w:rsidRPr="007D73AB" w:rsidRDefault="00F40326" w:rsidP="00340DE0">
          <w:pPr>
            <w:pStyle w:val="Sidhuvud"/>
          </w:pPr>
        </w:p>
      </w:tc>
      <w:tc>
        <w:tcPr>
          <w:tcW w:w="1134" w:type="dxa"/>
        </w:tcPr>
        <w:p w:rsidR="00F40326" w:rsidRDefault="00F40326" w:rsidP="005A703A">
          <w:pPr>
            <w:pStyle w:val="Sidhuvud"/>
          </w:pPr>
        </w:p>
      </w:tc>
    </w:tr>
    <w:tr w:rsidR="00F40326" w:rsidTr="00C93EBA">
      <w:trPr>
        <w:trHeight w:val="1928"/>
      </w:trPr>
      <w:tc>
        <w:tcPr>
          <w:tcW w:w="5534" w:type="dxa"/>
        </w:tcPr>
        <w:p w:rsidR="00F40326" w:rsidRPr="00340DE0" w:rsidRDefault="00F4032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5455FB" wp14:editId="5E5455F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40326" w:rsidRPr="00710A6C" w:rsidRDefault="00F40326" w:rsidP="00EE3C0F">
          <w:pPr>
            <w:pStyle w:val="Sidhuvud"/>
            <w:rPr>
              <w:b/>
            </w:rPr>
          </w:pPr>
        </w:p>
        <w:p w:rsidR="00F40326" w:rsidRDefault="00F40326" w:rsidP="00EE3C0F">
          <w:pPr>
            <w:pStyle w:val="Sidhuvud"/>
          </w:pPr>
        </w:p>
        <w:p w:rsidR="00F40326" w:rsidRDefault="00F40326" w:rsidP="00EE3C0F">
          <w:pPr>
            <w:pStyle w:val="Sidhuvud"/>
          </w:pPr>
        </w:p>
        <w:p w:rsidR="00F40326" w:rsidRDefault="00F4032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ADF69AD0B7468BA064446648B8CABC"/>
            </w:placeholder>
            <w:dataBinding w:prefixMappings="xmlns:ns0='http://lp/documentinfo/RK' " w:xpath="/ns0:DocumentInfo[1]/ns0:BaseInfo[1]/ns0:Dnr[1]" w:storeItemID="{FBD1EF0E-8BC6-4960-B5C1-F2DB39585B87}"/>
            <w:text/>
          </w:sdtPr>
          <w:sdtEndPr/>
          <w:sdtContent>
            <w:p w:rsidR="00F40326" w:rsidRDefault="00F40326" w:rsidP="00EE3C0F">
              <w:pPr>
                <w:pStyle w:val="Sidhuvud"/>
              </w:pPr>
              <w:r w:rsidRPr="00F40326">
                <w:t>S2019/ /02694/SF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C13B304ACB48FCB016FAD8680F0C32"/>
            </w:placeholder>
            <w:showingPlcHdr/>
            <w:dataBinding w:prefixMappings="xmlns:ns0='http://lp/documentinfo/RK' " w:xpath="/ns0:DocumentInfo[1]/ns0:BaseInfo[1]/ns0:DocNumber[1]" w:storeItemID="{FBD1EF0E-8BC6-4960-B5C1-F2DB39585B87}"/>
            <w:text/>
          </w:sdtPr>
          <w:sdtEndPr/>
          <w:sdtContent>
            <w:p w:rsidR="00F40326" w:rsidRDefault="00F4032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40326" w:rsidRDefault="00F40326" w:rsidP="00EE3C0F">
          <w:pPr>
            <w:pStyle w:val="Sidhuvud"/>
          </w:pPr>
        </w:p>
      </w:tc>
      <w:tc>
        <w:tcPr>
          <w:tcW w:w="1134" w:type="dxa"/>
        </w:tcPr>
        <w:p w:rsidR="00F40326" w:rsidRDefault="00F40326" w:rsidP="0094502D">
          <w:pPr>
            <w:pStyle w:val="Sidhuvud"/>
          </w:pPr>
        </w:p>
        <w:p w:rsidR="00F40326" w:rsidRPr="0094502D" w:rsidRDefault="00F40326" w:rsidP="00EC71A6">
          <w:pPr>
            <w:pStyle w:val="Sidhuvud"/>
          </w:pPr>
        </w:p>
      </w:tc>
    </w:tr>
    <w:tr w:rsidR="00F40326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3012F2416E2452E9B7D01BD577C17F6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F40326" w:rsidRPr="00340DE0" w:rsidRDefault="00F40326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AD362AFCD54C1D977ADF236BBF1A5D"/>
          </w:placeholder>
          <w:dataBinding w:prefixMappings="xmlns:ns0='http://lp/documentinfo/RK' " w:xpath="/ns0:DocumentInfo[1]/ns0:BaseInfo[1]/ns0:Recipient[1]" w:storeItemID="{FBD1EF0E-8BC6-4960-B5C1-F2DB39585B87}"/>
          <w:text w:multiLine="1"/>
        </w:sdtPr>
        <w:sdtEndPr/>
        <w:sdtContent>
          <w:tc>
            <w:tcPr>
              <w:tcW w:w="3170" w:type="dxa"/>
            </w:tcPr>
            <w:p w:rsidR="00F40326" w:rsidRDefault="00F403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40326" w:rsidRDefault="00F4032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2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E78A9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B45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2E08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1B54"/>
    <w:rsid w:val="003D3535"/>
    <w:rsid w:val="003D4246"/>
    <w:rsid w:val="003D4D9F"/>
    <w:rsid w:val="003D7B03"/>
    <w:rsid w:val="003E30BD"/>
    <w:rsid w:val="003E34A0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4E0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BB0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5D"/>
    <w:rsid w:val="006175D7"/>
    <w:rsid w:val="006208E5"/>
    <w:rsid w:val="006273E4"/>
    <w:rsid w:val="00631F82"/>
    <w:rsid w:val="0063276E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211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27C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37E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2C51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5D7A"/>
    <w:rsid w:val="00986CC3"/>
    <w:rsid w:val="0099068E"/>
    <w:rsid w:val="009920AA"/>
    <w:rsid w:val="00992943"/>
    <w:rsid w:val="009931B3"/>
    <w:rsid w:val="00996279"/>
    <w:rsid w:val="009965F7"/>
    <w:rsid w:val="009A0866"/>
    <w:rsid w:val="009A1588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17606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746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7F4"/>
    <w:rsid w:val="00F078B5"/>
    <w:rsid w:val="00F14024"/>
    <w:rsid w:val="00F14FA3"/>
    <w:rsid w:val="00F15DB1"/>
    <w:rsid w:val="00F24297"/>
    <w:rsid w:val="00F2564A"/>
    <w:rsid w:val="00F25761"/>
    <w:rsid w:val="00F259D7"/>
    <w:rsid w:val="00F311EF"/>
    <w:rsid w:val="00F32D05"/>
    <w:rsid w:val="00F35263"/>
    <w:rsid w:val="00F35E34"/>
    <w:rsid w:val="00F40326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869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455CC"/>
  <w15:docId w15:val="{6FB2F457-76AC-4456-9F19-7E91552A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ADF69AD0B7468BA064446648B8C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EA176-9F86-4141-BE61-2C98F41E1EDA}"/>
      </w:docPartPr>
      <w:docPartBody>
        <w:p w:rsidR="00782F09" w:rsidRDefault="00C86BFA" w:rsidP="00C86BFA">
          <w:pPr>
            <w:pStyle w:val="A6ADF69AD0B7468BA064446648B8CA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C13B304ACB48FCB016FAD8680F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6DFDD-CBAD-444A-8780-9B4ACB513413}"/>
      </w:docPartPr>
      <w:docPartBody>
        <w:p w:rsidR="00782F09" w:rsidRDefault="00C86BFA" w:rsidP="00C86BFA">
          <w:pPr>
            <w:pStyle w:val="43C13B304ACB48FCB016FAD8680F0C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012F2416E2452E9B7D01BD577C1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69FF0-2500-477D-8FB2-1CE4AD9436EE}"/>
      </w:docPartPr>
      <w:docPartBody>
        <w:p w:rsidR="00782F09" w:rsidRDefault="00C86BFA" w:rsidP="00C86BFA">
          <w:pPr>
            <w:pStyle w:val="F3012F2416E2452E9B7D01BD577C17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AD362AFCD54C1D977ADF236BBF1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D7962-0B1C-4CD7-85AA-0FBF6E838989}"/>
      </w:docPartPr>
      <w:docPartBody>
        <w:p w:rsidR="00782F09" w:rsidRDefault="00C86BFA" w:rsidP="00C86BFA">
          <w:pPr>
            <w:pStyle w:val="E7AD362AFCD54C1D977ADF236BBF1A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CBFB1686544D1BAFB4117C11DD4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59F93-D7EF-413D-9501-752C813990A9}"/>
      </w:docPartPr>
      <w:docPartBody>
        <w:p w:rsidR="00782F09" w:rsidRDefault="00C86BFA" w:rsidP="00C86BFA">
          <w:pPr>
            <w:pStyle w:val="BCCBFB1686544D1BAFB4117C11DD4CD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FA"/>
    <w:rsid w:val="0018346F"/>
    <w:rsid w:val="00782F09"/>
    <w:rsid w:val="007D5942"/>
    <w:rsid w:val="00C8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870CBF78A14373A99AFE49AF86854E">
    <w:name w:val="8F870CBF78A14373A99AFE49AF86854E"/>
    <w:rsid w:val="00C86BFA"/>
  </w:style>
  <w:style w:type="character" w:styleId="Platshllartext">
    <w:name w:val="Placeholder Text"/>
    <w:basedOn w:val="Standardstycketeckensnitt"/>
    <w:uiPriority w:val="99"/>
    <w:semiHidden/>
    <w:rsid w:val="00C86BFA"/>
    <w:rPr>
      <w:noProof w:val="0"/>
      <w:color w:val="808080"/>
    </w:rPr>
  </w:style>
  <w:style w:type="paragraph" w:customStyle="1" w:styleId="47B647FC959C4725BDD26B8CDBB5C187">
    <w:name w:val="47B647FC959C4725BDD26B8CDBB5C187"/>
    <w:rsid w:val="00C86BFA"/>
  </w:style>
  <w:style w:type="paragraph" w:customStyle="1" w:styleId="081DCB536892411A8312B854DB70AD29">
    <w:name w:val="081DCB536892411A8312B854DB70AD29"/>
    <w:rsid w:val="00C86BFA"/>
  </w:style>
  <w:style w:type="paragraph" w:customStyle="1" w:styleId="1D43DD28E3654A9CA9A975BE65733DC2">
    <w:name w:val="1D43DD28E3654A9CA9A975BE65733DC2"/>
    <w:rsid w:val="00C86BFA"/>
  </w:style>
  <w:style w:type="paragraph" w:customStyle="1" w:styleId="A6ADF69AD0B7468BA064446648B8CABC">
    <w:name w:val="A6ADF69AD0B7468BA064446648B8CABC"/>
    <w:rsid w:val="00C86BFA"/>
  </w:style>
  <w:style w:type="paragraph" w:customStyle="1" w:styleId="43C13B304ACB48FCB016FAD8680F0C32">
    <w:name w:val="43C13B304ACB48FCB016FAD8680F0C32"/>
    <w:rsid w:val="00C86BFA"/>
  </w:style>
  <w:style w:type="paragraph" w:customStyle="1" w:styleId="972813BE287F49C692E22D1FE9711BC5">
    <w:name w:val="972813BE287F49C692E22D1FE9711BC5"/>
    <w:rsid w:val="00C86BFA"/>
  </w:style>
  <w:style w:type="paragraph" w:customStyle="1" w:styleId="494E3930B1C84D6C80F4FCC8EAEFBF0B">
    <w:name w:val="494E3930B1C84D6C80F4FCC8EAEFBF0B"/>
    <w:rsid w:val="00C86BFA"/>
  </w:style>
  <w:style w:type="paragraph" w:customStyle="1" w:styleId="5A92D8DCA4C04BFBBE9030F20C650D78">
    <w:name w:val="5A92D8DCA4C04BFBBE9030F20C650D78"/>
    <w:rsid w:val="00C86BFA"/>
  </w:style>
  <w:style w:type="paragraph" w:customStyle="1" w:styleId="F3012F2416E2452E9B7D01BD577C17F6">
    <w:name w:val="F3012F2416E2452E9B7D01BD577C17F6"/>
    <w:rsid w:val="00C86BFA"/>
  </w:style>
  <w:style w:type="paragraph" w:customStyle="1" w:styleId="E7AD362AFCD54C1D977ADF236BBF1A5D">
    <w:name w:val="E7AD362AFCD54C1D977ADF236BBF1A5D"/>
    <w:rsid w:val="00C86BFA"/>
  </w:style>
  <w:style w:type="paragraph" w:customStyle="1" w:styleId="2EF88DF102904120A9CACE9A035A0BC4">
    <w:name w:val="2EF88DF102904120A9CACE9A035A0BC4"/>
    <w:rsid w:val="00C86BFA"/>
  </w:style>
  <w:style w:type="paragraph" w:customStyle="1" w:styleId="E7F668814C9D4034AA5883FD5AFBDF71">
    <w:name w:val="E7F668814C9D4034AA5883FD5AFBDF71"/>
    <w:rsid w:val="00C86BFA"/>
  </w:style>
  <w:style w:type="paragraph" w:customStyle="1" w:styleId="498C4D85B24A4FE2A1BCF79CD8A7A288">
    <w:name w:val="498C4D85B24A4FE2A1BCF79CD8A7A288"/>
    <w:rsid w:val="00C86BFA"/>
  </w:style>
  <w:style w:type="paragraph" w:customStyle="1" w:styleId="37C06511DCCA4B7DA20C9333B4A95319">
    <w:name w:val="37C06511DCCA4B7DA20C9333B4A95319"/>
    <w:rsid w:val="00C86BFA"/>
  </w:style>
  <w:style w:type="paragraph" w:customStyle="1" w:styleId="31E0F8E183124DAD8E566342A4B1F9D8">
    <w:name w:val="31E0F8E183124DAD8E566342A4B1F9D8"/>
    <w:rsid w:val="00C86BFA"/>
  </w:style>
  <w:style w:type="paragraph" w:customStyle="1" w:styleId="BCCBFB1686544D1BAFB4117C11DD4CD3">
    <w:name w:val="BCCBFB1686544D1BAFB4117C11DD4CD3"/>
    <w:rsid w:val="00C86BFA"/>
  </w:style>
  <w:style w:type="paragraph" w:customStyle="1" w:styleId="1B62D70C746C4BB9B48E762B5B5AF3F4">
    <w:name w:val="1B62D70C746C4BB9B48E762B5B5AF3F4"/>
    <w:rsid w:val="00C86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2019-06-18T00:00:00</HeaderDate>
    <Office/>
    <Dnr>S2019/ /02694/SF</Dnr>
    <ParagrafNr/>
    <DocumentTitle/>
    <VisitingAddress/>
    <Extra1/>
    <Extra2/>
    <Extra3>Nooshi Dadgostar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588831f4-0bc3-43a3-a979-cf0fdf8eab9f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1EF0E-8BC6-4960-B5C1-F2DB39585B87}"/>
</file>

<file path=customXml/itemProps2.xml><?xml version="1.0" encoding="utf-8"?>
<ds:datastoreItem xmlns:ds="http://schemas.openxmlformats.org/officeDocument/2006/customXml" ds:itemID="{80CA4D40-C06C-4180-8799-800DA039F837}"/>
</file>

<file path=customXml/itemProps3.xml><?xml version="1.0" encoding="utf-8"?>
<ds:datastoreItem xmlns:ds="http://schemas.openxmlformats.org/officeDocument/2006/customXml" ds:itemID="{EE6DFF45-6A8A-49A2-9628-69DEB016EF28}"/>
</file>

<file path=customXml/itemProps4.xml><?xml version="1.0" encoding="utf-8"?>
<ds:datastoreItem xmlns:ds="http://schemas.openxmlformats.org/officeDocument/2006/customXml" ds:itemID="{8DE373BA-C8FF-497C-A5C6-65F54E7DAE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BB7DE4-3F2C-47A9-B360-446EFB6599A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64D7CF1-760C-47BF-A0A8-34E377EF191D}"/>
</file>

<file path=customXml/itemProps7.xml><?xml version="1.0" encoding="utf-8"?>
<ds:datastoreItem xmlns:ds="http://schemas.openxmlformats.org/officeDocument/2006/customXml" ds:itemID="{0A73F257-B8AE-4D13-BB6B-5DAEA5869F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423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714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714</dc:title>
  <dc:subject/>
  <dc:creator>Eeva Seppälä</dc:creator>
  <cp:keywords/>
  <dc:description/>
  <cp:lastModifiedBy> </cp:lastModifiedBy>
  <cp:revision>3</cp:revision>
  <cp:lastPrinted>2019-06-18T07:35:00Z</cp:lastPrinted>
  <dcterms:created xsi:type="dcterms:W3CDTF">2019-06-11T08:44:00Z</dcterms:created>
  <dcterms:modified xsi:type="dcterms:W3CDTF">2019-06-13T10:52:00Z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S2019/02694/SF</vt:lpwstr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_dlc_DocIdItemGuid">
    <vt:lpwstr>cf135d80-cb40-478d-ac75-7e5c5e89e040</vt:lpwstr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