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465B" w:rsidRPr="006E465B" w:rsidRDefault="006E465B">
      <w:pPr>
        <w:pStyle w:val="Frslagsrubrik"/>
      </w:pPr>
      <w:r w:rsidRPr="006E465B">
        <w:t>Förslag till riksdagsbeslut</w:t>
      </w:r>
    </w:p>
    <w:p w:rsidR="006E465B" w:rsidRPr="006E465B" w:rsidRDefault="006E465B">
      <w:pPr>
        <w:pStyle w:val="Hemstlatt"/>
        <w:numPr>
          <w:ilvl w:val="0"/>
          <w:numId w:val="1"/>
        </w:numPr>
      </w:pPr>
      <w:r w:rsidRPr="006E465B">
        <w:t>Riksdagen tillkännager för regeringen som sin mening vad som anförs i motionen om att se över möjligheten att i</w:t>
      </w:r>
      <w:r w:rsidRPr="006E465B">
        <w:t>n</w:t>
      </w:r>
      <w:r w:rsidRPr="006E465B">
        <w:t>föra ett skatteavdrag för välbeprövade alternativa metoder inom sju</w:t>
      </w:r>
      <w:r w:rsidRPr="006E465B">
        <w:t>k</w:t>
      </w:r>
      <w:r w:rsidRPr="006E465B">
        <w:t>vården (BOT-avdrag).</w:t>
      </w:r>
    </w:p>
    <w:p w:rsidR="006E465B" w:rsidRPr="006E465B" w:rsidRDefault="006E465B">
      <w:pPr>
        <w:pStyle w:val="Hemstlatt"/>
        <w:numPr>
          <w:ilvl w:val="0"/>
          <w:numId w:val="1"/>
        </w:numPr>
      </w:pPr>
      <w:r w:rsidRPr="006E465B">
        <w:t>Riksdagen tillkännager för regeringen som sin mening vad som anförs i motionen om att se över möjligheten till en försöksver</w:t>
      </w:r>
      <w:r w:rsidRPr="006E465B">
        <w:t>k</w:t>
      </w:r>
      <w:r w:rsidRPr="006E465B">
        <w:t>samhet med BOT-avdrag i ett eller flera län.</w:t>
      </w:r>
    </w:p>
    <w:p w:rsidR="006E465B" w:rsidRPr="006E465B" w:rsidRDefault="006E465B">
      <w:pPr>
        <w:pStyle w:val="Rubrik1"/>
      </w:pPr>
      <w:r w:rsidRPr="006E465B">
        <w:t>Motivering</w:t>
      </w:r>
    </w:p>
    <w:p w:rsidR="006E465B" w:rsidRPr="006E465B" w:rsidRDefault="006E465B">
      <w:r w:rsidRPr="006E465B">
        <w:t>Den svenska sjukvården har av tradition haft fokus på att behandla sjukdomar när de uppstått. Däremot har förebyggande hälsoarbete inte ägnats tillräckligt mycket uppmärksamhet, trots att det är känt att många sjukdomar skapas av vår livsstil. Övervikt, utmattningssyndrom och andra kroniskt stressrelaterade tillstånd är några.</w:t>
      </w:r>
    </w:p>
    <w:p w:rsidR="006E465B" w:rsidRPr="006E465B" w:rsidRDefault="006E465B">
      <w:pPr>
        <w:pStyle w:val="Normaltindrag"/>
      </w:pPr>
      <w:r w:rsidRPr="006E465B">
        <w:t>Alternativ till ”vanlig” sjukvård för att möta denna problematik har då till exempel inneburit att läkare på försök förskrivit fysisk aktivitet på recept istället för att ordinera mediciner. Enligt kliniska erfarenheter har det hittills fallit väl ut, och det har ofta lett till förbättring av hälsan med minskat behov av sjukskrivning för enskilda patienter.</w:t>
      </w:r>
    </w:p>
    <w:p w:rsidR="006E465B" w:rsidRPr="006E465B" w:rsidRDefault="006E465B">
      <w:pPr>
        <w:pStyle w:val="Normaltindrag"/>
      </w:pPr>
      <w:r w:rsidRPr="006E465B">
        <w:t>Få saker är svårare än att i praktiken lyckas ändra en osund livsstil, även om vi alla, inte minst de som drabbas, är väl medvetna om detta. Framgång med detta kan emellertid leda till exempelvis minskat behov av läkemedel och sjukskrivning för enskilda patienter. Därför bör koncept av stimulans som kan underlätta förändringar av livsstil till det bättre uppmuntras.</w:t>
      </w:r>
    </w:p>
    <w:p w:rsidR="006E465B" w:rsidRPr="006E465B" w:rsidRDefault="006E465B">
      <w:pPr>
        <w:pStyle w:val="Normaltindrag"/>
      </w:pPr>
      <w:r w:rsidRPr="006E465B">
        <w:t>En växande vetenskap och beprövad erfarenhet gör att man nu praktiskt borde se över möjligheterna att införa ett skatteavdrag för välbeprövade alte</w:t>
      </w:r>
      <w:r w:rsidRPr="006E465B">
        <w:t>r</w:t>
      </w:r>
      <w:r w:rsidRPr="006E465B">
        <w:t xml:space="preserve">nativa metoder som tillsammans med traditionell sjukvård kan användas i </w:t>
      </w:r>
      <w:r w:rsidRPr="006E465B">
        <w:lastRenderedPageBreak/>
        <w:t>hälsoförebyggande syfte. Förslaget till konstruktionen har kallats BOT-avdrag, att jämföras med ROT-avdraget som finns för att reparera sitt hus eller RUT-avdraget för hushållsnära tjänster. Att införa ett BOT-avdrag för att underlätta för människor att investera i sin hälsa borde vara lönsamt både för individen och för samhället.</w:t>
      </w:r>
    </w:p>
    <w:p w:rsidR="006E465B" w:rsidRPr="006E465B" w:rsidRDefault="006E465B">
      <w:pPr>
        <w:pStyle w:val="Normaltindrag"/>
      </w:pPr>
      <w:r w:rsidRPr="006E465B">
        <w:t>Jag föreslår att regeringen ser över frågan om ett BOT-avdrag och möjli</w:t>
      </w:r>
      <w:r w:rsidRPr="006E465B">
        <w:t>g</w:t>
      </w:r>
      <w:r w:rsidRPr="006E465B">
        <w:t>heten till en försöksverksamhet i ett eller flera län. Börja gärna med mitt län Halland. Vi har profilerat oss som hälsolän och är öppna för nya tankar och idéer.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465B">
        <w:trPr>
          <w:cantSplit/>
        </w:trPr>
        <w:tc>
          <w:tcPr>
            <w:tcW w:w="3046" w:type="dxa"/>
          </w:tcPr>
          <w:p w:rsidR="006E465B" w:rsidRPr="006E465B" w:rsidRDefault="006E465B">
            <w:pPr>
              <w:pStyle w:val="UnderskriftDatum"/>
              <w:spacing w:before="240"/>
            </w:pPr>
            <w:r w:rsidRPr="006E465B">
              <w:t>Stockholm den 20 oktober 2010</w:t>
            </w:r>
          </w:p>
        </w:tc>
        <w:tc>
          <w:tcPr>
            <w:tcW w:w="3047" w:type="dxa"/>
          </w:tcPr>
          <w:p w:rsidR="006E465B" w:rsidRPr="006E465B" w:rsidRDefault="006E465B">
            <w:pPr>
              <w:pStyle w:val="Underskrifter"/>
              <w:spacing w:before="240"/>
            </w:pPr>
          </w:p>
        </w:tc>
      </w:tr>
      <w:tr w:rsidR="00000000" w:rsidRPr="006E465B">
        <w:trPr>
          <w:cantSplit/>
        </w:trPr>
        <w:tc>
          <w:tcPr>
            <w:tcW w:w="3046" w:type="dxa"/>
          </w:tcPr>
          <w:p w:rsidR="006E465B" w:rsidRPr="006E465B" w:rsidRDefault="006E465B">
            <w:pPr>
              <w:pStyle w:val="Underskrifter"/>
            </w:pPr>
            <w:r w:rsidRPr="006E465B">
              <w:t>Anne Marie Brodén (M)</w:t>
            </w:r>
          </w:p>
        </w:tc>
        <w:tc>
          <w:tcPr>
            <w:tcW w:w="3046" w:type="dxa"/>
          </w:tcPr>
          <w:p w:rsidR="006E465B" w:rsidRPr="006E465B" w:rsidRDefault="006E465B">
            <w:pPr>
              <w:pStyle w:val="Underskrifter"/>
            </w:pPr>
          </w:p>
        </w:tc>
      </w:tr>
    </w:tbl>
    <w:p w:rsidR="006E465B" w:rsidRPr="006E465B" w:rsidRDefault="006E465B">
      <w:pPr>
        <w:pStyle w:val="Normaltindrag"/>
      </w:pPr>
    </w:p>
    <w:sectPr w:rsidR="00000000" w:rsidRPr="006E46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65B" w:rsidRPr="006E465B" w:rsidRDefault="006E465B">
      <w:r w:rsidRPr="006E465B">
        <w:separator/>
      </w:r>
    </w:p>
  </w:endnote>
  <w:endnote w:type="continuationSeparator" w:id="0">
    <w:p w:rsidR="006E465B" w:rsidRPr="006E465B" w:rsidRDefault="006E465B">
      <w:r w:rsidRPr="006E46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5B" w:rsidRPr="006E465B" w:rsidRDefault="006E465B">
    <w:pPr>
      <w:pStyle w:val="Sidfot"/>
    </w:pPr>
    <w:r w:rsidRPr="006E46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2807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5B" w:rsidRDefault="006E46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465B" w:rsidRDefault="006E46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5B" w:rsidRPr="006E465B" w:rsidRDefault="006E465B">
    <w:pPr>
      <w:pStyle w:val="Sidfot"/>
    </w:pPr>
    <w:r w:rsidRPr="006E46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392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5B" w:rsidRDefault="006E465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465B" w:rsidRDefault="006E465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5B" w:rsidRPr="006E465B" w:rsidRDefault="006E465B">
    <w:pPr>
      <w:pStyle w:val="Sidfot"/>
    </w:pPr>
    <w:r w:rsidRPr="006E46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73736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5B" w:rsidRDefault="006E46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465B" w:rsidRDefault="006E46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65B" w:rsidRPr="006E465B" w:rsidRDefault="006E465B">
      <w:r w:rsidRPr="006E465B">
        <w:separator/>
      </w:r>
    </w:p>
  </w:footnote>
  <w:footnote w:type="continuationSeparator" w:id="0">
    <w:p w:rsidR="006E465B" w:rsidRPr="006E465B" w:rsidRDefault="006E465B">
      <w:r w:rsidRPr="006E46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5B" w:rsidRPr="006E465B" w:rsidRDefault="006E465B">
    <w:pPr>
      <w:pStyle w:val="Sidhuvud"/>
    </w:pPr>
    <w:r w:rsidRPr="006E46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66907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5B" w:rsidRDefault="006E465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465B" w:rsidRDefault="006E465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5B" w:rsidRPr="006E465B" w:rsidRDefault="006E465B">
    <w:pPr>
      <w:pStyle w:val="Sidhuvud"/>
    </w:pPr>
    <w:r w:rsidRPr="006E46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3908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5B" w:rsidRDefault="006E465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465B" w:rsidRDefault="006E465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5B" w:rsidRPr="006E465B" w:rsidRDefault="006E465B">
    <w:pPr>
      <w:pStyle w:val="FSHNormal"/>
      <w:tabs>
        <w:tab w:val="right" w:pos="5840"/>
      </w:tabs>
    </w:pPr>
    <w:r w:rsidRPr="006E465B">
      <w:br/>
    </w:r>
    <w:r w:rsidRPr="006E465B">
      <w:fldChar w:fldCharType="begin" w:fldLock="1"/>
    </w:r>
    <w:r w:rsidRPr="006E465B">
      <w:instrText xml:space="preserve"> DOCPROPERTY</w:instrText>
    </w:r>
    <w:r w:rsidRPr="006E465B">
      <w:rPr>
        <w:sz w:val="18"/>
      </w:rPr>
      <w:instrText xml:space="preserve"> "YearUser" *\charformat </w:instrText>
    </w:r>
    <w:r w:rsidRPr="006E465B">
      <w:fldChar w:fldCharType="separate"/>
    </w:r>
    <w:r w:rsidRPr="006E465B">
      <w:t>2010/11</w:t>
    </w:r>
    <w:r w:rsidRPr="006E465B">
      <w:fldChar w:fldCharType="end"/>
    </w:r>
    <w:r w:rsidRPr="006E465B">
      <w:t xml:space="preserve"> </w:t>
    </w:r>
    <w:r w:rsidRPr="006E465B">
      <w:tab/>
      <w:t xml:space="preserve">mnr: </w:t>
    </w:r>
    <w:r w:rsidRPr="006E465B">
      <w:fldChar w:fldCharType="begin" w:fldLock="1"/>
    </w:r>
    <w:r w:rsidRPr="006E465B">
      <w:instrText xml:space="preserve"> DOCPROPERTY</w:instrText>
    </w:r>
    <w:r w:rsidRPr="006E465B">
      <w:rPr>
        <w:sz w:val="18"/>
      </w:rPr>
      <w:instrText xml:space="preserve"> "Motionsnummer" *\charformat </w:instrText>
    </w:r>
    <w:r w:rsidRPr="006E465B">
      <w:fldChar w:fldCharType="separate"/>
    </w:r>
    <w:r w:rsidRPr="006E465B">
      <w:t>Sk241</w:t>
    </w:r>
    <w:r w:rsidRPr="006E465B">
      <w:fldChar w:fldCharType="end"/>
    </w:r>
    <w:r w:rsidRPr="006E465B">
      <w:br/>
    </w:r>
    <w:r w:rsidRPr="006E465B">
      <w:fldChar w:fldCharType="begin" w:fldLock="1"/>
    </w:r>
    <w:r w:rsidRPr="006E465B">
      <w:instrText xml:space="preserve"> DOCPROPERTY</w:instrText>
    </w:r>
    <w:r w:rsidRPr="006E465B">
      <w:rPr>
        <w:sz w:val="18"/>
      </w:rPr>
      <w:instrText xml:space="preserve"> "Samling" *\charformat </w:instrText>
    </w:r>
    <w:r w:rsidRPr="006E465B">
      <w:fldChar w:fldCharType="end"/>
    </w:r>
    <w:r w:rsidRPr="006E465B">
      <w:tab/>
      <w:t xml:space="preserve">pnr: </w:t>
    </w:r>
    <w:r w:rsidRPr="006E465B">
      <w:fldChar w:fldCharType="begin" w:fldLock="1"/>
    </w:r>
    <w:r w:rsidRPr="006E465B">
      <w:instrText xml:space="preserve"> DOCPROPERTY</w:instrText>
    </w:r>
    <w:r w:rsidRPr="006E465B">
      <w:rPr>
        <w:sz w:val="18"/>
      </w:rPr>
      <w:instrText xml:space="preserve"> "Partinummer" *\charformat </w:instrText>
    </w:r>
    <w:r w:rsidRPr="006E465B">
      <w:fldChar w:fldCharType="separate"/>
    </w:r>
    <w:r w:rsidRPr="006E465B">
      <w:t>M1456</w:t>
    </w:r>
    <w:r w:rsidRPr="006E465B">
      <w:fldChar w:fldCharType="end"/>
    </w:r>
  </w:p>
  <w:p w:rsidR="006E465B" w:rsidRPr="006E465B" w:rsidRDefault="006E465B">
    <w:pPr>
      <w:pStyle w:val="FSHRub1"/>
    </w:pPr>
    <w:r w:rsidRPr="006E465B">
      <w:t>Motion till riksdagen</w:t>
    </w:r>
    <w:r w:rsidRPr="006E465B">
      <w:br/>
    </w:r>
    <w:r w:rsidRPr="006E465B">
      <w:fldChar w:fldCharType="begin" w:fldLock="1"/>
    </w:r>
    <w:r w:rsidRPr="006E465B">
      <w:instrText xml:space="preserve"> DOCPROPERTY "YearUser" *\charformat </w:instrText>
    </w:r>
    <w:r w:rsidRPr="006E465B">
      <w:fldChar w:fldCharType="separate"/>
    </w:r>
    <w:r w:rsidRPr="006E465B">
      <w:t>2010/11</w:t>
    </w:r>
    <w:r w:rsidRPr="006E465B">
      <w:fldChar w:fldCharType="end"/>
    </w:r>
    <w:r w:rsidRPr="006E465B">
      <w:t>:</w:t>
    </w:r>
    <w:r w:rsidRPr="006E465B">
      <w:fldChar w:fldCharType="begin" w:fldLock="1"/>
    </w:r>
    <w:r w:rsidRPr="006E465B">
      <w:instrText xml:space="preserve"> DOCPROPERTY "Motionsnummer" *\charformat </w:instrText>
    </w:r>
    <w:r w:rsidRPr="006E465B">
      <w:fldChar w:fldCharType="separate"/>
    </w:r>
    <w:r w:rsidRPr="006E465B">
      <w:t>Sk241</w:t>
    </w:r>
    <w:r w:rsidRPr="006E465B">
      <w:fldChar w:fldCharType="end"/>
    </w:r>
  </w:p>
  <w:p w:rsidR="006E465B" w:rsidRPr="006E465B" w:rsidRDefault="006E465B">
    <w:pPr>
      <w:pStyle w:val="FSHNormalS5"/>
    </w:pPr>
    <w:r w:rsidRPr="006E465B">
      <w:fldChar w:fldCharType="begin" w:fldLock="1"/>
    </w:r>
    <w:r w:rsidRPr="006E465B">
      <w:instrText xml:space="preserve"> DOCPROPERTY "MotionarText" *\charformat </w:instrText>
    </w:r>
    <w:r w:rsidRPr="006E465B">
      <w:fldChar w:fldCharType="separate"/>
    </w:r>
    <w:r w:rsidRPr="006E465B">
      <w:t>av Anne Marie Brodén (M)</w:t>
    </w:r>
    <w:r w:rsidRPr="006E465B">
      <w:fldChar w:fldCharType="end"/>
    </w:r>
    <w:r w:rsidRPr="006E465B">
      <w:br/>
    </w:r>
    <w:r w:rsidRPr="006E465B">
      <w:fldChar w:fldCharType="begin" w:fldLock="1"/>
    </w:r>
    <w:r w:rsidRPr="006E465B">
      <w:instrText xml:space="preserve"> DOCPROPERTY "SvarFrasKort" *\charformat </w:instrText>
    </w:r>
    <w:r w:rsidRPr="006E465B">
      <w:fldChar w:fldCharType="end"/>
    </w:r>
  </w:p>
  <w:p w:rsidR="006E465B" w:rsidRPr="006E465B" w:rsidRDefault="006E465B">
    <w:pPr>
      <w:pStyle w:val="FSHTitel"/>
    </w:pPr>
    <w:r w:rsidRPr="006E465B">
      <w:fldChar w:fldCharType="begin" w:fldLock="1"/>
    </w:r>
    <w:r w:rsidRPr="006E465B">
      <w:instrText xml:space="preserve"> DOCPROPERTY</w:instrText>
    </w:r>
    <w:r w:rsidRPr="006E465B">
      <w:rPr>
        <w:sz w:val="18"/>
      </w:rPr>
      <w:instrText xml:space="preserve"> "RubrikSvar" *\charformat </w:instrText>
    </w:r>
    <w:r w:rsidRPr="006E465B">
      <w:fldChar w:fldCharType="separate"/>
    </w:r>
    <w:r w:rsidRPr="006E465B">
      <w:t>BOT-avdrag på försök</w:t>
    </w:r>
    <w:r w:rsidRPr="006E465B">
      <w:fldChar w:fldCharType="end"/>
    </w:r>
  </w:p>
  <w:p w:rsidR="006E465B" w:rsidRPr="006E465B" w:rsidRDefault="006E465B">
    <w:pPr>
      <w:pStyle w:val="Normal00"/>
    </w:pPr>
  </w:p>
  <w:p w:rsidR="006E465B" w:rsidRPr="006E465B" w:rsidRDefault="006E46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86B50C5"/>
    <w:multiLevelType w:val="hybridMultilevel"/>
    <w:tmpl w:val="6A8A9F60"/>
    <w:lvl w:ilvl="0" w:tplc="96E081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0061024">
    <w:abstractNumId w:val="3"/>
  </w:num>
  <w:num w:numId="2" w16cid:durableId="944574313">
    <w:abstractNumId w:val="2"/>
  </w:num>
  <w:num w:numId="3" w16cid:durableId="1932275490">
    <w:abstractNumId w:val="1"/>
  </w:num>
  <w:num w:numId="4" w16cid:durableId="1524200199">
    <w:abstractNumId w:val="0"/>
  </w:num>
  <w:num w:numId="5" w16cid:durableId="841967657">
    <w:abstractNumId w:val="7"/>
  </w:num>
  <w:num w:numId="6" w16cid:durableId="702708820">
    <w:abstractNumId w:val="6"/>
  </w:num>
  <w:num w:numId="7" w16cid:durableId="1794060621">
    <w:abstractNumId w:val="5"/>
  </w:num>
  <w:num w:numId="8" w16cid:durableId="405998180">
    <w:abstractNumId w:val="4"/>
  </w:num>
  <w:num w:numId="9" w16cid:durableId="1036124810">
    <w:abstractNumId w:val="8"/>
  </w:num>
  <w:num w:numId="10" w16cid:durableId="80417489">
    <w:abstractNumId w:val="9"/>
  </w:num>
  <w:num w:numId="11" w16cid:durableId="120269078">
    <w:abstractNumId w:val="10"/>
  </w:num>
  <w:num w:numId="12" w16cid:durableId="1658267682">
    <w:abstractNumId w:val="13"/>
  </w:num>
  <w:num w:numId="13" w16cid:durableId="1230379559">
    <w:abstractNumId w:val="16"/>
  </w:num>
  <w:num w:numId="14" w16cid:durableId="248347507">
    <w:abstractNumId w:val="17"/>
  </w:num>
  <w:num w:numId="15" w16cid:durableId="1038117005">
    <w:abstractNumId w:val="11"/>
  </w:num>
  <w:num w:numId="16" w16cid:durableId="1228154356">
    <w:abstractNumId w:val="19"/>
  </w:num>
  <w:num w:numId="17" w16cid:durableId="1233930809">
    <w:abstractNumId w:val="18"/>
  </w:num>
  <w:num w:numId="18" w16cid:durableId="615990269">
    <w:abstractNumId w:val="15"/>
  </w:num>
  <w:num w:numId="19" w16cid:durableId="1938170772">
    <w:abstractNumId w:val="12"/>
  </w:num>
  <w:num w:numId="20" w16cid:durableId="4900997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C40F0F15-7120-44B4-8D2F-4D5875223ABE}"/>
  </w:docVars>
  <w:rsids>
    <w:rsidRoot w:val="00C84129"/>
    <w:rsid w:val="006E465B"/>
    <w:rsid w:val="00C841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3C1AAEF-6983-4DCB-A4FB-1B536E6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1967</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m1456</vt:lpstr>
    </vt:vector>
  </TitlesOfParts>
  <Company>Riksdagen</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m1456</dc:title>
  <dc:subject>m1456</dc:subject>
  <dc:creator>Riksdagen</dc:creator>
  <cp:keywords>Riksdagen</cp:keywords>
  <dc:description>Versal/gemen i partibeteckning. Gemen i tryck för 0910, versal för 1011 och nyare</dc:description>
  <cp:lastModifiedBy>Lars Brink</cp:lastModifiedBy>
  <cp:revision>2</cp:revision>
  <cp:lastPrinted>2010-11-23T08:51:00Z</cp:lastPrinted>
  <dcterms:created xsi:type="dcterms:W3CDTF">2025-12-18T02:10:00Z</dcterms:created>
  <dcterms:modified xsi:type="dcterms:W3CDTF">2025-12-18T02:10:00Z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BOT-avdrag på försök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BOT-avdrag på försök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20102011000000000109000014560069</vt:lpwstr>
  </property>
  <property fmtid="{D5CDD505-2E9C-101B-9397-08002B2CF9AE}" pid="47" name="datum">
    <vt:lpwstr>101020</vt:lpwstr>
  </property>
  <property fmtid="{D5CDD505-2E9C-101B-9397-08002B2CF9AE}" pid="48" name="avsändar-e-post">
    <vt:lpwstr>christina.heikel@riksdagen.se</vt:lpwstr>
  </property>
  <property fmtid="{D5CDD505-2E9C-101B-9397-08002B2CF9AE}" pid="49" name="id">
    <vt:lpwstr>20102011000000000109000014560069</vt:lpwstr>
  </property>
  <property fmtid="{D5CDD505-2E9C-101B-9397-08002B2CF9AE}" pid="50" name="nummer">
    <vt:lpwstr>241</vt:lpwstr>
  </property>
  <property fmtid="{D5CDD505-2E9C-101B-9397-08002B2CF9AE}" pid="51" name="utskottsbeteckning">
    <vt:lpwstr>Sk</vt:lpwstr>
  </property>
  <property fmtid="{D5CDD505-2E9C-101B-9397-08002B2CF9AE}" pid="52" name="GlobalUID">
    <vt:lpwstr>{7B7A9C52-34BC-43C3-9F1E-43DB9FA75E05}</vt:lpwstr>
  </property>
  <property fmtid="{D5CDD505-2E9C-101B-9397-08002B2CF9AE}" pid="53" name="Överföringar">
    <vt:i4>0</vt:i4>
  </property>
  <property fmtid="{D5CDD505-2E9C-101B-9397-08002B2CF9AE}" pid="54" name="Checksum">
    <vt:lpwstr>*1010883597183*</vt:lpwstr>
  </property>
  <property fmtid="{D5CDD505-2E9C-101B-9397-08002B2CF9AE}" pid="55" name="skuggnummer">
    <vt:lpwstr>462</vt:lpwstr>
  </property>
  <property fmtid="{D5CDD505-2E9C-101B-9397-08002B2CF9AE}" pid="56" name="urixVersion">
    <vt:lpwstr>4.3.0.0</vt:lpwstr>
  </property>
  <property fmtid="{D5CDD505-2E9C-101B-9397-08002B2CF9AE}" pid="57" name="urixOrigin">
    <vt:lpwstr>101123 09:51:35.646</vt:lpwstr>
  </property>
  <property fmtid="{D5CDD505-2E9C-101B-9397-08002B2CF9AE}" pid="58" name="urixGuid">
    <vt:lpwstr>{6F5B0253-4D0F-41BE-8EBC-94E9108B5E0F}</vt:lpwstr>
  </property>
</Properties>
</file>