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334476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38BD0F67C0A4A2E8B31CDC9DB94C96A"/>
        </w:placeholder>
        <w15:appearance w15:val="hidden"/>
        <w:text/>
      </w:sdtPr>
      <w:sdtEndPr/>
      <w:sdtContent>
        <w:p w:rsidR="00AF30DD" w:rsidP="00CC4C93" w:rsidRDefault="00AF30DD" w14:paraId="3334476E" w14:textId="77777777">
          <w:pPr>
            <w:pStyle w:val="Rubrik1"/>
          </w:pPr>
          <w:r>
            <w:t>Förslag till riksdagsbeslut</w:t>
          </w:r>
        </w:p>
      </w:sdtContent>
    </w:sdt>
    <w:sdt>
      <w:sdtPr>
        <w:alias w:val="Yrkande 1"/>
        <w:tag w:val="2189a062-b6bc-4120-ad65-06aa519a6cb3"/>
        <w:id w:val="-129325425"/>
        <w:lock w:val="sdtLocked"/>
      </w:sdtPr>
      <w:sdtEndPr/>
      <w:sdtContent>
        <w:p w:rsidR="00962A6B" w:rsidRDefault="00A52F2D" w14:paraId="3334476F" w14:textId="77777777">
          <w:pPr>
            <w:pStyle w:val="Frslagstext"/>
          </w:pPr>
          <w:r>
            <w:t>Riksdagen ställer sig bakom det som anförs i motionen om att ge Business Sweden i uppdrag att ge Indien högre prioritet och tillkännager detta för regeringen.</w:t>
          </w:r>
        </w:p>
      </w:sdtContent>
    </w:sdt>
    <w:sdt>
      <w:sdtPr>
        <w:alias w:val="Yrkande 2"/>
        <w:tag w:val="0abcb527-e9ff-4e92-b081-cadfd8846839"/>
        <w:id w:val="828261177"/>
        <w:lock w:val="sdtLocked"/>
      </w:sdtPr>
      <w:sdtEndPr/>
      <w:sdtContent>
        <w:p w:rsidR="00962A6B" w:rsidRDefault="00A52F2D" w14:paraId="33344770" w14:textId="77777777">
          <w:pPr>
            <w:pStyle w:val="Frslagstext"/>
          </w:pPr>
          <w:r>
            <w:t>Riksdagen ställer sig bakom det som anförs i motionen om att ge Business Sweden i uppdrag att verka för ökad export av produkter och tjänster som berör energieffektivisering och tillkännager detta för regeringen.</w:t>
          </w:r>
        </w:p>
      </w:sdtContent>
    </w:sdt>
    <w:p w:rsidR="00AF30DD" w:rsidP="00AF30DD" w:rsidRDefault="000156D9" w14:paraId="33344771" w14:textId="77777777">
      <w:pPr>
        <w:pStyle w:val="Rubrik1"/>
      </w:pPr>
      <w:bookmarkStart w:name="MotionsStart" w:id="1"/>
      <w:bookmarkEnd w:id="1"/>
      <w:r>
        <w:t>Motivering</w:t>
      </w:r>
    </w:p>
    <w:p w:rsidR="003526F7" w:rsidP="003526F7" w:rsidRDefault="003526F7" w14:paraId="33344772" w14:textId="77777777">
      <w:pPr>
        <w:pStyle w:val="Normalutanindragellerluft"/>
      </w:pPr>
      <w:r>
        <w:t>Indien är en stor tillväxtmarknad och Sverigedemokraterna menar att det är viktigt att Sverige möter dessa nya möjligheter med en överlagd politik. Vi ser Indien som en framtida viktig handelspartner för Sverige med stor tillväxtpotential. Vi har också uppfattat en välvilja från Indiens sida att utveckla handelsrelationerna med Sverige varpå vi menar att Sverige, via Business Sweden, ska ge Indien en högre prioritet i sin verksamhet.</w:t>
      </w:r>
    </w:p>
    <w:p w:rsidR="003526F7" w:rsidP="003526F7" w:rsidRDefault="003526F7" w14:paraId="33344773" w14:textId="77777777">
      <w:pPr>
        <w:pStyle w:val="Normalutanindragellerluft"/>
      </w:pPr>
    </w:p>
    <w:p w:rsidR="00AF30DD" w:rsidP="003526F7" w:rsidRDefault="003526F7" w14:paraId="33344774" w14:textId="77777777">
      <w:pPr>
        <w:pStyle w:val="Normalutanindragellerluft"/>
      </w:pPr>
      <w:r>
        <w:t>New York genomför nu en gedigen energieffektivisering av New York city. Denna effektivisering kommer att pågå i flera decennier och förr eller senare sprida sig till övriga USA. De nordiska länderna besitter mycket av den teknologi och de lösningar som USA efterfrågar. Danmark och danska företag har i ett tidigt skede varit med om att exportera sina lösningar och teknologi. Svenska företag har genom denna energieffektivisering potential till export till USA. Business Sweden bör därför få i uppdrag att verka för att svenska företag ska etablera sig på amerikanska marknaden.</w:t>
      </w:r>
    </w:p>
    <w:sdt>
      <w:sdtPr>
        <w:rPr>
          <w:i/>
        </w:rPr>
        <w:alias w:val="CC_Underskrifter"/>
        <w:tag w:val="CC_Underskrifter"/>
        <w:id w:val="583496634"/>
        <w:lock w:val="sdtContentLocked"/>
        <w:placeholder>
          <w:docPart w:val="EEA23A107006411CA383ACECECADB818"/>
        </w:placeholder>
        <w15:appearance w15:val="hidden"/>
      </w:sdtPr>
      <w:sdtEndPr/>
      <w:sdtContent>
        <w:p w:rsidRPr="00ED19F0" w:rsidR="00865E70" w:rsidP="00DB1DCD" w:rsidRDefault="00B74C9B" w14:paraId="333447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bl>
    <w:p w:rsidR="006678E6" w:rsidRDefault="006678E6" w14:paraId="3334477C" w14:textId="77777777"/>
    <w:sectPr w:rsidR="006678E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4477E" w14:textId="77777777" w:rsidR="000248F0" w:rsidRDefault="000248F0" w:rsidP="000C1CAD">
      <w:pPr>
        <w:spacing w:line="240" w:lineRule="auto"/>
      </w:pPr>
      <w:r>
        <w:separator/>
      </w:r>
    </w:p>
  </w:endnote>
  <w:endnote w:type="continuationSeparator" w:id="0">
    <w:p w14:paraId="3334477F" w14:textId="77777777" w:rsidR="000248F0" w:rsidRDefault="000248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97E24" w14:textId="77777777" w:rsidR="00B74C9B" w:rsidRDefault="00B74C9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4478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4C9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4478A" w14:textId="77777777" w:rsidR="000208E5" w:rsidRDefault="000208E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201510031457</w:instrText>
    </w:r>
    <w:r>
      <w:fldChar w:fldCharType="end"/>
    </w:r>
    <w:r>
      <w:instrText xml:space="preserve"> &gt; </w:instrText>
    </w:r>
    <w:r>
      <w:fldChar w:fldCharType="begin"/>
    </w:r>
    <w:r>
      <w:instrText xml:space="preserve"> PRINTDATE \@ "yyyyMMddHHmm" </w:instrText>
    </w:r>
    <w:r>
      <w:fldChar w:fldCharType="separate"/>
    </w:r>
    <w:r>
      <w:rPr>
        <w:noProof/>
      </w:rPr>
      <w:instrText>201510051356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13:56</w:instrText>
    </w:r>
    <w:r>
      <w:fldChar w:fldCharType="end"/>
    </w:r>
    <w:r>
      <w:instrText xml:space="preserve"> </w:instrText>
    </w:r>
    <w:r>
      <w:fldChar w:fldCharType="separate"/>
    </w:r>
    <w:r>
      <w:rPr>
        <w:noProof/>
      </w:rPr>
      <w:t>2015-10-05 13:56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4477C" w14:textId="77777777" w:rsidR="000248F0" w:rsidRDefault="000248F0" w:rsidP="000C1CAD">
      <w:pPr>
        <w:spacing w:line="240" w:lineRule="auto"/>
      </w:pPr>
      <w:r>
        <w:separator/>
      </w:r>
    </w:p>
  </w:footnote>
  <w:footnote w:type="continuationSeparator" w:id="0">
    <w:p w14:paraId="3334477D" w14:textId="77777777" w:rsidR="000248F0" w:rsidRDefault="000248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C9B" w:rsidRDefault="00B74C9B" w14:paraId="1BA9979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C9B" w:rsidRDefault="00B74C9B" w14:paraId="63BAA52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34478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74C9B" w14:paraId="3334478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:2890</w:t>
        </w:r>
      </w:sdtContent>
    </w:sdt>
  </w:p>
  <w:p w:rsidR="00A42228" w:rsidP="00283E0F" w:rsidRDefault="00B74C9B" w14:paraId="33344787" w14:textId="77777777">
    <w:pPr>
      <w:pStyle w:val="FSHRub2"/>
    </w:pPr>
    <w:sdt>
      <w:sdtPr>
        <w:alias w:val="CC_Noformat_Avtext"/>
        <w:tag w:val="CC_Noformat_Avtext"/>
        <w:id w:val="1389603703"/>
        <w:lock w:val="sdtContentLocked"/>
        <w15:appearance w15:val="hidden"/>
        <w:text/>
      </w:sdtPr>
      <w:sdtEndPr/>
      <w:sdtContent>
        <w:r>
          <w:t>av Johan Nissinen m.fl. (SD)</w:t>
        </w:r>
      </w:sdtContent>
    </w:sdt>
  </w:p>
  <w:sdt>
    <w:sdtPr>
      <w:alias w:val="CC_Noformat_Rubtext"/>
      <w:tag w:val="CC_Noformat_Rubtext"/>
      <w:id w:val="1800419874"/>
      <w:lock w:val="sdtLocked"/>
      <w15:appearance w15:val="hidden"/>
      <w:text/>
    </w:sdtPr>
    <w:sdtEndPr/>
    <w:sdtContent>
      <w:p w:rsidR="00A42228" w:rsidP="00283E0F" w:rsidRDefault="003526F7" w14:paraId="33344788" w14:textId="77777777">
        <w:pPr>
          <w:pStyle w:val="FSHRub2"/>
        </w:pPr>
        <w:r>
          <w:t>Business Sweden</w:t>
        </w:r>
      </w:p>
    </w:sdtContent>
  </w:sdt>
  <w:sdt>
    <w:sdtPr>
      <w:alias w:val="CC_Boilerplate_3"/>
      <w:tag w:val="CC_Boilerplate_3"/>
      <w:id w:val="-1567486118"/>
      <w:lock w:val="sdtContentLocked"/>
      <w15:appearance w15:val="hidden"/>
      <w:text w:multiLine="1"/>
    </w:sdtPr>
    <w:sdtEndPr/>
    <w:sdtContent>
      <w:p w:rsidR="00A42228" w:rsidP="00283E0F" w:rsidRDefault="00A42228" w14:paraId="333447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26F7"/>
    <w:rsid w:val="00003CCB"/>
    <w:rsid w:val="00006BF0"/>
    <w:rsid w:val="00010168"/>
    <w:rsid w:val="00010DF8"/>
    <w:rsid w:val="00011724"/>
    <w:rsid w:val="00011F33"/>
    <w:rsid w:val="00015064"/>
    <w:rsid w:val="000156D9"/>
    <w:rsid w:val="000208E5"/>
    <w:rsid w:val="00022F5C"/>
    <w:rsid w:val="00024356"/>
    <w:rsid w:val="00024712"/>
    <w:rsid w:val="000248F0"/>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6F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B7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8E6"/>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A6B"/>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F2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C9B"/>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EFD"/>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1DCD"/>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34476D"/>
  <w15:chartTrackingRefBased/>
  <w15:docId w15:val="{C9114602-ADD2-4791-BCB9-9975DF9A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8BD0F67C0A4A2E8B31CDC9DB94C96A"/>
        <w:category>
          <w:name w:val="Allmänt"/>
          <w:gallery w:val="placeholder"/>
        </w:category>
        <w:types>
          <w:type w:val="bbPlcHdr"/>
        </w:types>
        <w:behaviors>
          <w:behavior w:val="content"/>
        </w:behaviors>
        <w:guid w:val="{A33294C4-6860-454D-9B18-A13ED277BD44}"/>
      </w:docPartPr>
      <w:docPartBody>
        <w:p w:rsidR="00FD46E2" w:rsidRDefault="00F0537F">
          <w:pPr>
            <w:pStyle w:val="B38BD0F67C0A4A2E8B31CDC9DB94C96A"/>
          </w:pPr>
          <w:r w:rsidRPr="009A726D">
            <w:rPr>
              <w:rStyle w:val="Platshllartext"/>
            </w:rPr>
            <w:t>Klicka här för att ange text.</w:t>
          </w:r>
        </w:p>
      </w:docPartBody>
    </w:docPart>
    <w:docPart>
      <w:docPartPr>
        <w:name w:val="EEA23A107006411CA383ACECECADB818"/>
        <w:category>
          <w:name w:val="Allmänt"/>
          <w:gallery w:val="placeholder"/>
        </w:category>
        <w:types>
          <w:type w:val="bbPlcHdr"/>
        </w:types>
        <w:behaviors>
          <w:behavior w:val="content"/>
        </w:behaviors>
        <w:guid w:val="{BDADF136-5893-4FFD-8021-53E34323E9B1}"/>
      </w:docPartPr>
      <w:docPartBody>
        <w:p w:rsidR="00FD46E2" w:rsidRDefault="00F0537F">
          <w:pPr>
            <w:pStyle w:val="EEA23A107006411CA383ACECECADB81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37F"/>
    <w:rsid w:val="00F0537F"/>
    <w:rsid w:val="00FD4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8BD0F67C0A4A2E8B31CDC9DB94C96A">
    <w:name w:val="B38BD0F67C0A4A2E8B31CDC9DB94C96A"/>
  </w:style>
  <w:style w:type="paragraph" w:customStyle="1" w:styleId="8EACBD682F6944FB86B5430D90742A92">
    <w:name w:val="8EACBD682F6944FB86B5430D90742A92"/>
  </w:style>
  <w:style w:type="paragraph" w:customStyle="1" w:styleId="EEA23A107006411CA383ACECECADB818">
    <w:name w:val="EEA23A107006411CA383ACECECADB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6013</RubrikLookup>
    <MotionGuid xmlns="00d11361-0b92-4bae-a181-288d6a55b763">0183bb8a-f628-4b3e-8952-2c0d739fa946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3BA8F-D423-4D74-8089-2407063C010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FE06B02-171A-4182-B57E-96BAF6020627}"/>
</file>

<file path=customXml/itemProps4.xml><?xml version="1.0" encoding="utf-8"?>
<ds:datastoreItem xmlns:ds="http://schemas.openxmlformats.org/officeDocument/2006/customXml" ds:itemID="{052A5096-D001-4D10-B69B-EEC59D9EC01B}"/>
</file>

<file path=customXml/itemProps5.xml><?xml version="1.0" encoding="utf-8"?>
<ds:datastoreItem xmlns:ds="http://schemas.openxmlformats.org/officeDocument/2006/customXml" ds:itemID="{BAB7DD40-58AF-438B-9267-2F014A591A1C}"/>
</file>

<file path=docProps/app.xml><?xml version="1.0" encoding="utf-8"?>
<Properties xmlns="http://schemas.openxmlformats.org/officeDocument/2006/extended-properties" xmlns:vt="http://schemas.openxmlformats.org/officeDocument/2006/docPropsVTypes">
  <Template>GranskaMot</Template>
  <TotalTime>4</TotalTime>
  <Pages>2</Pages>
  <Words>232</Words>
  <Characters>1286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201516SD236 Business Sweden</vt:lpstr>
      <vt:lpstr/>
    </vt:vector>
  </TitlesOfParts>
  <Company>Sveriges riksdag</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201516SD236 Business Sweden</dc:title>
  <dc:subject/>
  <dc:creator>Charlott Qvick</dc:creator>
  <cp:keywords/>
  <dc:description/>
  <cp:lastModifiedBy>Gergö Kisch</cp:lastModifiedBy>
  <cp:revision>6</cp:revision>
  <cp:lastPrinted>2015-10-05T11:56:00Z</cp:lastPrinted>
  <dcterms:created xsi:type="dcterms:W3CDTF">2015-10-03T12:57:00Z</dcterms:created>
  <dcterms:modified xsi:type="dcterms:W3CDTF">2015-10-07T11:03:00Z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*2F36E525228B2*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https://filur.riksdagen.se/drop/DropOffLibrary/2F36E525228B2.docx</vt:lpwstr>
  </property>
  <property fmtid="{D5CDD505-2E9C-101B-9397-08002B2CF9AE}" pid="11" name="RevisionsOn">
    <vt:lpwstr>1</vt:lpwstr>
  </property>
</Properties>
</file>