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14:paraId="07C1E220" w14:textId="77777777" w:rsidTr="0080789B">
        <w:tc>
          <w:tcPr>
            <w:tcW w:w="7796" w:type="dxa"/>
          </w:tcPr>
          <w:p w14:paraId="72F0ADD0" w14:textId="77777777" w:rsidR="0096348C" w:rsidRDefault="0096348C" w:rsidP="0096348C">
            <w:r>
              <w:t>RIKSDAGEN</w:t>
            </w:r>
          </w:p>
          <w:p w14:paraId="1648F3E9" w14:textId="77777777" w:rsidR="0096348C" w:rsidRDefault="00EA7B53" w:rsidP="0096348C">
            <w:r>
              <w:t>SKATTE</w:t>
            </w:r>
            <w:r w:rsidR="0096348C">
              <w:t>UTSKOTTET</w:t>
            </w:r>
          </w:p>
        </w:tc>
      </w:tr>
    </w:tbl>
    <w:p w14:paraId="340CAD1C" w14:textId="77777777" w:rsidR="0096348C" w:rsidRDefault="0096348C" w:rsidP="0096348C"/>
    <w:p w14:paraId="6559C996"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96348C" w14:paraId="79C89217" w14:textId="77777777" w:rsidTr="0080789B">
        <w:trPr>
          <w:cantSplit/>
          <w:trHeight w:val="742"/>
        </w:trPr>
        <w:tc>
          <w:tcPr>
            <w:tcW w:w="1985" w:type="dxa"/>
          </w:tcPr>
          <w:p w14:paraId="40976518" w14:textId="77777777" w:rsidR="0096348C" w:rsidRDefault="0096348C" w:rsidP="0096348C">
            <w:pPr>
              <w:rPr>
                <w:b/>
              </w:rPr>
            </w:pPr>
            <w:r>
              <w:rPr>
                <w:b/>
              </w:rPr>
              <w:t xml:space="preserve">PROTOKOLL </w:t>
            </w:r>
          </w:p>
        </w:tc>
        <w:tc>
          <w:tcPr>
            <w:tcW w:w="5811" w:type="dxa"/>
          </w:tcPr>
          <w:p w14:paraId="63FA107D" w14:textId="1FDEBCDD" w:rsidR="004B5291" w:rsidRDefault="00246FAC" w:rsidP="0096348C">
            <w:pPr>
              <w:rPr>
                <w:b/>
              </w:rPr>
            </w:pPr>
            <w:r>
              <w:rPr>
                <w:b/>
              </w:rPr>
              <w:t>UTSKOTTSSAMMANTRÄDE 20</w:t>
            </w:r>
            <w:r w:rsidR="00481B64">
              <w:rPr>
                <w:b/>
              </w:rPr>
              <w:t>2</w:t>
            </w:r>
            <w:r w:rsidR="00C15FDC">
              <w:rPr>
                <w:b/>
              </w:rPr>
              <w:t>3</w:t>
            </w:r>
            <w:r>
              <w:rPr>
                <w:b/>
              </w:rPr>
              <w:t>/</w:t>
            </w:r>
            <w:r w:rsidR="00F236AC">
              <w:rPr>
                <w:b/>
              </w:rPr>
              <w:t>2</w:t>
            </w:r>
            <w:r w:rsidR="00C15FDC">
              <w:rPr>
                <w:b/>
              </w:rPr>
              <w:t>4</w:t>
            </w:r>
            <w:r w:rsidR="0096348C">
              <w:rPr>
                <w:b/>
              </w:rPr>
              <w:t>:</w:t>
            </w:r>
            <w:r w:rsidR="009B69B1">
              <w:rPr>
                <w:b/>
              </w:rPr>
              <w:t>1</w:t>
            </w:r>
            <w:r w:rsidR="004F535C">
              <w:rPr>
                <w:b/>
              </w:rPr>
              <w:t>7</w:t>
            </w:r>
          </w:p>
          <w:p w14:paraId="3A376272" w14:textId="77777777" w:rsidR="0096348C" w:rsidRDefault="0096348C" w:rsidP="0096348C">
            <w:pPr>
              <w:rPr>
                <w:b/>
              </w:rPr>
            </w:pPr>
          </w:p>
        </w:tc>
      </w:tr>
      <w:tr w:rsidR="0096348C" w14:paraId="1412A9CD" w14:textId="77777777" w:rsidTr="0080789B">
        <w:tc>
          <w:tcPr>
            <w:tcW w:w="1985" w:type="dxa"/>
          </w:tcPr>
          <w:p w14:paraId="1E998507" w14:textId="77777777" w:rsidR="0096348C" w:rsidRDefault="0096348C" w:rsidP="0096348C">
            <w:r>
              <w:t>DATUM</w:t>
            </w:r>
          </w:p>
        </w:tc>
        <w:tc>
          <w:tcPr>
            <w:tcW w:w="5811" w:type="dxa"/>
          </w:tcPr>
          <w:p w14:paraId="02911D03" w14:textId="03AD8611" w:rsidR="000B67FD" w:rsidRDefault="00EF70DA" w:rsidP="0096348C">
            <w:r>
              <w:t>20</w:t>
            </w:r>
            <w:r w:rsidR="00C3591B">
              <w:t>2</w:t>
            </w:r>
            <w:r w:rsidR="000B67FD">
              <w:t>4</w:t>
            </w:r>
            <w:r w:rsidR="009D6560">
              <w:t>-</w:t>
            </w:r>
            <w:r w:rsidR="000B67FD">
              <w:t>01</w:t>
            </w:r>
            <w:r w:rsidR="007A17C6">
              <w:t>-</w:t>
            </w:r>
            <w:r w:rsidR="004B5291">
              <w:t>1</w:t>
            </w:r>
            <w:r w:rsidR="004F535C">
              <w:t>8</w:t>
            </w:r>
          </w:p>
        </w:tc>
      </w:tr>
      <w:tr w:rsidR="0096348C" w14:paraId="59B54A1D" w14:textId="77777777" w:rsidTr="0080789B">
        <w:tc>
          <w:tcPr>
            <w:tcW w:w="1985" w:type="dxa"/>
          </w:tcPr>
          <w:p w14:paraId="2B08C94F" w14:textId="77777777" w:rsidR="0096348C" w:rsidRDefault="0096348C" w:rsidP="0096348C">
            <w:r>
              <w:t>TID</w:t>
            </w:r>
          </w:p>
        </w:tc>
        <w:tc>
          <w:tcPr>
            <w:tcW w:w="5811" w:type="dxa"/>
          </w:tcPr>
          <w:p w14:paraId="0B1FB026" w14:textId="36A94006" w:rsidR="00D12EAD" w:rsidRDefault="007A17C6" w:rsidP="0096348C">
            <w:r>
              <w:t>1</w:t>
            </w:r>
            <w:r w:rsidR="004F535C">
              <w:t xml:space="preserve">0.00 </w:t>
            </w:r>
            <w:r w:rsidR="008474CF">
              <w:t>–</w:t>
            </w:r>
            <w:r w:rsidR="004F535C">
              <w:t xml:space="preserve"> </w:t>
            </w:r>
            <w:r w:rsidR="008474CF">
              <w:t>10.11</w:t>
            </w:r>
          </w:p>
        </w:tc>
      </w:tr>
      <w:tr w:rsidR="0096348C" w14:paraId="004577CC" w14:textId="77777777" w:rsidTr="0080789B">
        <w:tc>
          <w:tcPr>
            <w:tcW w:w="1985" w:type="dxa"/>
          </w:tcPr>
          <w:p w14:paraId="1AE9301A" w14:textId="77777777" w:rsidR="0096348C" w:rsidRDefault="0096348C" w:rsidP="0096348C">
            <w:r>
              <w:t>NÄRVARANDE</w:t>
            </w:r>
          </w:p>
        </w:tc>
        <w:tc>
          <w:tcPr>
            <w:tcW w:w="5811"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0B67FD" w14:paraId="6C80D3AD" w14:textId="77777777" w:rsidTr="007E1B8E">
        <w:tc>
          <w:tcPr>
            <w:tcW w:w="567" w:type="dxa"/>
          </w:tcPr>
          <w:p w14:paraId="53E717AF" w14:textId="4666B841" w:rsidR="000B67FD" w:rsidRDefault="002F56FB" w:rsidP="0096348C">
            <w:pPr>
              <w:tabs>
                <w:tab w:val="left" w:pos="1701"/>
              </w:tabs>
              <w:rPr>
                <w:b/>
                <w:snapToGrid w:val="0"/>
              </w:rPr>
            </w:pPr>
            <w:r>
              <w:rPr>
                <w:b/>
                <w:snapToGrid w:val="0"/>
              </w:rPr>
              <w:t>§ 1</w:t>
            </w:r>
          </w:p>
        </w:tc>
        <w:tc>
          <w:tcPr>
            <w:tcW w:w="6946" w:type="dxa"/>
            <w:gridSpan w:val="2"/>
          </w:tcPr>
          <w:p w14:paraId="7CA4FA35" w14:textId="77777777" w:rsidR="004F535C" w:rsidRDefault="004F535C" w:rsidP="004F535C">
            <w:pPr>
              <w:tabs>
                <w:tab w:val="left" w:pos="1701"/>
              </w:tabs>
              <w:spacing w:after="240"/>
              <w:rPr>
                <w:b/>
              </w:rPr>
            </w:pPr>
            <w:r w:rsidRPr="007113D9">
              <w:rPr>
                <w:b/>
              </w:rPr>
              <w:t>Justering av protokoll</w:t>
            </w:r>
          </w:p>
          <w:p w14:paraId="63847B73" w14:textId="3D77E277" w:rsidR="002F56FB" w:rsidRPr="002F56FB" w:rsidRDefault="004F535C" w:rsidP="002E2F97">
            <w:pPr>
              <w:tabs>
                <w:tab w:val="left" w:pos="1701"/>
              </w:tabs>
              <w:spacing w:after="240"/>
              <w:rPr>
                <w:bCs/>
              </w:rPr>
            </w:pPr>
            <w:r>
              <w:rPr>
                <w:bCs/>
              </w:rPr>
              <w:t>Utskottet justerade p</w:t>
            </w:r>
            <w:r w:rsidRPr="003A00D1">
              <w:rPr>
                <w:bCs/>
              </w:rPr>
              <w:t>rotokoll 2023/24:</w:t>
            </w:r>
            <w:r>
              <w:rPr>
                <w:bCs/>
              </w:rPr>
              <w:t>16.</w:t>
            </w:r>
          </w:p>
        </w:tc>
      </w:tr>
      <w:tr w:rsidR="00E356E9" w14:paraId="5D417394" w14:textId="77777777" w:rsidTr="007E1B8E">
        <w:tc>
          <w:tcPr>
            <w:tcW w:w="567" w:type="dxa"/>
          </w:tcPr>
          <w:p w14:paraId="1B5F086C" w14:textId="652F7476" w:rsidR="00E356E9" w:rsidRDefault="00E356E9" w:rsidP="0096348C">
            <w:pPr>
              <w:tabs>
                <w:tab w:val="left" w:pos="1701"/>
              </w:tabs>
              <w:rPr>
                <w:b/>
                <w:snapToGrid w:val="0"/>
              </w:rPr>
            </w:pPr>
            <w:r>
              <w:rPr>
                <w:b/>
                <w:snapToGrid w:val="0"/>
              </w:rPr>
              <w:t xml:space="preserve">§ </w:t>
            </w:r>
            <w:r w:rsidR="004F535C">
              <w:rPr>
                <w:b/>
                <w:snapToGrid w:val="0"/>
              </w:rPr>
              <w:t>2</w:t>
            </w:r>
          </w:p>
        </w:tc>
        <w:tc>
          <w:tcPr>
            <w:tcW w:w="6946" w:type="dxa"/>
            <w:gridSpan w:val="2"/>
          </w:tcPr>
          <w:p w14:paraId="3BE728D2" w14:textId="0557A532" w:rsidR="004B5291" w:rsidRDefault="004B5291" w:rsidP="00E704F2">
            <w:pPr>
              <w:tabs>
                <w:tab w:val="left" w:pos="1701"/>
              </w:tabs>
              <w:spacing w:after="240"/>
              <w:rPr>
                <w:b/>
              </w:rPr>
            </w:pPr>
            <w:r w:rsidRPr="008C7982">
              <w:rPr>
                <w:b/>
              </w:rPr>
              <w:t xml:space="preserve">Subsidiaritetsprövning av kommissionens förslag till direktiv om </w:t>
            </w:r>
            <w:r w:rsidR="002F56FB">
              <w:rPr>
                <w:b/>
              </w:rPr>
              <w:t>internprissättning (SkU16)</w:t>
            </w:r>
          </w:p>
          <w:p w14:paraId="6B02EA52" w14:textId="72BEBB1C" w:rsidR="00ED51DB" w:rsidRDefault="00180E79" w:rsidP="004B5291">
            <w:pPr>
              <w:tabs>
                <w:tab w:val="left" w:pos="1701"/>
              </w:tabs>
              <w:spacing w:before="240" w:after="240"/>
              <w:rPr>
                <w:bCs/>
              </w:rPr>
            </w:pPr>
            <w:r w:rsidRPr="00F234AE">
              <w:t>Utskottet</w:t>
            </w:r>
            <w:r>
              <w:rPr>
                <w:bCs/>
              </w:rPr>
              <w:t xml:space="preserve"> fortsatte </w:t>
            </w:r>
            <w:r w:rsidR="00EE1DE5">
              <w:rPr>
                <w:bCs/>
              </w:rPr>
              <w:t xml:space="preserve">subsidiaritetsprövningen av </w:t>
            </w:r>
            <w:proofErr w:type="gramStart"/>
            <w:r w:rsidR="00EE1DE5">
              <w:rPr>
                <w:bCs/>
              </w:rPr>
              <w:t>COM(</w:t>
            </w:r>
            <w:proofErr w:type="gramEnd"/>
            <w:r w:rsidR="00EE1DE5">
              <w:rPr>
                <w:bCs/>
              </w:rPr>
              <w:t>2023) 52</w:t>
            </w:r>
            <w:r w:rsidR="002F56FB">
              <w:rPr>
                <w:bCs/>
              </w:rPr>
              <w:t>9</w:t>
            </w:r>
            <w:r w:rsidR="004B5291">
              <w:rPr>
                <w:bCs/>
              </w:rPr>
              <w:t>.</w:t>
            </w:r>
          </w:p>
          <w:p w14:paraId="27D2CE4F" w14:textId="37147BF0" w:rsidR="004B5291" w:rsidRPr="00806444" w:rsidRDefault="004F535C" w:rsidP="004B5291">
            <w:pPr>
              <w:tabs>
                <w:tab w:val="left" w:pos="1701"/>
              </w:tabs>
              <w:spacing w:before="240" w:after="240"/>
              <w:rPr>
                <w:bCs/>
              </w:rPr>
            </w:pPr>
            <w:r>
              <w:rPr>
                <w:bCs/>
              </w:rPr>
              <w:t>Utskottet justerade utlåtande 2023/</w:t>
            </w:r>
            <w:proofErr w:type="gramStart"/>
            <w:r>
              <w:rPr>
                <w:bCs/>
              </w:rPr>
              <w:t>24:SkU</w:t>
            </w:r>
            <w:proofErr w:type="gramEnd"/>
            <w:r>
              <w:rPr>
                <w:bCs/>
              </w:rPr>
              <w:t>16</w:t>
            </w:r>
            <w:r w:rsidR="004B5291">
              <w:rPr>
                <w:bCs/>
              </w:rPr>
              <w:t>.</w:t>
            </w:r>
          </w:p>
        </w:tc>
      </w:tr>
      <w:tr w:rsidR="008B51D4" w14:paraId="35E7731F" w14:textId="77777777" w:rsidTr="007E1B8E">
        <w:tc>
          <w:tcPr>
            <w:tcW w:w="567" w:type="dxa"/>
          </w:tcPr>
          <w:p w14:paraId="1324BDD2" w14:textId="1A6028B1" w:rsidR="008B51D4" w:rsidRDefault="008B51D4" w:rsidP="0096348C">
            <w:pPr>
              <w:tabs>
                <w:tab w:val="left" w:pos="1701"/>
              </w:tabs>
              <w:rPr>
                <w:b/>
                <w:snapToGrid w:val="0"/>
              </w:rPr>
            </w:pPr>
            <w:r>
              <w:rPr>
                <w:b/>
                <w:snapToGrid w:val="0"/>
              </w:rPr>
              <w:t xml:space="preserve">§ </w:t>
            </w:r>
            <w:r w:rsidR="004F535C">
              <w:rPr>
                <w:b/>
                <w:snapToGrid w:val="0"/>
              </w:rPr>
              <w:t>3</w:t>
            </w:r>
          </w:p>
        </w:tc>
        <w:tc>
          <w:tcPr>
            <w:tcW w:w="6946" w:type="dxa"/>
            <w:gridSpan w:val="2"/>
          </w:tcPr>
          <w:p w14:paraId="0E4D64C5" w14:textId="716A8F00" w:rsidR="002F56FB" w:rsidRDefault="004F535C" w:rsidP="00E704F2">
            <w:pPr>
              <w:tabs>
                <w:tab w:val="left" w:pos="1701"/>
              </w:tabs>
              <w:spacing w:after="240"/>
              <w:rPr>
                <w:bCs/>
              </w:rPr>
            </w:pPr>
            <w:r w:rsidRPr="00243C65">
              <w:rPr>
                <w:b/>
                <w:bCs/>
              </w:rPr>
              <w:t>Subsidiaritetsprövning av kommissionens förslag till direktiv om ett gemensamt ramverk för företagsbeskattning i Europa (BEFIT) (SkU17)</w:t>
            </w:r>
          </w:p>
          <w:p w14:paraId="7411CCBE" w14:textId="6E5DF8A5" w:rsidR="004F535C" w:rsidRDefault="004F535C" w:rsidP="00E704F2">
            <w:pPr>
              <w:tabs>
                <w:tab w:val="left" w:pos="1701"/>
              </w:tabs>
              <w:spacing w:after="240"/>
              <w:rPr>
                <w:bCs/>
              </w:rPr>
            </w:pPr>
            <w:r w:rsidRPr="00F234AE">
              <w:t>Utskottet</w:t>
            </w:r>
            <w:r>
              <w:rPr>
                <w:bCs/>
              </w:rPr>
              <w:t xml:space="preserve"> fortsatte subsidiaritetsprövningen av </w:t>
            </w:r>
            <w:proofErr w:type="gramStart"/>
            <w:r>
              <w:rPr>
                <w:bCs/>
              </w:rPr>
              <w:t>COM(</w:t>
            </w:r>
            <w:proofErr w:type="gramEnd"/>
            <w:r>
              <w:rPr>
                <w:bCs/>
              </w:rPr>
              <w:t>2023) 532.</w:t>
            </w:r>
          </w:p>
          <w:p w14:paraId="0392E853" w14:textId="1E153AE8" w:rsidR="004F535C" w:rsidRPr="002F56FB" w:rsidRDefault="004F535C" w:rsidP="00E704F2">
            <w:pPr>
              <w:tabs>
                <w:tab w:val="left" w:pos="1701"/>
              </w:tabs>
              <w:spacing w:after="240"/>
              <w:rPr>
                <w:bCs/>
              </w:rPr>
            </w:pPr>
            <w:r>
              <w:rPr>
                <w:bCs/>
              </w:rPr>
              <w:t>Ärendet bordlades.</w:t>
            </w:r>
          </w:p>
        </w:tc>
      </w:tr>
      <w:tr w:rsidR="002F56FB" w14:paraId="1BD65C42" w14:textId="77777777" w:rsidTr="007E1B8E">
        <w:tc>
          <w:tcPr>
            <w:tcW w:w="567" w:type="dxa"/>
          </w:tcPr>
          <w:p w14:paraId="59537B63" w14:textId="560D1F48" w:rsidR="002F56FB" w:rsidRDefault="00D87796" w:rsidP="008F79F2">
            <w:pPr>
              <w:tabs>
                <w:tab w:val="left" w:pos="1701"/>
              </w:tabs>
              <w:rPr>
                <w:b/>
                <w:snapToGrid w:val="0"/>
              </w:rPr>
            </w:pPr>
            <w:r>
              <w:rPr>
                <w:b/>
                <w:snapToGrid w:val="0"/>
              </w:rPr>
              <w:t xml:space="preserve">§ </w:t>
            </w:r>
            <w:r w:rsidR="004F535C">
              <w:rPr>
                <w:b/>
                <w:snapToGrid w:val="0"/>
              </w:rPr>
              <w:t>4</w:t>
            </w:r>
          </w:p>
        </w:tc>
        <w:tc>
          <w:tcPr>
            <w:tcW w:w="6946" w:type="dxa"/>
            <w:gridSpan w:val="2"/>
          </w:tcPr>
          <w:p w14:paraId="6CF53C09" w14:textId="57F309E3" w:rsidR="002F56FB" w:rsidRDefault="004F535C" w:rsidP="000854D9">
            <w:pPr>
              <w:tabs>
                <w:tab w:val="left" w:pos="1701"/>
              </w:tabs>
              <w:rPr>
                <w:b/>
                <w:snapToGrid w:val="0"/>
              </w:rPr>
            </w:pPr>
            <w:r>
              <w:rPr>
                <w:b/>
                <w:snapToGrid w:val="0"/>
              </w:rPr>
              <w:t xml:space="preserve">SESS-konferens </w:t>
            </w:r>
            <w:r w:rsidR="002A4752">
              <w:rPr>
                <w:b/>
                <w:snapToGrid w:val="0"/>
              </w:rPr>
              <w:t>12–13</w:t>
            </w:r>
            <w:r>
              <w:rPr>
                <w:b/>
                <w:snapToGrid w:val="0"/>
              </w:rPr>
              <w:t xml:space="preserve"> februari 2024</w:t>
            </w:r>
          </w:p>
          <w:p w14:paraId="72B16E03" w14:textId="3B54A54E" w:rsidR="00D87796" w:rsidRDefault="004F535C" w:rsidP="00D87796">
            <w:pPr>
              <w:tabs>
                <w:tab w:val="left" w:pos="1701"/>
              </w:tabs>
              <w:spacing w:before="240" w:after="240"/>
              <w:rPr>
                <w:b/>
                <w:snapToGrid w:val="0"/>
              </w:rPr>
            </w:pPr>
            <w:r>
              <w:rPr>
                <w:snapToGrid w:val="0"/>
              </w:rPr>
              <w:t xml:space="preserve">Utskottet beslutade att </w:t>
            </w:r>
            <w:r w:rsidR="00F57031">
              <w:rPr>
                <w:snapToGrid w:val="0"/>
              </w:rPr>
              <w:t xml:space="preserve">Mathias Tegnér (S) och </w:t>
            </w:r>
            <w:r w:rsidR="008501C3">
              <w:rPr>
                <w:snapToGrid w:val="0"/>
              </w:rPr>
              <w:t>Crister Carlsson</w:t>
            </w:r>
            <w:r w:rsidR="00F57031">
              <w:rPr>
                <w:snapToGrid w:val="0"/>
              </w:rPr>
              <w:t xml:space="preserve"> (</w:t>
            </w:r>
            <w:r w:rsidR="008501C3">
              <w:rPr>
                <w:snapToGrid w:val="0"/>
              </w:rPr>
              <w:t>M</w:t>
            </w:r>
            <w:r w:rsidR="00F57031">
              <w:rPr>
                <w:snapToGrid w:val="0"/>
              </w:rPr>
              <w:t>)</w:t>
            </w:r>
            <w:r w:rsidR="002A4752">
              <w:rPr>
                <w:snapToGrid w:val="0"/>
              </w:rPr>
              <w:t xml:space="preserve"> deltar från utskottet på SESS-konferensen 12–13 februari 2024.</w:t>
            </w:r>
          </w:p>
        </w:tc>
      </w:tr>
      <w:tr w:rsidR="00765FEF" w14:paraId="2B2D7CC6" w14:textId="77777777" w:rsidTr="00FA6DCC">
        <w:tc>
          <w:tcPr>
            <w:tcW w:w="567" w:type="dxa"/>
          </w:tcPr>
          <w:p w14:paraId="19644C0F" w14:textId="45D7042F" w:rsidR="00765FEF" w:rsidRDefault="00765FEF" w:rsidP="00FA6DCC">
            <w:pPr>
              <w:tabs>
                <w:tab w:val="left" w:pos="1701"/>
              </w:tabs>
              <w:rPr>
                <w:b/>
                <w:snapToGrid w:val="0"/>
              </w:rPr>
            </w:pPr>
            <w:r>
              <w:rPr>
                <w:b/>
                <w:snapToGrid w:val="0"/>
              </w:rPr>
              <w:t>§ 5</w:t>
            </w:r>
          </w:p>
        </w:tc>
        <w:tc>
          <w:tcPr>
            <w:tcW w:w="6946" w:type="dxa"/>
            <w:gridSpan w:val="2"/>
          </w:tcPr>
          <w:p w14:paraId="37C69538" w14:textId="4529333F" w:rsidR="00765FEF" w:rsidRDefault="00765FEF" w:rsidP="00FA6DCC">
            <w:pPr>
              <w:tabs>
                <w:tab w:val="left" w:pos="1701"/>
              </w:tabs>
              <w:rPr>
                <w:b/>
                <w:snapToGrid w:val="0"/>
              </w:rPr>
            </w:pPr>
            <w:r>
              <w:rPr>
                <w:b/>
                <w:snapToGrid w:val="0"/>
              </w:rPr>
              <w:t>Övriga frågor</w:t>
            </w:r>
          </w:p>
          <w:p w14:paraId="6E544039" w14:textId="1BEFC0BD" w:rsidR="007C6F15" w:rsidRPr="007C6F15" w:rsidRDefault="00765FEF" w:rsidP="007C6F15">
            <w:pPr>
              <w:pStyle w:val="Liststycke"/>
              <w:numPr>
                <w:ilvl w:val="0"/>
                <w:numId w:val="5"/>
              </w:numPr>
              <w:tabs>
                <w:tab w:val="left" w:pos="1701"/>
              </w:tabs>
              <w:spacing w:before="120" w:line="240" w:lineRule="atLeast"/>
              <w:ind w:left="714" w:hanging="357"/>
              <w:contextualSpacing w:val="0"/>
              <w:rPr>
                <w:snapToGrid w:val="0"/>
                <w:sz w:val="24"/>
                <w:szCs w:val="24"/>
              </w:rPr>
            </w:pPr>
            <w:r w:rsidRPr="007C6F15">
              <w:rPr>
                <w:snapToGrid w:val="0"/>
                <w:sz w:val="24"/>
                <w:szCs w:val="24"/>
              </w:rPr>
              <w:t>Kanslichefen informerade om inbjudan att delta när Socialutskottet får information i ärendet om könstillhörighet torsdag 25 januari kl. 09.00.</w:t>
            </w:r>
          </w:p>
          <w:p w14:paraId="03D011BA" w14:textId="4866DE8A" w:rsidR="00DF0B15" w:rsidRPr="007C6F15" w:rsidRDefault="008501C3" w:rsidP="007C6F15">
            <w:pPr>
              <w:pStyle w:val="Liststycke"/>
              <w:numPr>
                <w:ilvl w:val="0"/>
                <w:numId w:val="5"/>
              </w:numPr>
              <w:tabs>
                <w:tab w:val="left" w:pos="1701"/>
              </w:tabs>
              <w:spacing w:before="240" w:after="240"/>
              <w:rPr>
                <w:snapToGrid w:val="0"/>
              </w:rPr>
            </w:pPr>
            <w:r w:rsidRPr="007C6F15">
              <w:rPr>
                <w:snapToGrid w:val="0"/>
                <w:sz w:val="24"/>
                <w:szCs w:val="24"/>
              </w:rPr>
              <w:t>C-ledamoten</w:t>
            </w:r>
            <w:r w:rsidR="00DF0B15" w:rsidRPr="007C6F15">
              <w:rPr>
                <w:snapToGrid w:val="0"/>
                <w:sz w:val="24"/>
                <w:szCs w:val="24"/>
              </w:rPr>
              <w:t xml:space="preserve"> </w:t>
            </w:r>
            <w:r w:rsidR="008474CF" w:rsidRPr="007C6F15">
              <w:rPr>
                <w:snapToGrid w:val="0"/>
                <w:sz w:val="24"/>
                <w:szCs w:val="24"/>
              </w:rPr>
              <w:t xml:space="preserve">föreslog att utskottet skulle ta ett initiativ om </w:t>
            </w:r>
            <w:r w:rsidR="00D61603" w:rsidRPr="007C6F15">
              <w:rPr>
                <w:snapToGrid w:val="0"/>
                <w:sz w:val="24"/>
                <w:szCs w:val="24"/>
              </w:rPr>
              <w:t>livsmedelsföretagens skatter och avgifter</w:t>
            </w:r>
            <w:r w:rsidRPr="007C6F15">
              <w:rPr>
                <w:snapToGrid w:val="0"/>
                <w:sz w:val="24"/>
                <w:szCs w:val="24"/>
              </w:rPr>
              <w:t>,</w:t>
            </w:r>
            <w:r w:rsidR="008474CF" w:rsidRPr="007C6F15">
              <w:rPr>
                <w:snapToGrid w:val="0"/>
                <w:sz w:val="24"/>
                <w:szCs w:val="24"/>
              </w:rPr>
              <w:t xml:space="preserve"> se bilaga 2.</w:t>
            </w:r>
          </w:p>
          <w:p w14:paraId="585760E8" w14:textId="11F23E6C" w:rsidR="008474CF" w:rsidRPr="007C6F15" w:rsidRDefault="007C6F15" w:rsidP="007C6F15">
            <w:pPr>
              <w:tabs>
                <w:tab w:val="left" w:pos="1701"/>
              </w:tabs>
              <w:spacing w:before="240" w:after="240"/>
              <w:ind w:left="720"/>
              <w:rPr>
                <w:snapToGrid w:val="0"/>
              </w:rPr>
            </w:pPr>
            <w:r w:rsidRPr="007C6F15">
              <w:rPr>
                <w:snapToGrid w:val="0"/>
                <w:szCs w:val="24"/>
              </w:rPr>
              <w:t>Frågan bordlades.</w:t>
            </w:r>
          </w:p>
        </w:tc>
      </w:tr>
      <w:tr w:rsidR="008F79F2" w14:paraId="3A08FD80" w14:textId="77777777" w:rsidTr="007E1B8E">
        <w:tc>
          <w:tcPr>
            <w:tcW w:w="567" w:type="dxa"/>
          </w:tcPr>
          <w:p w14:paraId="78CF9E99" w14:textId="3A98B9B4" w:rsidR="008F79F2" w:rsidRDefault="008F79F2" w:rsidP="008F79F2">
            <w:pPr>
              <w:tabs>
                <w:tab w:val="left" w:pos="1701"/>
              </w:tabs>
              <w:rPr>
                <w:b/>
                <w:snapToGrid w:val="0"/>
              </w:rPr>
            </w:pPr>
            <w:bookmarkStart w:id="0" w:name="_Hlk146718318"/>
            <w:bookmarkStart w:id="1" w:name="_Hlk146718234"/>
            <w:r>
              <w:rPr>
                <w:b/>
                <w:snapToGrid w:val="0"/>
              </w:rPr>
              <w:t xml:space="preserve">§ </w:t>
            </w:r>
            <w:r w:rsidR="00765FEF">
              <w:rPr>
                <w:b/>
                <w:snapToGrid w:val="0"/>
              </w:rPr>
              <w:t>6</w:t>
            </w:r>
          </w:p>
        </w:tc>
        <w:tc>
          <w:tcPr>
            <w:tcW w:w="6946" w:type="dxa"/>
            <w:gridSpan w:val="2"/>
          </w:tcPr>
          <w:p w14:paraId="51319637" w14:textId="0F561E7C" w:rsidR="008F79F2" w:rsidRPr="000854D9" w:rsidRDefault="008F79F2" w:rsidP="000854D9">
            <w:pPr>
              <w:tabs>
                <w:tab w:val="left" w:pos="1701"/>
              </w:tabs>
              <w:rPr>
                <w:b/>
                <w:snapToGrid w:val="0"/>
              </w:rPr>
            </w:pPr>
            <w:r>
              <w:rPr>
                <w:b/>
                <w:snapToGrid w:val="0"/>
              </w:rPr>
              <w:t>Nästa sammanträde</w:t>
            </w:r>
          </w:p>
          <w:p w14:paraId="583D12D9" w14:textId="65253CC4" w:rsidR="008F79F2" w:rsidRPr="00F93B25" w:rsidRDefault="008F79F2" w:rsidP="006C33F2">
            <w:pPr>
              <w:tabs>
                <w:tab w:val="left" w:pos="1701"/>
              </w:tabs>
              <w:spacing w:before="240" w:after="240"/>
              <w:rPr>
                <w:snapToGrid w:val="0"/>
              </w:rPr>
            </w:pPr>
            <w:r>
              <w:rPr>
                <w:snapToGrid w:val="0"/>
              </w:rPr>
              <w:t xml:space="preserve">Utskottet </w:t>
            </w:r>
            <w:r w:rsidRPr="000854D9">
              <w:rPr>
                <w:bCs/>
                <w:snapToGrid w:val="0"/>
              </w:rPr>
              <w:t>beslutade</w:t>
            </w:r>
            <w:r>
              <w:rPr>
                <w:snapToGrid w:val="0"/>
              </w:rPr>
              <w:t xml:space="preserve"> att nästa sammanträde ska äga rum </w:t>
            </w:r>
            <w:r w:rsidR="00D87796">
              <w:rPr>
                <w:snapToGrid w:val="0"/>
              </w:rPr>
              <w:t>torsdagen</w:t>
            </w:r>
            <w:r>
              <w:rPr>
                <w:snapToGrid w:val="0"/>
              </w:rPr>
              <w:t xml:space="preserve"> </w:t>
            </w:r>
            <w:r w:rsidR="004C2DAD">
              <w:rPr>
                <w:snapToGrid w:val="0"/>
              </w:rPr>
              <w:t xml:space="preserve">den </w:t>
            </w:r>
            <w:r w:rsidR="004F535C">
              <w:rPr>
                <w:snapToGrid w:val="0"/>
              </w:rPr>
              <w:t>25</w:t>
            </w:r>
            <w:r w:rsidR="008B51D4">
              <w:rPr>
                <w:snapToGrid w:val="0"/>
              </w:rPr>
              <w:t xml:space="preserve"> januari</w:t>
            </w:r>
            <w:r>
              <w:rPr>
                <w:snapToGrid w:val="0"/>
              </w:rPr>
              <w:t xml:space="preserve"> 202</w:t>
            </w:r>
            <w:r w:rsidR="008B51D4">
              <w:rPr>
                <w:snapToGrid w:val="0"/>
              </w:rPr>
              <w:t>4</w:t>
            </w:r>
            <w:r>
              <w:rPr>
                <w:snapToGrid w:val="0"/>
              </w:rPr>
              <w:t xml:space="preserve"> kl. 1</w:t>
            </w:r>
            <w:r w:rsidR="00D87796">
              <w:rPr>
                <w:snapToGrid w:val="0"/>
              </w:rPr>
              <w:t>0</w:t>
            </w:r>
            <w:r>
              <w:rPr>
                <w:snapToGrid w:val="0"/>
              </w:rPr>
              <w:t>.00.</w:t>
            </w:r>
          </w:p>
        </w:tc>
      </w:tr>
      <w:bookmarkEnd w:id="0"/>
      <w:bookmarkEnd w:id="1"/>
      <w:tr w:rsidR="008F79F2" w14:paraId="58C33F54" w14:textId="77777777" w:rsidTr="007E1B8E">
        <w:tc>
          <w:tcPr>
            <w:tcW w:w="567" w:type="dxa"/>
          </w:tcPr>
          <w:p w14:paraId="05F1FC35" w14:textId="77777777" w:rsidR="008F79F2" w:rsidRDefault="008F79F2" w:rsidP="008F79F2">
            <w:pPr>
              <w:tabs>
                <w:tab w:val="left" w:pos="1701"/>
              </w:tabs>
              <w:rPr>
                <w:b/>
                <w:snapToGrid w:val="0"/>
              </w:rPr>
            </w:pPr>
          </w:p>
        </w:tc>
        <w:tc>
          <w:tcPr>
            <w:tcW w:w="6946" w:type="dxa"/>
            <w:gridSpan w:val="2"/>
          </w:tcPr>
          <w:p w14:paraId="2F653587" w14:textId="77777777" w:rsidR="008F79F2" w:rsidRDefault="008F79F2" w:rsidP="008F79F2">
            <w:pPr>
              <w:tabs>
                <w:tab w:val="left" w:pos="1701"/>
              </w:tabs>
              <w:rPr>
                <w:b/>
                <w:snapToGrid w:val="0"/>
              </w:rPr>
            </w:pPr>
          </w:p>
        </w:tc>
      </w:tr>
      <w:tr w:rsidR="008F79F2" w14:paraId="0BB21CD4" w14:textId="77777777" w:rsidTr="007E1B8E">
        <w:trPr>
          <w:gridAfter w:val="1"/>
          <w:wAfter w:w="357" w:type="dxa"/>
        </w:trPr>
        <w:tc>
          <w:tcPr>
            <w:tcW w:w="7156" w:type="dxa"/>
            <w:gridSpan w:val="2"/>
          </w:tcPr>
          <w:p w14:paraId="556157B3" w14:textId="77777777" w:rsidR="008F79F2" w:rsidRDefault="008F79F2" w:rsidP="008F79F2">
            <w:pPr>
              <w:tabs>
                <w:tab w:val="left" w:pos="1701"/>
              </w:tabs>
            </w:pPr>
            <w:r>
              <w:t>Vid protokollet</w:t>
            </w:r>
          </w:p>
          <w:p w14:paraId="126E543C" w14:textId="77777777" w:rsidR="008F79F2" w:rsidRPr="00CF4289" w:rsidRDefault="008F79F2" w:rsidP="008F79F2">
            <w:pPr>
              <w:tabs>
                <w:tab w:val="left" w:pos="1701"/>
              </w:tabs>
              <w:spacing w:before="60"/>
              <w:rPr>
                <w:i/>
              </w:rPr>
            </w:pPr>
          </w:p>
          <w:p w14:paraId="2DA22BFC" w14:textId="77777777" w:rsidR="008F79F2" w:rsidRDefault="008F79F2" w:rsidP="008F79F2">
            <w:pPr>
              <w:tabs>
                <w:tab w:val="left" w:pos="1701"/>
              </w:tabs>
            </w:pPr>
          </w:p>
          <w:p w14:paraId="417E2023" w14:textId="77777777" w:rsidR="008F79F2" w:rsidRDefault="008F79F2" w:rsidP="008F79F2">
            <w:pPr>
              <w:tabs>
                <w:tab w:val="left" w:pos="1701"/>
              </w:tabs>
            </w:pPr>
          </w:p>
          <w:p w14:paraId="1EA3C465" w14:textId="25C2C163" w:rsidR="008F79F2" w:rsidRPr="00CF4289" w:rsidRDefault="008F79F2" w:rsidP="008F79F2">
            <w:pPr>
              <w:tabs>
                <w:tab w:val="left" w:pos="1701"/>
              </w:tabs>
            </w:pPr>
            <w:r>
              <w:t xml:space="preserve">Justeras den </w:t>
            </w:r>
            <w:r w:rsidR="00A52A29">
              <w:t>25</w:t>
            </w:r>
            <w:r w:rsidR="007A53CB">
              <w:t xml:space="preserve"> januari 2024</w:t>
            </w:r>
          </w:p>
        </w:tc>
      </w:tr>
    </w:tbl>
    <w:p w14:paraId="21831F72" w14:textId="77777777" w:rsidR="00B07302" w:rsidRDefault="0096348C" w:rsidP="0096348C">
      <w:pPr>
        <w:tabs>
          <w:tab w:val="left" w:pos="1701"/>
        </w:tabs>
      </w:pPr>
      <w:bookmarkStart w:id="2" w:name="_Hlk127252390"/>
      <w:r>
        <w:lastRenderedPageBreak/>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B07302" w14:paraId="49D0DA29" w14:textId="77777777" w:rsidTr="00B07302">
        <w:tc>
          <w:tcPr>
            <w:tcW w:w="3402" w:type="dxa"/>
            <w:tcBorders>
              <w:top w:val="nil"/>
              <w:left w:val="nil"/>
              <w:bottom w:val="nil"/>
              <w:right w:val="nil"/>
            </w:tcBorders>
          </w:tcPr>
          <w:p w14:paraId="3E5A28AA" w14:textId="77777777" w:rsidR="00B07302" w:rsidRDefault="00B07302" w:rsidP="005525BC">
            <w:pPr>
              <w:tabs>
                <w:tab w:val="left" w:pos="1701"/>
              </w:tabs>
            </w:pPr>
            <w:r>
              <w:lastRenderedPageBreak/>
              <w:br w:type="page"/>
              <w:t>SKATTEUTSKOTTET</w:t>
            </w:r>
          </w:p>
        </w:tc>
        <w:tc>
          <w:tcPr>
            <w:tcW w:w="3544" w:type="dxa"/>
            <w:gridSpan w:val="11"/>
            <w:tcBorders>
              <w:top w:val="nil"/>
              <w:left w:val="nil"/>
              <w:bottom w:val="nil"/>
              <w:right w:val="nil"/>
            </w:tcBorders>
          </w:tcPr>
          <w:p w14:paraId="23D6C9D7" w14:textId="77777777" w:rsidR="00B07302" w:rsidRDefault="00B07302" w:rsidP="005525BC">
            <w:pPr>
              <w:tabs>
                <w:tab w:val="left" w:pos="1701"/>
              </w:tabs>
              <w:jc w:val="center"/>
              <w:rPr>
                <w:b/>
              </w:rPr>
            </w:pPr>
            <w:r>
              <w:rPr>
                <w:b/>
              </w:rPr>
              <w:t>FÖRTECKNING ÖVER LEDAMÖTER</w:t>
            </w:r>
          </w:p>
        </w:tc>
        <w:tc>
          <w:tcPr>
            <w:tcW w:w="1485" w:type="dxa"/>
            <w:gridSpan w:val="5"/>
            <w:tcBorders>
              <w:top w:val="nil"/>
              <w:left w:val="nil"/>
              <w:bottom w:val="nil"/>
              <w:right w:val="nil"/>
            </w:tcBorders>
          </w:tcPr>
          <w:p w14:paraId="020A0CE9" w14:textId="77777777" w:rsidR="00B07302" w:rsidRDefault="00B07302" w:rsidP="005525BC">
            <w:pPr>
              <w:rPr>
                <w:b/>
              </w:rPr>
            </w:pPr>
            <w:r>
              <w:rPr>
                <w:b/>
              </w:rPr>
              <w:t>Bilaga 1</w:t>
            </w:r>
          </w:p>
          <w:p w14:paraId="569DE4EA" w14:textId="77777777" w:rsidR="00B07302" w:rsidRPr="00B07302" w:rsidRDefault="00B07302" w:rsidP="005525BC">
            <w:pPr>
              <w:rPr>
                <w:b/>
              </w:rPr>
            </w:pPr>
            <w:r w:rsidRPr="00B07302">
              <w:rPr>
                <w:b/>
              </w:rPr>
              <w:t>till protokoll</w:t>
            </w:r>
          </w:p>
          <w:p w14:paraId="0263CD8A" w14:textId="7A33A966" w:rsidR="00867EA5" w:rsidRPr="00B07302" w:rsidRDefault="00B07302" w:rsidP="005525BC">
            <w:pPr>
              <w:rPr>
                <w:b/>
              </w:rPr>
            </w:pPr>
            <w:r w:rsidRPr="00B07302">
              <w:rPr>
                <w:b/>
              </w:rPr>
              <w:t>2023/24:</w:t>
            </w:r>
            <w:r w:rsidR="005A10C3">
              <w:rPr>
                <w:b/>
              </w:rPr>
              <w:t>1</w:t>
            </w:r>
            <w:r w:rsidR="004F535C">
              <w:rPr>
                <w:b/>
              </w:rPr>
              <w:t>7</w:t>
            </w:r>
          </w:p>
        </w:tc>
      </w:tr>
      <w:tr w:rsidR="00B07302" w14:paraId="7368C7B2"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6C4E251F"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CF2F905" w14:textId="7B748F93"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92440">
              <w:rPr>
                <w:sz w:val="22"/>
              </w:rPr>
              <w:t>§</w:t>
            </w:r>
            <w:r w:rsidR="00E513F9">
              <w:rPr>
                <w:sz w:val="22"/>
              </w:rPr>
              <w:t xml:space="preserve"> </w:t>
            </w:r>
            <w:r w:rsidR="00793EF8">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6047F7E0" w14:textId="230A93F2"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3FD3C05"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64F45804"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0CE1873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30E1DA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F9572FB"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14:paraId="6FADBC0D"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5C1E091"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14:paraId="49D0D98A"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6C366C2E"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7EE113DF"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1BC45943"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56A10D92"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7B9276A6"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3CDEABA0"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456AF390"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330EBE5E"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57A9FAEE"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2F0C740C"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0BCCC64E"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49E05EED"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6739A"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7302" w14:paraId="7F24A757"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142825"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Niklas Karlsson (S) ordförande</w:t>
            </w:r>
          </w:p>
        </w:tc>
        <w:tc>
          <w:tcPr>
            <w:tcW w:w="356" w:type="dxa"/>
            <w:tcBorders>
              <w:top w:val="single" w:sz="6" w:space="0" w:color="auto"/>
              <w:left w:val="single" w:sz="6" w:space="0" w:color="auto"/>
              <w:bottom w:val="single" w:sz="6" w:space="0" w:color="auto"/>
              <w:right w:val="single" w:sz="6" w:space="0" w:color="auto"/>
            </w:tcBorders>
          </w:tcPr>
          <w:p w14:paraId="5B550328" w14:textId="07AE0AC4" w:rsidR="00B07302"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7670F23"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CAA59" w14:textId="423B3348"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E0031B"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E3F680"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48894"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A88E2D"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632A4A"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5A3FD5"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94FBE40"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4257FF"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3694B3"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F3604F"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282E6"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8378F7" w14:paraId="37D3810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C34A320"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de-DE"/>
              </w:rPr>
            </w:pPr>
            <w:r w:rsidRPr="00136AB8">
              <w:rPr>
                <w:szCs w:val="24"/>
              </w:rPr>
              <w:t>Per Söderlund (SD) vice ordf.</w:t>
            </w:r>
          </w:p>
        </w:tc>
        <w:tc>
          <w:tcPr>
            <w:tcW w:w="356" w:type="dxa"/>
            <w:tcBorders>
              <w:top w:val="single" w:sz="6" w:space="0" w:color="auto"/>
              <w:left w:val="single" w:sz="6" w:space="0" w:color="auto"/>
              <w:bottom w:val="single" w:sz="6" w:space="0" w:color="auto"/>
              <w:right w:val="single" w:sz="6" w:space="0" w:color="auto"/>
            </w:tcBorders>
          </w:tcPr>
          <w:p w14:paraId="4A62D977" w14:textId="3ADFA698" w:rsidR="00B07302" w:rsidRPr="001E1FAC"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D3D9813"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EFFF5AE" w14:textId="742B23B9"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C80F9D0"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AFC8618"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4B0FEEB"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53039B0"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621F73F"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016EB59"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6A4FAFC3"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E16C467"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A7960DD"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D85AFAA"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CB0DB22"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B07302" w:rsidRPr="001E1FAC" w14:paraId="0F3167F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80A46BB"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roofErr w:type="spellStart"/>
            <w:r w:rsidRPr="00136AB8">
              <w:rPr>
                <w:szCs w:val="24"/>
              </w:rPr>
              <w:t>Boriana</w:t>
            </w:r>
            <w:proofErr w:type="spellEnd"/>
            <w:r w:rsidRPr="00136AB8">
              <w:rPr>
                <w:szCs w:val="24"/>
              </w:rPr>
              <w:t xml:space="preserve"> Åberg (M)</w:t>
            </w:r>
          </w:p>
        </w:tc>
        <w:tc>
          <w:tcPr>
            <w:tcW w:w="356" w:type="dxa"/>
            <w:tcBorders>
              <w:top w:val="single" w:sz="6" w:space="0" w:color="auto"/>
              <w:left w:val="single" w:sz="6" w:space="0" w:color="auto"/>
              <w:bottom w:val="single" w:sz="6" w:space="0" w:color="auto"/>
              <w:right w:val="single" w:sz="6" w:space="0" w:color="auto"/>
            </w:tcBorders>
          </w:tcPr>
          <w:p w14:paraId="4D485591" w14:textId="3106E133"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07692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59CFF7" w14:textId="360676DB"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8C05A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C0D59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EF57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ABE0D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DC02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221B9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8883B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2990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5008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1045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616A2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313CFD33"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6EC28D"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 xml:space="preserve">Hanna </w:t>
            </w:r>
            <w:proofErr w:type="spellStart"/>
            <w:r w:rsidRPr="00136AB8">
              <w:rPr>
                <w:szCs w:val="24"/>
              </w:rPr>
              <w:t>Westerén</w:t>
            </w:r>
            <w:proofErr w:type="spellEnd"/>
            <w:r w:rsidRPr="00136AB8">
              <w:rPr>
                <w:szCs w:val="24"/>
              </w:rPr>
              <w:t xml:space="preserve"> (S)</w:t>
            </w:r>
          </w:p>
        </w:tc>
        <w:tc>
          <w:tcPr>
            <w:tcW w:w="356" w:type="dxa"/>
            <w:tcBorders>
              <w:top w:val="single" w:sz="6" w:space="0" w:color="auto"/>
              <w:left w:val="single" w:sz="6" w:space="0" w:color="auto"/>
              <w:bottom w:val="single" w:sz="6" w:space="0" w:color="auto"/>
              <w:right w:val="single" w:sz="6" w:space="0" w:color="auto"/>
            </w:tcBorders>
          </w:tcPr>
          <w:p w14:paraId="352A882B" w14:textId="6FFA1C0B"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B6B7A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B0804B" w14:textId="310A72C5"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36BC6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E6785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348A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26ADC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E5318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A94B5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BC909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3C2F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5BCDA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ED81E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9D07B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20BC7622"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BCA5696"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 xml:space="preserve">Eric </w:t>
            </w:r>
            <w:proofErr w:type="spellStart"/>
            <w:r w:rsidRPr="00136AB8">
              <w:rPr>
                <w:szCs w:val="24"/>
              </w:rPr>
              <w:t>Westroth</w:t>
            </w:r>
            <w:proofErr w:type="spellEnd"/>
            <w:r w:rsidRPr="00136AB8">
              <w:rPr>
                <w:szCs w:val="24"/>
              </w:rPr>
              <w:t xml:space="preserve"> (SD)</w:t>
            </w:r>
          </w:p>
        </w:tc>
        <w:tc>
          <w:tcPr>
            <w:tcW w:w="356" w:type="dxa"/>
            <w:tcBorders>
              <w:top w:val="single" w:sz="6" w:space="0" w:color="auto"/>
              <w:left w:val="single" w:sz="6" w:space="0" w:color="auto"/>
              <w:bottom w:val="single" w:sz="6" w:space="0" w:color="auto"/>
              <w:right w:val="single" w:sz="6" w:space="0" w:color="auto"/>
            </w:tcBorders>
          </w:tcPr>
          <w:p w14:paraId="6C686FC9" w14:textId="6912CCE0"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5742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968317" w14:textId="6BD3B015"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2FF1B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96DC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D417E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682E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F91E1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04B62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DCC761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DB499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2FBA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9CE85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89638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1FC5F784"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90CB763"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Patrik Björck (S)</w:t>
            </w:r>
          </w:p>
        </w:tc>
        <w:tc>
          <w:tcPr>
            <w:tcW w:w="356" w:type="dxa"/>
            <w:tcBorders>
              <w:top w:val="single" w:sz="6" w:space="0" w:color="auto"/>
              <w:left w:val="single" w:sz="6" w:space="0" w:color="auto"/>
              <w:bottom w:val="single" w:sz="6" w:space="0" w:color="auto"/>
              <w:right w:val="single" w:sz="6" w:space="0" w:color="auto"/>
            </w:tcBorders>
          </w:tcPr>
          <w:p w14:paraId="77E44447" w14:textId="114AA962"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B1C469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DC163" w14:textId="78E1C6C8"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80D05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4E66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C8E17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7EE52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29EF3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CB376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81907D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4F91E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9C7AD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209D7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45832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17A4B8F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8B55634"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Fredrik Ahlstedt (M)</w:t>
            </w:r>
          </w:p>
        </w:tc>
        <w:tc>
          <w:tcPr>
            <w:tcW w:w="356" w:type="dxa"/>
            <w:tcBorders>
              <w:top w:val="single" w:sz="6" w:space="0" w:color="auto"/>
              <w:left w:val="single" w:sz="6" w:space="0" w:color="auto"/>
              <w:bottom w:val="single" w:sz="6" w:space="0" w:color="auto"/>
              <w:right w:val="single" w:sz="6" w:space="0" w:color="auto"/>
            </w:tcBorders>
          </w:tcPr>
          <w:p w14:paraId="2FB8B4CD" w14:textId="7850DFAD"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BFCE0E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4C11BA" w14:textId="504B5931"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50B4F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F12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42FAA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95BD9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63DA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C8825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F3E214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902F9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7E523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245E1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3AAA5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07ED8238"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558F03E"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Ida Ekeroth Clausson (S)</w:t>
            </w:r>
          </w:p>
        </w:tc>
        <w:tc>
          <w:tcPr>
            <w:tcW w:w="356" w:type="dxa"/>
            <w:tcBorders>
              <w:top w:val="single" w:sz="6" w:space="0" w:color="auto"/>
              <w:left w:val="single" w:sz="6" w:space="0" w:color="auto"/>
              <w:bottom w:val="single" w:sz="6" w:space="0" w:color="auto"/>
              <w:right w:val="single" w:sz="6" w:space="0" w:color="auto"/>
            </w:tcBorders>
          </w:tcPr>
          <w:p w14:paraId="60052E72" w14:textId="51A1F033"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D3C6E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22637" w14:textId="0893D0FC"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102D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D5E91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5ADC3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BDDAF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5B85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FDE03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90369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8AFBB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6C86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246F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88889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608002D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DA96500"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David Lång (SD)</w:t>
            </w:r>
          </w:p>
        </w:tc>
        <w:tc>
          <w:tcPr>
            <w:tcW w:w="356" w:type="dxa"/>
            <w:tcBorders>
              <w:top w:val="single" w:sz="6" w:space="0" w:color="auto"/>
              <w:left w:val="single" w:sz="6" w:space="0" w:color="auto"/>
              <w:bottom w:val="single" w:sz="6" w:space="0" w:color="auto"/>
              <w:right w:val="single" w:sz="6" w:space="0" w:color="auto"/>
            </w:tcBorders>
          </w:tcPr>
          <w:p w14:paraId="269495DB" w14:textId="4C88B436"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45B8C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CE189C" w14:textId="29C4FD6F"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2F79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1D47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0CD4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09DF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7835B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271E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C9318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E6DE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BDB1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1FD6F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6BFF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0E59A947"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FA835F"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Mathias Tegnér (S)</w:t>
            </w:r>
          </w:p>
        </w:tc>
        <w:tc>
          <w:tcPr>
            <w:tcW w:w="356" w:type="dxa"/>
            <w:tcBorders>
              <w:top w:val="single" w:sz="6" w:space="0" w:color="auto"/>
              <w:left w:val="single" w:sz="6" w:space="0" w:color="auto"/>
              <w:bottom w:val="single" w:sz="6" w:space="0" w:color="auto"/>
              <w:right w:val="single" w:sz="6" w:space="0" w:color="auto"/>
            </w:tcBorders>
          </w:tcPr>
          <w:p w14:paraId="0A8E9800" w14:textId="61AF44E3"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69EC3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9837B3" w14:textId="053B5369"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DA49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F470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140D2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48E9C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C7CA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645C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B3048A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5FE23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656F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F3D6D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4DE8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0ABBAAC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0BFC02B"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Marie Nicholson (M)</w:t>
            </w:r>
          </w:p>
        </w:tc>
        <w:tc>
          <w:tcPr>
            <w:tcW w:w="356" w:type="dxa"/>
            <w:tcBorders>
              <w:top w:val="single" w:sz="6" w:space="0" w:color="auto"/>
              <w:left w:val="single" w:sz="6" w:space="0" w:color="auto"/>
              <w:bottom w:val="single" w:sz="6" w:space="0" w:color="auto"/>
              <w:right w:val="single" w:sz="6" w:space="0" w:color="auto"/>
            </w:tcBorders>
          </w:tcPr>
          <w:p w14:paraId="773BEE03" w14:textId="337653BC"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126D25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11B91" w14:textId="1C2B2919"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6B651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11EDE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E0D34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16C14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02BE4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49932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BA06E8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BD260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7E2F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AAEB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8E6B6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6CF99C2F"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C939C70"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 xml:space="preserve">Ilona </w:t>
            </w:r>
            <w:proofErr w:type="spellStart"/>
            <w:r w:rsidRPr="00136AB8">
              <w:rPr>
                <w:szCs w:val="24"/>
              </w:rPr>
              <w:t>Szatmári</w:t>
            </w:r>
            <w:proofErr w:type="spellEnd"/>
            <w:r w:rsidRPr="00136AB8">
              <w:rPr>
                <w:szCs w:val="24"/>
              </w:rPr>
              <w:t xml:space="preserve"> Waldau (V)</w:t>
            </w:r>
          </w:p>
        </w:tc>
        <w:tc>
          <w:tcPr>
            <w:tcW w:w="356" w:type="dxa"/>
            <w:tcBorders>
              <w:top w:val="single" w:sz="6" w:space="0" w:color="auto"/>
              <w:left w:val="single" w:sz="6" w:space="0" w:color="auto"/>
              <w:bottom w:val="single" w:sz="6" w:space="0" w:color="auto"/>
              <w:right w:val="single" w:sz="6" w:space="0" w:color="auto"/>
            </w:tcBorders>
          </w:tcPr>
          <w:p w14:paraId="25E5501A" w14:textId="5D771E26"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3EBFF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88F93" w14:textId="4FFB8C94"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8D08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B366A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76490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DC26A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4770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16A8D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7576E5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3192B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D75C4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FB5D1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E302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2A36BF41"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EE99F60"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Cecilia Engström (KD)</w:t>
            </w:r>
          </w:p>
        </w:tc>
        <w:tc>
          <w:tcPr>
            <w:tcW w:w="356" w:type="dxa"/>
            <w:tcBorders>
              <w:top w:val="single" w:sz="6" w:space="0" w:color="auto"/>
              <w:left w:val="single" w:sz="6" w:space="0" w:color="auto"/>
              <w:bottom w:val="single" w:sz="6" w:space="0" w:color="auto"/>
              <w:right w:val="single" w:sz="6" w:space="0" w:color="auto"/>
            </w:tcBorders>
          </w:tcPr>
          <w:p w14:paraId="2393F9B9" w14:textId="3DCC8341"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EDFEB7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5A574D" w14:textId="004CF4C4"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D4220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2A468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E076B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383EB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B280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CB992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7BFCD6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38C17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62B72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19A44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0A99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2D621B6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53D97D"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Helena Lindahl (C)</w:t>
            </w:r>
          </w:p>
        </w:tc>
        <w:tc>
          <w:tcPr>
            <w:tcW w:w="356" w:type="dxa"/>
            <w:tcBorders>
              <w:top w:val="single" w:sz="6" w:space="0" w:color="auto"/>
              <w:left w:val="single" w:sz="6" w:space="0" w:color="auto"/>
              <w:bottom w:val="single" w:sz="6" w:space="0" w:color="auto"/>
              <w:right w:val="single" w:sz="6" w:space="0" w:color="auto"/>
            </w:tcBorders>
          </w:tcPr>
          <w:p w14:paraId="58CB3EB7" w14:textId="69D41A38"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831D61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EDE6A5" w14:textId="2356C55E"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B6490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1D03A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1597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2B8A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2808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A9E58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7D668B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B3E8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1B381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3527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ED0E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43E2263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C2B35C"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Bo Broman (SD)</w:t>
            </w:r>
          </w:p>
        </w:tc>
        <w:tc>
          <w:tcPr>
            <w:tcW w:w="356" w:type="dxa"/>
            <w:tcBorders>
              <w:top w:val="single" w:sz="6" w:space="0" w:color="auto"/>
              <w:left w:val="single" w:sz="6" w:space="0" w:color="auto"/>
              <w:bottom w:val="single" w:sz="6" w:space="0" w:color="auto"/>
              <w:right w:val="single" w:sz="6" w:space="0" w:color="auto"/>
            </w:tcBorders>
          </w:tcPr>
          <w:p w14:paraId="7367A1F1" w14:textId="08FECCBC"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BC8C5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61C8B2" w14:textId="52DE6989"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5D004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E04C5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DD221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72DB2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D28A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1C5F5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9823E9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7B9E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318B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275FB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8F133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17220A02"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E12B17" w14:textId="69A96875" w:rsidR="00B07302" w:rsidRPr="00136AB8" w:rsidRDefault="00070F9F"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Annika Hirvonen</w:t>
            </w:r>
            <w:r w:rsidR="00B07302" w:rsidRPr="00136AB8">
              <w:rPr>
                <w:szCs w:val="24"/>
              </w:rPr>
              <w:t xml:space="preserve"> (MP)</w:t>
            </w:r>
          </w:p>
        </w:tc>
        <w:tc>
          <w:tcPr>
            <w:tcW w:w="356" w:type="dxa"/>
            <w:tcBorders>
              <w:top w:val="single" w:sz="6" w:space="0" w:color="auto"/>
              <w:left w:val="single" w:sz="6" w:space="0" w:color="auto"/>
              <w:bottom w:val="single" w:sz="6" w:space="0" w:color="auto"/>
              <w:right w:val="single" w:sz="6" w:space="0" w:color="auto"/>
            </w:tcBorders>
          </w:tcPr>
          <w:p w14:paraId="3A3EF35D" w14:textId="3200FB79"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0B00B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283736" w14:textId="39839273"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DB09A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0F23D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DC6F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26DAD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6E4F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AB6A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02E76E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4E31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D8113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1A39F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2F56C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2F702C45"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FE6BB28"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Martin Melin (L)</w:t>
            </w:r>
          </w:p>
        </w:tc>
        <w:tc>
          <w:tcPr>
            <w:tcW w:w="356" w:type="dxa"/>
            <w:tcBorders>
              <w:top w:val="single" w:sz="6" w:space="0" w:color="auto"/>
              <w:left w:val="single" w:sz="6" w:space="0" w:color="auto"/>
              <w:bottom w:val="single" w:sz="6" w:space="0" w:color="auto"/>
              <w:right w:val="single" w:sz="6" w:space="0" w:color="auto"/>
            </w:tcBorders>
          </w:tcPr>
          <w:p w14:paraId="21A6AB80" w14:textId="6ABC2D1E" w:rsidR="00B07302" w:rsidRPr="00E70A95"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20E094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875A23" w14:textId="07960BEA"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99CD0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5B56F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2512C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D771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D91E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2424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245F1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6137B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A36E6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D02A9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FF627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14:paraId="32FCBC6C"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5F14C6"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406CFD">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14:paraId="43ACFB99"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3CE63C"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597AD7"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CA6B4A"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82BFEA"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09392B"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2F333"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8B76F"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C1D0E1"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376FA04"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6240B9"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59C7C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53186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DD11B2"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14:paraId="193899FD"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4D53E26" w14:textId="77777777" w:rsidR="00B07302" w:rsidRPr="00136AB8" w:rsidRDefault="00B07302" w:rsidP="005525BC">
            <w:pPr>
              <w:rPr>
                <w:sz w:val="22"/>
                <w:szCs w:val="22"/>
                <w:lang w:val="en-US"/>
              </w:rPr>
            </w:pPr>
            <w:r w:rsidRPr="00136AB8">
              <w:rPr>
                <w:sz w:val="22"/>
                <w:szCs w:val="22"/>
              </w:rPr>
              <w:t>Erik Hellsborn (SD)</w:t>
            </w:r>
          </w:p>
        </w:tc>
        <w:tc>
          <w:tcPr>
            <w:tcW w:w="356" w:type="dxa"/>
            <w:tcBorders>
              <w:top w:val="single" w:sz="6" w:space="0" w:color="auto"/>
              <w:left w:val="single" w:sz="6" w:space="0" w:color="auto"/>
              <w:bottom w:val="single" w:sz="6" w:space="0" w:color="auto"/>
              <w:right w:val="single" w:sz="6" w:space="0" w:color="auto"/>
            </w:tcBorders>
          </w:tcPr>
          <w:p w14:paraId="23BDF326" w14:textId="501BC1C5" w:rsidR="00B07302" w:rsidRPr="0078232D"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925CD4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FDEED" w14:textId="2253C416"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7F94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3B23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D917D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4527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D9F3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22BD7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CBD4C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DA50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A0471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3555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596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D3D71F3"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B784306" w14:textId="77777777" w:rsidR="00B07302" w:rsidRPr="00136AB8" w:rsidRDefault="00B07302" w:rsidP="005525BC">
            <w:pPr>
              <w:rPr>
                <w:sz w:val="22"/>
                <w:szCs w:val="22"/>
                <w:lang w:val="en-US"/>
              </w:rPr>
            </w:pPr>
            <w:r w:rsidRPr="00136AB8">
              <w:rPr>
                <w:sz w:val="22"/>
                <w:szCs w:val="22"/>
              </w:rPr>
              <w:t>Sofie Eriksson (S)</w:t>
            </w:r>
          </w:p>
        </w:tc>
        <w:tc>
          <w:tcPr>
            <w:tcW w:w="356" w:type="dxa"/>
            <w:tcBorders>
              <w:top w:val="single" w:sz="6" w:space="0" w:color="auto"/>
              <w:left w:val="single" w:sz="6" w:space="0" w:color="auto"/>
              <w:bottom w:val="single" w:sz="6" w:space="0" w:color="auto"/>
              <w:right w:val="single" w:sz="6" w:space="0" w:color="auto"/>
            </w:tcBorders>
          </w:tcPr>
          <w:p w14:paraId="3FAFF4ED" w14:textId="53E595A8" w:rsidR="00B07302" w:rsidRPr="0078232D"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C54075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A1C8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160A7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53E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EE063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70D17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043C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6088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131DC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B491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FEED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B899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3B83D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25048C7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493C83" w14:textId="77777777" w:rsidR="00B07302" w:rsidRPr="00136AB8" w:rsidRDefault="00B07302" w:rsidP="005525BC">
            <w:pPr>
              <w:rPr>
                <w:sz w:val="22"/>
                <w:szCs w:val="22"/>
                <w:lang w:val="en-US"/>
              </w:rPr>
            </w:pPr>
            <w:r w:rsidRPr="00136AB8">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69A35823" w14:textId="29AB27DF" w:rsidR="00B07302" w:rsidRPr="0078232D"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A791BC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2C15DC" w14:textId="02963CB0"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4F6DF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3A7CC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225F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7C46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9D4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9AD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3F2A36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73895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81D0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D7FC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8B31D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650D7FD0"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A8E1011" w14:textId="77777777" w:rsidR="00B07302" w:rsidRPr="00136AB8" w:rsidRDefault="00B07302" w:rsidP="005525BC">
            <w:pPr>
              <w:rPr>
                <w:sz w:val="22"/>
                <w:szCs w:val="22"/>
                <w:lang w:val="en-US"/>
              </w:rPr>
            </w:pPr>
            <w:r w:rsidRPr="00136AB8">
              <w:rPr>
                <w:sz w:val="22"/>
                <w:szCs w:val="22"/>
              </w:rPr>
              <w:t>Peder Björk (S)</w:t>
            </w:r>
          </w:p>
        </w:tc>
        <w:tc>
          <w:tcPr>
            <w:tcW w:w="356" w:type="dxa"/>
            <w:tcBorders>
              <w:top w:val="single" w:sz="6" w:space="0" w:color="auto"/>
              <w:left w:val="single" w:sz="6" w:space="0" w:color="auto"/>
              <w:bottom w:val="single" w:sz="6" w:space="0" w:color="auto"/>
              <w:right w:val="single" w:sz="6" w:space="0" w:color="auto"/>
            </w:tcBorders>
          </w:tcPr>
          <w:p w14:paraId="770B3DA8" w14:textId="262567AF" w:rsidR="00B07302" w:rsidRPr="0078232D"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493BF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D1ADC" w14:textId="58A2E45B"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4C5E5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CD39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DE8F3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29FE4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C27C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EFC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0A647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DF80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E0547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147A3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1AA4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5814115C"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1ED4699" w14:textId="77777777" w:rsidR="00B07302" w:rsidRPr="00136AB8" w:rsidRDefault="00B07302" w:rsidP="005525BC">
            <w:pPr>
              <w:rPr>
                <w:sz w:val="22"/>
                <w:szCs w:val="22"/>
                <w:lang w:val="en-US"/>
              </w:rPr>
            </w:pPr>
            <w:r w:rsidRPr="00136AB8">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16BA34F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F02B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6BF5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C6C57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35F2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664B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36D0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A21C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F65C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1496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8FB4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BF7D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3F6C9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597F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449B6A4A"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EAD176" w14:textId="77777777" w:rsidR="00B07302" w:rsidRPr="00136AB8" w:rsidRDefault="00B07302" w:rsidP="005525BC">
            <w:pPr>
              <w:rPr>
                <w:sz w:val="22"/>
                <w:szCs w:val="22"/>
                <w:lang w:val="en-US"/>
              </w:rPr>
            </w:pPr>
            <w:r w:rsidRPr="00136AB8">
              <w:rPr>
                <w:sz w:val="22"/>
                <w:szCs w:val="22"/>
              </w:rPr>
              <w:t>Eva Lindh (S)</w:t>
            </w:r>
          </w:p>
        </w:tc>
        <w:tc>
          <w:tcPr>
            <w:tcW w:w="356" w:type="dxa"/>
            <w:tcBorders>
              <w:top w:val="single" w:sz="6" w:space="0" w:color="auto"/>
              <w:left w:val="single" w:sz="6" w:space="0" w:color="auto"/>
              <w:bottom w:val="single" w:sz="6" w:space="0" w:color="auto"/>
              <w:right w:val="single" w:sz="6" w:space="0" w:color="auto"/>
            </w:tcBorders>
          </w:tcPr>
          <w:p w14:paraId="0F7269F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726B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5A82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0C04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E258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12D14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F2BEA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9A35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B950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9FDF6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ACB1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ED6B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F6F9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B02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3AC58595"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497EB7" w14:textId="77777777" w:rsidR="00B07302" w:rsidRPr="00136AB8" w:rsidRDefault="00B07302" w:rsidP="005525BC">
            <w:pPr>
              <w:rPr>
                <w:sz w:val="22"/>
                <w:szCs w:val="22"/>
                <w:lang w:val="en-US"/>
              </w:rPr>
            </w:pPr>
            <w:r w:rsidRPr="00136AB8">
              <w:rPr>
                <w:sz w:val="22"/>
                <w:szCs w:val="22"/>
              </w:rPr>
              <w:t>Ida Drougge (M)</w:t>
            </w:r>
          </w:p>
        </w:tc>
        <w:tc>
          <w:tcPr>
            <w:tcW w:w="356" w:type="dxa"/>
            <w:tcBorders>
              <w:top w:val="single" w:sz="6" w:space="0" w:color="auto"/>
              <w:left w:val="single" w:sz="6" w:space="0" w:color="auto"/>
              <w:bottom w:val="single" w:sz="6" w:space="0" w:color="auto"/>
              <w:right w:val="single" w:sz="6" w:space="0" w:color="auto"/>
            </w:tcBorders>
          </w:tcPr>
          <w:p w14:paraId="338EE03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B63A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A21A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9A01C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2D74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AB0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2E67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0184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04CB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2BC02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7707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12B1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FDAB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F7716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441B2860"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6A27BD2" w14:textId="77777777" w:rsidR="00B07302" w:rsidRPr="00136AB8" w:rsidRDefault="00B07302" w:rsidP="005525BC">
            <w:pPr>
              <w:rPr>
                <w:sz w:val="22"/>
                <w:szCs w:val="22"/>
                <w:lang w:val="en-US"/>
              </w:rPr>
            </w:pPr>
            <w:r w:rsidRPr="00136AB8">
              <w:rPr>
                <w:sz w:val="22"/>
                <w:szCs w:val="22"/>
              </w:rPr>
              <w:t xml:space="preserve">Erik </w:t>
            </w:r>
            <w:proofErr w:type="spellStart"/>
            <w:r w:rsidRPr="00136AB8">
              <w:rPr>
                <w:sz w:val="22"/>
                <w:szCs w:val="22"/>
              </w:rPr>
              <w:t>Ezelius</w:t>
            </w:r>
            <w:proofErr w:type="spellEnd"/>
            <w:r w:rsidRPr="00136AB8">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6275073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1F62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6E4DE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069A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D2A6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4B67F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0C10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5B0AD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B519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34E66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7657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B751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7F9C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4632E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29C62F3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E8B2BB" w14:textId="77777777" w:rsidR="00B07302" w:rsidRPr="00136AB8" w:rsidRDefault="00B07302" w:rsidP="005525BC">
            <w:pPr>
              <w:rPr>
                <w:sz w:val="22"/>
                <w:szCs w:val="22"/>
              </w:rPr>
            </w:pPr>
            <w:r w:rsidRPr="00136AB8">
              <w:rPr>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5A1D913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7D5C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1DA8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8A08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D3BCE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1C90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8AABD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0740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A0580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5D1D5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3C746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AFB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A3D8E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C5F7F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68089CFE"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30E608B" w14:textId="77777777" w:rsidR="00B07302" w:rsidRPr="00136AB8" w:rsidRDefault="00B07302" w:rsidP="005525BC">
            <w:pPr>
              <w:rPr>
                <w:sz w:val="22"/>
                <w:szCs w:val="22"/>
                <w:lang w:val="en-US"/>
              </w:rPr>
            </w:pPr>
            <w:r w:rsidRPr="00136AB8">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14:paraId="499A8F3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5C95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AC31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AF5B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1355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8057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37D08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67F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A7DF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DEE44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E7CA6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C0EF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E6A26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F1E5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244B1321"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D7BA1CD" w14:textId="77777777" w:rsidR="00B07302" w:rsidRPr="00136AB8" w:rsidRDefault="00B07302" w:rsidP="005525BC">
            <w:pPr>
              <w:rPr>
                <w:sz w:val="22"/>
                <w:szCs w:val="22"/>
                <w:lang w:val="en-US"/>
              </w:rPr>
            </w:pPr>
            <w:r w:rsidRPr="00136AB8">
              <w:rPr>
                <w:sz w:val="22"/>
                <w:szCs w:val="22"/>
              </w:rPr>
              <w:t>Adam Reuterskiöld (M)</w:t>
            </w:r>
          </w:p>
        </w:tc>
        <w:tc>
          <w:tcPr>
            <w:tcW w:w="356" w:type="dxa"/>
            <w:tcBorders>
              <w:top w:val="single" w:sz="6" w:space="0" w:color="auto"/>
              <w:left w:val="single" w:sz="6" w:space="0" w:color="auto"/>
              <w:bottom w:val="single" w:sz="6" w:space="0" w:color="auto"/>
              <w:right w:val="single" w:sz="6" w:space="0" w:color="auto"/>
            </w:tcBorders>
          </w:tcPr>
          <w:p w14:paraId="7AFB1407" w14:textId="0B5E9CC5"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C599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5B1DF" w14:textId="7C1F6EA5"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5A4D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50692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EA96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4A82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3F00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C332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634D9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A54FD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F4896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47106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D01C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0F4DCEA"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29A3EA" w14:textId="77777777" w:rsidR="00B07302" w:rsidRPr="00136AB8" w:rsidRDefault="00B07302" w:rsidP="005525BC">
            <w:pPr>
              <w:rPr>
                <w:sz w:val="22"/>
                <w:szCs w:val="22"/>
                <w:lang w:val="en-US"/>
              </w:rPr>
            </w:pPr>
            <w:r w:rsidRPr="00136AB8">
              <w:rPr>
                <w:sz w:val="22"/>
                <w:szCs w:val="22"/>
              </w:rPr>
              <w:t>Andrea Andersson Tay (V)</w:t>
            </w:r>
          </w:p>
        </w:tc>
        <w:tc>
          <w:tcPr>
            <w:tcW w:w="356" w:type="dxa"/>
            <w:tcBorders>
              <w:top w:val="single" w:sz="6" w:space="0" w:color="auto"/>
              <w:left w:val="single" w:sz="6" w:space="0" w:color="auto"/>
              <w:bottom w:val="single" w:sz="6" w:space="0" w:color="auto"/>
              <w:right w:val="single" w:sz="6" w:space="0" w:color="auto"/>
            </w:tcBorders>
          </w:tcPr>
          <w:p w14:paraId="2B823A6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8292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FE14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1993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0811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5379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21C0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B9512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AB8C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91C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62C9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9121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86EA0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CCA57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71618E5C"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CCBBB33" w14:textId="77777777" w:rsidR="00B07302" w:rsidRPr="00136AB8" w:rsidRDefault="00B07302" w:rsidP="005525BC">
            <w:pPr>
              <w:rPr>
                <w:sz w:val="22"/>
                <w:szCs w:val="22"/>
                <w:lang w:val="en-US"/>
              </w:rPr>
            </w:pPr>
            <w:r w:rsidRPr="00136AB8">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4ED96439" w14:textId="23F7F1AA"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6D09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DD5B0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995B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0C76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F5A7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839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DBF7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78593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03199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8F5A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47B3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285A6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1F93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55530157"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69F5D27" w14:textId="77777777" w:rsidR="00B07302" w:rsidRPr="00136AB8" w:rsidRDefault="00B07302" w:rsidP="005525BC">
            <w:pPr>
              <w:rPr>
                <w:sz w:val="22"/>
                <w:szCs w:val="22"/>
                <w:lang w:val="en-US"/>
              </w:rPr>
            </w:pPr>
            <w:r w:rsidRPr="00136AB8">
              <w:rPr>
                <w:sz w:val="22"/>
                <w:szCs w:val="22"/>
              </w:rPr>
              <w:t>Helena Vilhelmsson (C)</w:t>
            </w:r>
          </w:p>
        </w:tc>
        <w:tc>
          <w:tcPr>
            <w:tcW w:w="356" w:type="dxa"/>
            <w:tcBorders>
              <w:top w:val="single" w:sz="6" w:space="0" w:color="auto"/>
              <w:left w:val="single" w:sz="6" w:space="0" w:color="auto"/>
              <w:bottom w:val="single" w:sz="6" w:space="0" w:color="auto"/>
              <w:right w:val="single" w:sz="6" w:space="0" w:color="auto"/>
            </w:tcBorders>
          </w:tcPr>
          <w:p w14:paraId="6AC57336" w14:textId="6538C25E"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E1DAD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9596F6" w14:textId="0EA20410"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CD5D4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0DEE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F37FB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1E0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5889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6587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AD4D1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410A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EA1B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ED04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3C1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4693B76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C674F47" w14:textId="77777777" w:rsidR="00B07302" w:rsidRPr="00136AB8" w:rsidRDefault="00B07302" w:rsidP="005525BC">
            <w:pPr>
              <w:rPr>
                <w:sz w:val="22"/>
                <w:szCs w:val="22"/>
                <w:lang w:val="en-US"/>
              </w:rPr>
            </w:pPr>
            <w:r w:rsidRPr="00136AB8">
              <w:rPr>
                <w:sz w:val="22"/>
                <w:szCs w:val="22"/>
              </w:rPr>
              <w:t>Cecilia Rönn (L)</w:t>
            </w:r>
          </w:p>
        </w:tc>
        <w:tc>
          <w:tcPr>
            <w:tcW w:w="356" w:type="dxa"/>
            <w:tcBorders>
              <w:top w:val="single" w:sz="6" w:space="0" w:color="auto"/>
              <w:left w:val="single" w:sz="6" w:space="0" w:color="auto"/>
              <w:bottom w:val="single" w:sz="6" w:space="0" w:color="auto"/>
              <w:right w:val="single" w:sz="6" w:space="0" w:color="auto"/>
            </w:tcBorders>
          </w:tcPr>
          <w:p w14:paraId="52594D7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FE36B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695F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45CD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A160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B91F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B638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6381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32A27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88FC6C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ADEA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C4BE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9201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18C6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0470E8A"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BF02451" w14:textId="77777777" w:rsidR="00B07302" w:rsidRPr="00136AB8" w:rsidRDefault="00B07302" w:rsidP="005525BC">
            <w:pPr>
              <w:rPr>
                <w:sz w:val="22"/>
                <w:szCs w:val="22"/>
                <w:lang w:val="en-US"/>
              </w:rPr>
            </w:pPr>
            <w:proofErr w:type="spellStart"/>
            <w:r w:rsidRPr="00136AB8">
              <w:rPr>
                <w:sz w:val="22"/>
                <w:szCs w:val="22"/>
              </w:rPr>
              <w:t>Janine</w:t>
            </w:r>
            <w:proofErr w:type="spellEnd"/>
            <w:r w:rsidRPr="00136AB8">
              <w:rPr>
                <w:sz w:val="22"/>
                <w:szCs w:val="22"/>
              </w:rPr>
              <w:t xml:space="preserve"> Alm Ericson (MP)</w:t>
            </w:r>
          </w:p>
        </w:tc>
        <w:tc>
          <w:tcPr>
            <w:tcW w:w="356" w:type="dxa"/>
            <w:tcBorders>
              <w:top w:val="single" w:sz="6" w:space="0" w:color="auto"/>
              <w:left w:val="single" w:sz="6" w:space="0" w:color="auto"/>
              <w:bottom w:val="single" w:sz="6" w:space="0" w:color="auto"/>
              <w:right w:val="single" w:sz="6" w:space="0" w:color="auto"/>
            </w:tcBorders>
          </w:tcPr>
          <w:p w14:paraId="36AE03DB" w14:textId="79FED115"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6A6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F44D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C09DA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6C2C2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718B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ABB33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8230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54ED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580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6F5E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4BEB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6437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75CD0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71708FF1"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056FD2" w14:textId="31B6468E" w:rsidR="00B07302" w:rsidRPr="00136AB8" w:rsidRDefault="00070F9F" w:rsidP="005525BC">
            <w:pPr>
              <w:rPr>
                <w:sz w:val="22"/>
                <w:szCs w:val="22"/>
              </w:rPr>
            </w:pPr>
            <w:r>
              <w:rPr>
                <w:sz w:val="22"/>
                <w:szCs w:val="22"/>
              </w:rPr>
              <w:t>Saila Quicklund</w:t>
            </w:r>
            <w:r w:rsidR="00B07302" w:rsidRPr="00136AB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189F7AC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69DB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DDC8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33AA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F123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2B464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344B1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192C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821C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94881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5A80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D08D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9CFB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279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78602753"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4EFFF9" w14:textId="77777777" w:rsidR="00B07302" w:rsidRPr="00136AB8" w:rsidRDefault="00B07302" w:rsidP="005525BC">
            <w:pPr>
              <w:rPr>
                <w:sz w:val="22"/>
                <w:szCs w:val="22"/>
              </w:rPr>
            </w:pPr>
            <w:r w:rsidRPr="00136AB8">
              <w:rPr>
                <w:sz w:val="22"/>
                <w:szCs w:val="22"/>
              </w:rPr>
              <w:t>Jessica Wetterling (V)</w:t>
            </w:r>
          </w:p>
        </w:tc>
        <w:tc>
          <w:tcPr>
            <w:tcW w:w="356" w:type="dxa"/>
            <w:tcBorders>
              <w:top w:val="single" w:sz="6" w:space="0" w:color="auto"/>
              <w:left w:val="single" w:sz="6" w:space="0" w:color="auto"/>
              <w:bottom w:val="single" w:sz="6" w:space="0" w:color="auto"/>
              <w:right w:val="single" w:sz="6" w:space="0" w:color="auto"/>
            </w:tcBorders>
          </w:tcPr>
          <w:p w14:paraId="1FBEAAD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AC69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293D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E80E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35FE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F2054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1DDD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7976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27592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93084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0612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8D0B1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EE272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FC6F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348E5AE"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BD18D32" w14:textId="77777777" w:rsidR="00B07302" w:rsidRPr="00136AB8" w:rsidRDefault="00B07302" w:rsidP="005525BC">
            <w:pPr>
              <w:rPr>
                <w:sz w:val="22"/>
                <w:szCs w:val="22"/>
              </w:rPr>
            </w:pPr>
            <w:r w:rsidRPr="00136AB8">
              <w:rPr>
                <w:sz w:val="22"/>
                <w:szCs w:val="22"/>
              </w:rPr>
              <w:t>Anders Karlsson (C)</w:t>
            </w:r>
          </w:p>
        </w:tc>
        <w:tc>
          <w:tcPr>
            <w:tcW w:w="356" w:type="dxa"/>
            <w:tcBorders>
              <w:top w:val="single" w:sz="6" w:space="0" w:color="auto"/>
              <w:left w:val="single" w:sz="6" w:space="0" w:color="auto"/>
              <w:bottom w:val="single" w:sz="6" w:space="0" w:color="auto"/>
              <w:right w:val="single" w:sz="6" w:space="0" w:color="auto"/>
            </w:tcBorders>
          </w:tcPr>
          <w:p w14:paraId="51227C52" w14:textId="04077DF8" w:rsidR="00B07302" w:rsidRPr="0078232D" w:rsidRDefault="007D67C1"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30848B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AF9D6" w14:textId="5CE49CE3"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F60A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BE5A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6CCD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CB69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55C9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9E5E0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8B1E5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17047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E01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B6ED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4795C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7C0FACFD"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EA01282" w14:textId="77777777" w:rsidR="00B07302" w:rsidRPr="00136AB8" w:rsidRDefault="00B07302" w:rsidP="005525BC">
            <w:pPr>
              <w:rPr>
                <w:sz w:val="22"/>
                <w:szCs w:val="22"/>
              </w:rPr>
            </w:pPr>
            <w:r w:rsidRPr="00136AB8">
              <w:rPr>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0DF2FE5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130AE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96BAA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2837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B138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8CF9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B10B3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7B5E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B9D9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38946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A0F27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316B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0BA05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12B0A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B534012"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06C5A34" w14:textId="77777777" w:rsidR="00B07302" w:rsidRPr="00136AB8" w:rsidRDefault="00B07302" w:rsidP="005525BC">
            <w:pPr>
              <w:rPr>
                <w:sz w:val="22"/>
                <w:szCs w:val="22"/>
              </w:rPr>
            </w:pPr>
            <w:r w:rsidRPr="00136AB8">
              <w:rPr>
                <w:sz w:val="22"/>
                <w:szCs w:val="22"/>
              </w:rPr>
              <w:t>Hans Eklind (KD)</w:t>
            </w:r>
          </w:p>
        </w:tc>
        <w:tc>
          <w:tcPr>
            <w:tcW w:w="356" w:type="dxa"/>
            <w:tcBorders>
              <w:top w:val="single" w:sz="6" w:space="0" w:color="auto"/>
              <w:left w:val="single" w:sz="6" w:space="0" w:color="auto"/>
              <w:bottom w:val="single" w:sz="6" w:space="0" w:color="auto"/>
              <w:right w:val="single" w:sz="6" w:space="0" w:color="auto"/>
            </w:tcBorders>
          </w:tcPr>
          <w:p w14:paraId="57CD2C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B5E0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931D6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B601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144B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706D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8D800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5ABD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4E376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0AFBA8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4175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09BA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04C3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284E5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5D24DDAE"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CDB6CC" w14:textId="63C02795" w:rsidR="00B07302" w:rsidRPr="00136AB8" w:rsidRDefault="00070F9F" w:rsidP="005525BC">
            <w:pPr>
              <w:rPr>
                <w:sz w:val="22"/>
                <w:szCs w:val="22"/>
              </w:rPr>
            </w:pPr>
            <w:r>
              <w:rPr>
                <w:sz w:val="22"/>
                <w:szCs w:val="22"/>
              </w:rPr>
              <w:t>Mats Berglund</w:t>
            </w:r>
            <w:r w:rsidR="00B07302" w:rsidRPr="00136AB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65EA9C27" w14:textId="08B3C2C1"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5818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6C71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0E6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DC21B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7A13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1569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237F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0190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2C600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DDC5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BCF7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43402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1FBC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0B55FAE8"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A5934B3" w14:textId="77777777" w:rsidR="00B07302" w:rsidRPr="00136AB8" w:rsidRDefault="00B07302" w:rsidP="005525BC">
            <w:pPr>
              <w:rPr>
                <w:sz w:val="22"/>
                <w:szCs w:val="22"/>
              </w:rPr>
            </w:pPr>
            <w:r w:rsidRPr="00136AB8">
              <w:rPr>
                <w:sz w:val="22"/>
                <w:szCs w:val="22"/>
              </w:rPr>
              <w:t>Elin Söderberg (MP)</w:t>
            </w:r>
          </w:p>
        </w:tc>
        <w:tc>
          <w:tcPr>
            <w:tcW w:w="356" w:type="dxa"/>
            <w:tcBorders>
              <w:top w:val="single" w:sz="6" w:space="0" w:color="auto"/>
              <w:left w:val="single" w:sz="6" w:space="0" w:color="auto"/>
              <w:bottom w:val="single" w:sz="6" w:space="0" w:color="auto"/>
              <w:right w:val="single" w:sz="6" w:space="0" w:color="auto"/>
            </w:tcBorders>
          </w:tcPr>
          <w:p w14:paraId="7B47A4B8" w14:textId="2B0DA7A3"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87240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7ECE4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BC658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9040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0BACF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64E3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23D52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4D0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F7B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614C1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1376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6EF2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0FC8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6A5A736"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873A9E" w14:textId="77777777" w:rsidR="00B07302" w:rsidRPr="00136AB8" w:rsidRDefault="00B07302" w:rsidP="005525BC">
            <w:pPr>
              <w:rPr>
                <w:sz w:val="22"/>
                <w:szCs w:val="22"/>
              </w:rPr>
            </w:pPr>
            <w:r w:rsidRPr="00136AB8">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6AE0C34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B0224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FF38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CD836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7546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D8D3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E7D3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E6C72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73F0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DF231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1FE1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8DEFA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2ED8B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3CCD8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41260BCC"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C0C7D22" w14:textId="77777777" w:rsidR="00B07302" w:rsidRPr="00136AB8" w:rsidRDefault="00B07302" w:rsidP="005525BC">
            <w:pPr>
              <w:rPr>
                <w:sz w:val="22"/>
                <w:szCs w:val="22"/>
              </w:rPr>
            </w:pPr>
            <w:r w:rsidRPr="00136AB8">
              <w:rPr>
                <w:sz w:val="22"/>
                <w:szCs w:val="22"/>
              </w:rPr>
              <w:t xml:space="preserve">Helena </w:t>
            </w:r>
            <w:proofErr w:type="spellStart"/>
            <w:r w:rsidRPr="00136AB8">
              <w:rPr>
                <w:sz w:val="22"/>
                <w:szCs w:val="22"/>
              </w:rPr>
              <w:t>Gellerman</w:t>
            </w:r>
            <w:proofErr w:type="spellEnd"/>
            <w:r w:rsidRPr="00136AB8">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36297C3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FDF7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BBD2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3752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13A2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A172E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164A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E391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2242C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6901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75BA0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DB79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9060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9232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397305AA"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9F6447" w14:textId="77777777" w:rsidR="00B07302" w:rsidRPr="00136AB8" w:rsidRDefault="00B07302" w:rsidP="005525BC">
            <w:pPr>
              <w:rPr>
                <w:sz w:val="22"/>
                <w:szCs w:val="22"/>
              </w:rPr>
            </w:pPr>
            <w:r w:rsidRPr="00136AB8">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5CD6E97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71C7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C282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DEE2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5798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2F39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8151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CDEB6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CC6C0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58A5A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6D29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5A31D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7E44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3DF87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rsidRPr="007D67C1" w14:paraId="0CF16B6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CAD2952" w14:textId="77777777" w:rsidR="00B07302" w:rsidRPr="00975CA0" w:rsidRDefault="00B07302" w:rsidP="005525BC">
            <w:pPr>
              <w:rPr>
                <w:sz w:val="22"/>
                <w:szCs w:val="22"/>
                <w:lang w:val="en-GB"/>
              </w:rPr>
            </w:pPr>
            <w:r w:rsidRPr="00975CA0">
              <w:rPr>
                <w:sz w:val="22"/>
                <w:szCs w:val="22"/>
                <w:lang w:val="en-GB"/>
              </w:rPr>
              <w:t xml:space="preserve">Ann-Christine </w:t>
            </w:r>
            <w:proofErr w:type="spellStart"/>
            <w:r w:rsidRPr="00975CA0">
              <w:rPr>
                <w:sz w:val="22"/>
                <w:szCs w:val="22"/>
                <w:lang w:val="en-GB"/>
              </w:rPr>
              <w:t>Frohm</w:t>
            </w:r>
            <w:proofErr w:type="spellEnd"/>
            <w:r w:rsidRPr="00975CA0">
              <w:rPr>
                <w:sz w:val="22"/>
                <w:szCs w:val="22"/>
                <w:lang w:val="en-GB"/>
              </w:rPr>
              <w:t xml:space="preserve"> </w:t>
            </w:r>
            <w:proofErr w:type="spellStart"/>
            <w:r w:rsidRPr="00975CA0">
              <w:rPr>
                <w:sz w:val="22"/>
                <w:szCs w:val="22"/>
                <w:lang w:val="en-GB"/>
              </w:rPr>
              <w:t>Utterstedt</w:t>
            </w:r>
            <w:proofErr w:type="spellEnd"/>
            <w:r w:rsidRPr="00975CA0">
              <w:rPr>
                <w:sz w:val="22"/>
                <w:szCs w:val="22"/>
                <w:lang w:val="en-GB"/>
              </w:rPr>
              <w:t xml:space="preserve"> (SD)</w:t>
            </w:r>
          </w:p>
        </w:tc>
        <w:tc>
          <w:tcPr>
            <w:tcW w:w="356" w:type="dxa"/>
            <w:tcBorders>
              <w:top w:val="single" w:sz="6" w:space="0" w:color="auto"/>
              <w:left w:val="single" w:sz="6" w:space="0" w:color="auto"/>
              <w:bottom w:val="single" w:sz="6" w:space="0" w:color="auto"/>
              <w:right w:val="single" w:sz="6" w:space="0" w:color="auto"/>
            </w:tcBorders>
          </w:tcPr>
          <w:p w14:paraId="6A16EB1B"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C464D1E"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009375E"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C9DBEDA"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AAFA9C2"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1042A1"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AD8FB73"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1331FE8"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15BB270"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65D96480"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FF17F67"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EB18AC1"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C24DD04"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3FA031"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07302" w14:paraId="75AA2371"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24B2A5D7"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7490E4E5"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B07302" w14:paraId="367F0310"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1B1EA8C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29" w:type="dxa"/>
            <w:gridSpan w:val="16"/>
          </w:tcPr>
          <w:p w14:paraId="023E98F8"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bookmarkEnd w:id="2"/>
    </w:tbl>
    <w:p w14:paraId="035CB04C" w14:textId="7E6CA570" w:rsidR="00FF1408" w:rsidRDefault="00FF1408" w:rsidP="00FF1408">
      <w:pPr>
        <w:widowControl/>
      </w:pPr>
    </w:p>
    <w:p w14:paraId="0A707286" w14:textId="77777777" w:rsidR="00AE4A5A" w:rsidRDefault="00AE4A5A" w:rsidP="00AE4A5A">
      <w:pPr>
        <w:pStyle w:val="Sidhuvud"/>
        <w:jc w:val="right"/>
      </w:pPr>
      <w:r>
        <w:lastRenderedPageBreak/>
        <w:t>Bilaga 2</w:t>
      </w:r>
    </w:p>
    <w:p w14:paraId="20F6AE9A" w14:textId="77777777" w:rsidR="00E71D9A" w:rsidRDefault="00E71D9A" w:rsidP="00E71D9A">
      <w:pPr>
        <w:rPr>
          <w:sz w:val="28"/>
          <w:szCs w:val="28"/>
        </w:rPr>
      </w:pPr>
    </w:p>
    <w:p w14:paraId="0F12CBE7" w14:textId="77777777" w:rsidR="00AE4A5A" w:rsidRDefault="00AE4A5A" w:rsidP="00E71D9A">
      <w:pPr>
        <w:rPr>
          <w:sz w:val="28"/>
          <w:szCs w:val="28"/>
        </w:rPr>
      </w:pPr>
    </w:p>
    <w:p w14:paraId="2FA759B0" w14:textId="77777777" w:rsidR="00AE4A5A" w:rsidRDefault="00AE4A5A" w:rsidP="00E71D9A">
      <w:pPr>
        <w:rPr>
          <w:sz w:val="28"/>
          <w:szCs w:val="28"/>
        </w:rPr>
      </w:pPr>
    </w:p>
    <w:p w14:paraId="75508BAD" w14:textId="5F25291E" w:rsidR="00E71D9A" w:rsidRPr="00F07D86" w:rsidRDefault="00E71D9A" w:rsidP="00E71D9A">
      <w:pPr>
        <w:rPr>
          <w:sz w:val="28"/>
          <w:szCs w:val="28"/>
        </w:rPr>
      </w:pPr>
      <w:r w:rsidRPr="00F07D86">
        <w:rPr>
          <w:sz w:val="28"/>
          <w:szCs w:val="28"/>
        </w:rPr>
        <w:t>Utskottsinitiativ till Skatteutskottet: Öka lönsamheten i jordbruket – snabbutred livsmedelsföretagens skatter och avgifter</w:t>
      </w:r>
    </w:p>
    <w:p w14:paraId="2E0B71F9" w14:textId="77777777" w:rsidR="00E71D9A" w:rsidRDefault="00E71D9A" w:rsidP="00E71D9A">
      <w:r>
        <w:t xml:space="preserve"> </w:t>
      </w:r>
    </w:p>
    <w:p w14:paraId="08201655" w14:textId="77777777" w:rsidR="00E71D9A" w:rsidRPr="00F07D86" w:rsidRDefault="00E71D9A" w:rsidP="00E71D9A">
      <w:pPr>
        <w:rPr>
          <w:szCs w:val="24"/>
        </w:rPr>
      </w:pPr>
      <w:r w:rsidRPr="00F07D86">
        <w:rPr>
          <w:szCs w:val="24"/>
        </w:rPr>
        <w:t>Sveriges livsmedelsberedskap står inför betydande och akuta utmaningar i händelse av krig eller kris. Det kräver strukturella reformer för att säkerställa markant högre självförsörjning och mer decentraliserad produktion. Sedan 2003 har över 9 000 jordbruksföretag lagts ned och den brukade åkermarken har minskat. Minskningen i djurhållningen är tydlig i statistiken, där antalet kor för kött eller mjölkproduktion har minskat med cirka 139 000 sedan 2010 – en siffra som överstiger invånarantalet i Jämtlands län. Samtidigt har antalet grisar minskat med fler än invånarna i Luleå kommun, och fåren är nu färre än hela Gotlands befolkning.</w:t>
      </w:r>
    </w:p>
    <w:p w14:paraId="5205692F" w14:textId="77777777" w:rsidR="00E71D9A" w:rsidRPr="00F07D86" w:rsidRDefault="00E71D9A" w:rsidP="00E71D9A">
      <w:pPr>
        <w:rPr>
          <w:szCs w:val="24"/>
        </w:rPr>
      </w:pPr>
    </w:p>
    <w:p w14:paraId="34A113A8" w14:textId="77777777" w:rsidR="00E71D9A" w:rsidRPr="00F07D86" w:rsidRDefault="00E71D9A" w:rsidP="00E71D9A">
      <w:pPr>
        <w:rPr>
          <w:szCs w:val="24"/>
        </w:rPr>
      </w:pPr>
      <w:r w:rsidRPr="00F07D86">
        <w:rPr>
          <w:szCs w:val="24"/>
        </w:rPr>
        <w:t xml:space="preserve">Sveriges nuvarande förmåga att självförsörja sig är oroande, med en inhemsk försörjning på knappt 50 procent. Den låga lönsamheten inom jordbruket är en bidragande faktor till branschens underdimensionering och svårigheter att konkurrera. Endast 10 öre av varje </w:t>
      </w:r>
      <w:proofErr w:type="spellStart"/>
      <w:r w:rsidRPr="00F07D86">
        <w:rPr>
          <w:szCs w:val="24"/>
        </w:rPr>
        <w:t>matkrona</w:t>
      </w:r>
      <w:proofErr w:type="spellEnd"/>
      <w:r w:rsidRPr="00F07D86">
        <w:rPr>
          <w:szCs w:val="24"/>
        </w:rPr>
        <w:t xml:space="preserve"> går till bonden, och staten tar 11 öre genom moms, vilket tillsammans med andra skatter och avgifter höjer kostnaderna för inhemsk mat och minskar konkurrenskraften. Detta pressar bönder mot centraliserad stordrift och resulterar i utmaningar att erbjuda konkurrenskraftiga priser.</w:t>
      </w:r>
    </w:p>
    <w:p w14:paraId="227BD6DF" w14:textId="77777777" w:rsidR="00E71D9A" w:rsidRPr="00F07D86" w:rsidRDefault="00E71D9A" w:rsidP="00E71D9A">
      <w:pPr>
        <w:rPr>
          <w:szCs w:val="24"/>
        </w:rPr>
      </w:pPr>
    </w:p>
    <w:p w14:paraId="03EEDD64" w14:textId="77777777" w:rsidR="00E71D9A" w:rsidRDefault="00E71D9A" w:rsidP="00E71D9A">
      <w:pPr>
        <w:rPr>
          <w:szCs w:val="24"/>
        </w:rPr>
      </w:pPr>
      <w:r w:rsidRPr="00F07D86">
        <w:rPr>
          <w:szCs w:val="24"/>
        </w:rPr>
        <w:t xml:space="preserve">Centerpartiet föreslår att Sverige påbörjar en offensiv agenda för att öka lönsamheten för bönder, främja småskalig och lokal matproduktion samt förbättra säkerheten vid kris eller krig. </w:t>
      </w:r>
    </w:p>
    <w:p w14:paraId="7DAFF787" w14:textId="77777777" w:rsidR="00E71D9A" w:rsidRPr="00F07D86" w:rsidRDefault="00E71D9A" w:rsidP="00E71D9A">
      <w:pPr>
        <w:rPr>
          <w:szCs w:val="24"/>
        </w:rPr>
      </w:pPr>
    </w:p>
    <w:p w14:paraId="62B7EAB4" w14:textId="77777777" w:rsidR="00E71D9A" w:rsidRDefault="00E71D9A" w:rsidP="00E71D9A">
      <w:pPr>
        <w:rPr>
          <w:szCs w:val="24"/>
        </w:rPr>
      </w:pPr>
      <w:r w:rsidRPr="00F07D86">
        <w:rPr>
          <w:szCs w:val="24"/>
        </w:rPr>
        <w:t>Mot bakgrund av detta föreslår Centerpartiet att riksdagen tillkännager för regeringen:</w:t>
      </w:r>
    </w:p>
    <w:p w14:paraId="44B3F48D" w14:textId="77777777" w:rsidR="00E71D9A" w:rsidRPr="00F07D86" w:rsidRDefault="00E71D9A" w:rsidP="00E71D9A">
      <w:pPr>
        <w:rPr>
          <w:szCs w:val="24"/>
        </w:rPr>
      </w:pPr>
    </w:p>
    <w:p w14:paraId="46B9940C" w14:textId="77777777" w:rsidR="00E71D9A" w:rsidRPr="00F07D86" w:rsidRDefault="00E71D9A" w:rsidP="00E71D9A">
      <w:pPr>
        <w:rPr>
          <w:szCs w:val="24"/>
        </w:rPr>
      </w:pPr>
      <w:r w:rsidRPr="00F07D86">
        <w:rPr>
          <w:szCs w:val="24"/>
        </w:rPr>
        <w:t xml:space="preserve"> </w:t>
      </w:r>
    </w:p>
    <w:p w14:paraId="58716D7E" w14:textId="77777777" w:rsidR="00E71D9A" w:rsidRPr="00F07D86" w:rsidRDefault="00E71D9A" w:rsidP="00E71D9A">
      <w:pPr>
        <w:rPr>
          <w:szCs w:val="24"/>
        </w:rPr>
      </w:pPr>
      <w:r w:rsidRPr="00F07D86">
        <w:rPr>
          <w:szCs w:val="24"/>
        </w:rPr>
        <w:t>Att genomföra en snabbutredning av livsmedelskedjans kostnader från jord till bord med fokus på skatter och avgifter.</w:t>
      </w:r>
    </w:p>
    <w:p w14:paraId="12827283" w14:textId="77777777" w:rsidR="00E71D9A" w:rsidRPr="00F07D86" w:rsidRDefault="00E71D9A" w:rsidP="00E71D9A">
      <w:pPr>
        <w:rPr>
          <w:szCs w:val="24"/>
        </w:rPr>
      </w:pPr>
    </w:p>
    <w:p w14:paraId="316FC91B" w14:textId="77777777" w:rsidR="00E71D9A" w:rsidRDefault="00E71D9A" w:rsidP="00E71D9A">
      <w:pPr>
        <w:rPr>
          <w:szCs w:val="24"/>
        </w:rPr>
      </w:pPr>
      <w:r w:rsidRPr="00F07D86">
        <w:rPr>
          <w:szCs w:val="24"/>
        </w:rPr>
        <w:t xml:space="preserve">Att följa upp snabbutredningen med reformförslag med målet att fördubbla jordbrukets andel till 20 öre per </w:t>
      </w:r>
      <w:proofErr w:type="spellStart"/>
      <w:r w:rsidRPr="00F07D86">
        <w:rPr>
          <w:szCs w:val="24"/>
        </w:rPr>
        <w:t>matkrona</w:t>
      </w:r>
      <w:proofErr w:type="spellEnd"/>
      <w:r w:rsidRPr="00F07D86">
        <w:rPr>
          <w:szCs w:val="24"/>
        </w:rPr>
        <w:t xml:space="preserve"> och öka den inhemska livsmedelsförsörjningen till åtminstone 80 procent av den mat som konsumeras och som vi har goda förutsättningar att producera i Sverige.</w:t>
      </w:r>
    </w:p>
    <w:p w14:paraId="2882EF85" w14:textId="77777777" w:rsidR="00E71D9A" w:rsidRDefault="00E71D9A" w:rsidP="00E71D9A">
      <w:pPr>
        <w:rPr>
          <w:szCs w:val="24"/>
        </w:rPr>
      </w:pPr>
    </w:p>
    <w:p w14:paraId="422B8B92" w14:textId="77777777" w:rsidR="00E71D9A" w:rsidRDefault="00E71D9A" w:rsidP="00E71D9A">
      <w:pPr>
        <w:rPr>
          <w:szCs w:val="24"/>
        </w:rPr>
      </w:pPr>
    </w:p>
    <w:p w14:paraId="1B963A1B" w14:textId="77777777" w:rsidR="00E71D9A" w:rsidRDefault="00E71D9A" w:rsidP="00E71D9A">
      <w:pPr>
        <w:rPr>
          <w:szCs w:val="24"/>
        </w:rPr>
      </w:pPr>
      <w:r>
        <w:rPr>
          <w:szCs w:val="24"/>
        </w:rPr>
        <w:t>Helena Lindahl, Centerpartiet</w:t>
      </w:r>
    </w:p>
    <w:p w14:paraId="6D3FDE05" w14:textId="77777777" w:rsidR="00E71D9A" w:rsidRDefault="00E71D9A" w:rsidP="00E71D9A">
      <w:pPr>
        <w:rPr>
          <w:szCs w:val="24"/>
        </w:rPr>
      </w:pPr>
    </w:p>
    <w:p w14:paraId="46355935" w14:textId="77777777" w:rsidR="00E71D9A" w:rsidRDefault="00E71D9A" w:rsidP="00E71D9A">
      <w:pPr>
        <w:rPr>
          <w:szCs w:val="24"/>
        </w:rPr>
      </w:pPr>
      <w:r>
        <w:rPr>
          <w:szCs w:val="24"/>
        </w:rPr>
        <w:t>Helena Vilhelmsson, Centerpartiet</w:t>
      </w:r>
    </w:p>
    <w:p w14:paraId="07AC159B" w14:textId="77777777" w:rsidR="00E71D9A" w:rsidRDefault="00E71D9A" w:rsidP="00E71D9A">
      <w:pPr>
        <w:rPr>
          <w:szCs w:val="24"/>
        </w:rPr>
      </w:pPr>
    </w:p>
    <w:p w14:paraId="6FC59C7E" w14:textId="77777777" w:rsidR="00E71D9A" w:rsidRPr="00F07D86" w:rsidRDefault="00E71D9A" w:rsidP="00E71D9A">
      <w:pPr>
        <w:rPr>
          <w:szCs w:val="24"/>
        </w:rPr>
      </w:pPr>
      <w:r>
        <w:rPr>
          <w:szCs w:val="24"/>
        </w:rPr>
        <w:t>Anders Karlsson, Centerpartiet</w:t>
      </w:r>
    </w:p>
    <w:p w14:paraId="2913BD43" w14:textId="77777777" w:rsidR="00E71D9A" w:rsidRDefault="00E71D9A" w:rsidP="00FF1408">
      <w:pPr>
        <w:widowControl/>
      </w:pPr>
    </w:p>
    <w:sectPr w:rsidR="00E71D9A" w:rsidSect="00592BE9">
      <w:pgSz w:w="11906" w:h="16838"/>
      <w:pgMar w:top="851" w:right="1134" w:bottom="1134"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E107" w14:textId="77777777" w:rsidR="00E71D9A" w:rsidRDefault="00E71D9A" w:rsidP="00E71D9A">
      <w:r>
        <w:separator/>
      </w:r>
    </w:p>
  </w:endnote>
  <w:endnote w:type="continuationSeparator" w:id="0">
    <w:p w14:paraId="2EC93FA0" w14:textId="77777777" w:rsidR="00E71D9A" w:rsidRDefault="00E71D9A" w:rsidP="00E7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F73B" w14:textId="77777777" w:rsidR="00E71D9A" w:rsidRDefault="00E71D9A" w:rsidP="00E71D9A">
      <w:r>
        <w:separator/>
      </w:r>
    </w:p>
  </w:footnote>
  <w:footnote w:type="continuationSeparator" w:id="0">
    <w:p w14:paraId="356E953A" w14:textId="77777777" w:rsidR="00E71D9A" w:rsidRDefault="00E71D9A" w:rsidP="00E71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06E605C"/>
    <w:multiLevelType w:val="hybridMultilevel"/>
    <w:tmpl w:val="B8F065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0AD7"/>
    <w:rsid w:val="00012291"/>
    <w:rsid w:val="00012D39"/>
    <w:rsid w:val="0001599A"/>
    <w:rsid w:val="00016B3F"/>
    <w:rsid w:val="000258E8"/>
    <w:rsid w:val="0003470E"/>
    <w:rsid w:val="00034CDD"/>
    <w:rsid w:val="00035496"/>
    <w:rsid w:val="00037EDF"/>
    <w:rsid w:val="0004283E"/>
    <w:rsid w:val="00043563"/>
    <w:rsid w:val="00052017"/>
    <w:rsid w:val="000531E7"/>
    <w:rsid w:val="000641CD"/>
    <w:rsid w:val="00064405"/>
    <w:rsid w:val="00070F9F"/>
    <w:rsid w:val="00073002"/>
    <w:rsid w:val="000833DF"/>
    <w:rsid w:val="000854D9"/>
    <w:rsid w:val="000910E8"/>
    <w:rsid w:val="000925AE"/>
    <w:rsid w:val="0009468C"/>
    <w:rsid w:val="000A10F5"/>
    <w:rsid w:val="000A2410"/>
    <w:rsid w:val="000B0899"/>
    <w:rsid w:val="000B2293"/>
    <w:rsid w:val="000B67FD"/>
    <w:rsid w:val="000B7C05"/>
    <w:rsid w:val="000C0F16"/>
    <w:rsid w:val="000D0939"/>
    <w:rsid w:val="000D3043"/>
    <w:rsid w:val="000D4D83"/>
    <w:rsid w:val="000E59DD"/>
    <w:rsid w:val="000E707A"/>
    <w:rsid w:val="000F2258"/>
    <w:rsid w:val="000F47DE"/>
    <w:rsid w:val="000F4B22"/>
    <w:rsid w:val="000F6C0E"/>
    <w:rsid w:val="000F7279"/>
    <w:rsid w:val="00102BE9"/>
    <w:rsid w:val="00104694"/>
    <w:rsid w:val="0010482D"/>
    <w:rsid w:val="00132ABA"/>
    <w:rsid w:val="00133B7E"/>
    <w:rsid w:val="00137E14"/>
    <w:rsid w:val="00140387"/>
    <w:rsid w:val="00144FCB"/>
    <w:rsid w:val="001507C0"/>
    <w:rsid w:val="001522CE"/>
    <w:rsid w:val="0015797C"/>
    <w:rsid w:val="00161AA6"/>
    <w:rsid w:val="00162DFF"/>
    <w:rsid w:val="001631CE"/>
    <w:rsid w:val="00170806"/>
    <w:rsid w:val="001753FD"/>
    <w:rsid w:val="00180E79"/>
    <w:rsid w:val="001826FB"/>
    <w:rsid w:val="00186BCD"/>
    <w:rsid w:val="0019207A"/>
    <w:rsid w:val="0019469E"/>
    <w:rsid w:val="001A1578"/>
    <w:rsid w:val="001B463E"/>
    <w:rsid w:val="001C74B4"/>
    <w:rsid w:val="001D188C"/>
    <w:rsid w:val="001D5827"/>
    <w:rsid w:val="001E1EE0"/>
    <w:rsid w:val="001E1FAC"/>
    <w:rsid w:val="001F29A9"/>
    <w:rsid w:val="001F67F5"/>
    <w:rsid w:val="00207531"/>
    <w:rsid w:val="0021301E"/>
    <w:rsid w:val="002174A8"/>
    <w:rsid w:val="002223EA"/>
    <w:rsid w:val="00222B70"/>
    <w:rsid w:val="002240E5"/>
    <w:rsid w:val="002348E1"/>
    <w:rsid w:val="002373C0"/>
    <w:rsid w:val="00245992"/>
    <w:rsid w:val="00246650"/>
    <w:rsid w:val="00246D79"/>
    <w:rsid w:val="00246FAC"/>
    <w:rsid w:val="00251E9F"/>
    <w:rsid w:val="00252470"/>
    <w:rsid w:val="002544E0"/>
    <w:rsid w:val="0025581D"/>
    <w:rsid w:val="00256C69"/>
    <w:rsid w:val="002624FF"/>
    <w:rsid w:val="00267857"/>
    <w:rsid w:val="0027165A"/>
    <w:rsid w:val="00274266"/>
    <w:rsid w:val="00275CD2"/>
    <w:rsid w:val="00276013"/>
    <w:rsid w:val="00276F72"/>
    <w:rsid w:val="00277F93"/>
    <w:rsid w:val="00282668"/>
    <w:rsid w:val="00286838"/>
    <w:rsid w:val="00293B45"/>
    <w:rsid w:val="00296D10"/>
    <w:rsid w:val="002A19A3"/>
    <w:rsid w:val="002A4752"/>
    <w:rsid w:val="002B1854"/>
    <w:rsid w:val="002B194F"/>
    <w:rsid w:val="002B2CE5"/>
    <w:rsid w:val="002B51DB"/>
    <w:rsid w:val="002C03CD"/>
    <w:rsid w:val="002D2AB5"/>
    <w:rsid w:val="002D4C51"/>
    <w:rsid w:val="002D5EE6"/>
    <w:rsid w:val="002D71CD"/>
    <w:rsid w:val="002E0540"/>
    <w:rsid w:val="002E1614"/>
    <w:rsid w:val="002E2F97"/>
    <w:rsid w:val="002F284C"/>
    <w:rsid w:val="002F56FB"/>
    <w:rsid w:val="00302E42"/>
    <w:rsid w:val="0030408A"/>
    <w:rsid w:val="003075C2"/>
    <w:rsid w:val="00310017"/>
    <w:rsid w:val="003102EF"/>
    <w:rsid w:val="00314F14"/>
    <w:rsid w:val="00315BF7"/>
    <w:rsid w:val="00315D18"/>
    <w:rsid w:val="003276CE"/>
    <w:rsid w:val="003378A2"/>
    <w:rsid w:val="00337E04"/>
    <w:rsid w:val="00340F42"/>
    <w:rsid w:val="0035321B"/>
    <w:rsid w:val="00360479"/>
    <w:rsid w:val="00362805"/>
    <w:rsid w:val="00363647"/>
    <w:rsid w:val="00372876"/>
    <w:rsid w:val="003745F4"/>
    <w:rsid w:val="00374AAE"/>
    <w:rsid w:val="0037567A"/>
    <w:rsid w:val="00380417"/>
    <w:rsid w:val="003815DF"/>
    <w:rsid w:val="00381936"/>
    <w:rsid w:val="00394192"/>
    <w:rsid w:val="003952A4"/>
    <w:rsid w:val="0039591D"/>
    <w:rsid w:val="0039595F"/>
    <w:rsid w:val="003A306F"/>
    <w:rsid w:val="003A48EB"/>
    <w:rsid w:val="003A729A"/>
    <w:rsid w:val="003B0182"/>
    <w:rsid w:val="003B1BA4"/>
    <w:rsid w:val="003B707A"/>
    <w:rsid w:val="003C4FCF"/>
    <w:rsid w:val="003D2B22"/>
    <w:rsid w:val="003D3213"/>
    <w:rsid w:val="003D60A4"/>
    <w:rsid w:val="003D65DF"/>
    <w:rsid w:val="003E2031"/>
    <w:rsid w:val="003E3027"/>
    <w:rsid w:val="003F49FA"/>
    <w:rsid w:val="003F642F"/>
    <w:rsid w:val="003F76C0"/>
    <w:rsid w:val="004030B9"/>
    <w:rsid w:val="0041580F"/>
    <w:rsid w:val="0041582D"/>
    <w:rsid w:val="00416EC2"/>
    <w:rsid w:val="00417945"/>
    <w:rsid w:val="004206DB"/>
    <w:rsid w:val="00423BDD"/>
    <w:rsid w:val="004245AC"/>
    <w:rsid w:val="00424E5A"/>
    <w:rsid w:val="00437AEB"/>
    <w:rsid w:val="00442491"/>
    <w:rsid w:val="00444842"/>
    <w:rsid w:val="00445589"/>
    <w:rsid w:val="00446353"/>
    <w:rsid w:val="00446C86"/>
    <w:rsid w:val="00455642"/>
    <w:rsid w:val="004628B4"/>
    <w:rsid w:val="004673D5"/>
    <w:rsid w:val="00476EF9"/>
    <w:rsid w:val="00481B64"/>
    <w:rsid w:val="004853C2"/>
    <w:rsid w:val="00494D6F"/>
    <w:rsid w:val="004A0DC8"/>
    <w:rsid w:val="004A0EF6"/>
    <w:rsid w:val="004B4E97"/>
    <w:rsid w:val="004B5291"/>
    <w:rsid w:val="004B5542"/>
    <w:rsid w:val="004B6D8F"/>
    <w:rsid w:val="004C0198"/>
    <w:rsid w:val="004C27C6"/>
    <w:rsid w:val="004C2DAD"/>
    <w:rsid w:val="004C5D4F"/>
    <w:rsid w:val="004C6112"/>
    <w:rsid w:val="004D3A1E"/>
    <w:rsid w:val="004D6C23"/>
    <w:rsid w:val="004D717F"/>
    <w:rsid w:val="004D7B56"/>
    <w:rsid w:val="004E0699"/>
    <w:rsid w:val="004E7E4E"/>
    <w:rsid w:val="004F14A4"/>
    <w:rsid w:val="004F1B55"/>
    <w:rsid w:val="004F535C"/>
    <w:rsid w:val="004F680C"/>
    <w:rsid w:val="004F6D91"/>
    <w:rsid w:val="0050040F"/>
    <w:rsid w:val="00502075"/>
    <w:rsid w:val="005108E6"/>
    <w:rsid w:val="00511E86"/>
    <w:rsid w:val="00517151"/>
    <w:rsid w:val="00517E7E"/>
    <w:rsid w:val="005300FA"/>
    <w:rsid w:val="00533D68"/>
    <w:rsid w:val="00540AE9"/>
    <w:rsid w:val="00554B30"/>
    <w:rsid w:val="00555EB7"/>
    <w:rsid w:val="00565087"/>
    <w:rsid w:val="005727BD"/>
    <w:rsid w:val="00572B1E"/>
    <w:rsid w:val="00574036"/>
    <w:rsid w:val="00574897"/>
    <w:rsid w:val="00581568"/>
    <w:rsid w:val="00585B29"/>
    <w:rsid w:val="00586C10"/>
    <w:rsid w:val="00592BE9"/>
    <w:rsid w:val="00593407"/>
    <w:rsid w:val="005A10C3"/>
    <w:rsid w:val="005B0262"/>
    <w:rsid w:val="005B13B2"/>
    <w:rsid w:val="005B2625"/>
    <w:rsid w:val="005B5AD8"/>
    <w:rsid w:val="005C1541"/>
    <w:rsid w:val="005C1EAD"/>
    <w:rsid w:val="005C2F5F"/>
    <w:rsid w:val="005C3A33"/>
    <w:rsid w:val="005E13C8"/>
    <w:rsid w:val="005E28B9"/>
    <w:rsid w:val="005E439C"/>
    <w:rsid w:val="005F3182"/>
    <w:rsid w:val="005F493C"/>
    <w:rsid w:val="005F57D4"/>
    <w:rsid w:val="00612136"/>
    <w:rsid w:val="00613B07"/>
    <w:rsid w:val="00614540"/>
    <w:rsid w:val="00614844"/>
    <w:rsid w:val="006150AA"/>
    <w:rsid w:val="00615D9E"/>
    <w:rsid w:val="00681B04"/>
    <w:rsid w:val="00694A06"/>
    <w:rsid w:val="00697EB5"/>
    <w:rsid w:val="006A511D"/>
    <w:rsid w:val="006B7B0C"/>
    <w:rsid w:val="006C21FA"/>
    <w:rsid w:val="006C301E"/>
    <w:rsid w:val="006C33F2"/>
    <w:rsid w:val="006C34A5"/>
    <w:rsid w:val="006D07E1"/>
    <w:rsid w:val="006D3126"/>
    <w:rsid w:val="006E2693"/>
    <w:rsid w:val="006F03D9"/>
    <w:rsid w:val="006F5FFE"/>
    <w:rsid w:val="00710541"/>
    <w:rsid w:val="00716BF2"/>
    <w:rsid w:val="00723D66"/>
    <w:rsid w:val="0072602E"/>
    <w:rsid w:val="00726EE5"/>
    <w:rsid w:val="0073064C"/>
    <w:rsid w:val="00731EE4"/>
    <w:rsid w:val="00737785"/>
    <w:rsid w:val="00743803"/>
    <w:rsid w:val="007505AD"/>
    <w:rsid w:val="00750FF0"/>
    <w:rsid w:val="007515BB"/>
    <w:rsid w:val="00751CCC"/>
    <w:rsid w:val="007534D9"/>
    <w:rsid w:val="007557B6"/>
    <w:rsid w:val="00755B50"/>
    <w:rsid w:val="0075792B"/>
    <w:rsid w:val="00761FA9"/>
    <w:rsid w:val="00765FEF"/>
    <w:rsid w:val="00767BDA"/>
    <w:rsid w:val="00771B76"/>
    <w:rsid w:val="00780720"/>
    <w:rsid w:val="00785299"/>
    <w:rsid w:val="00791AAB"/>
    <w:rsid w:val="00793EF8"/>
    <w:rsid w:val="007A17C6"/>
    <w:rsid w:val="007A53CB"/>
    <w:rsid w:val="007C61E3"/>
    <w:rsid w:val="007C6F15"/>
    <w:rsid w:val="007D2629"/>
    <w:rsid w:val="007D295D"/>
    <w:rsid w:val="007D67C1"/>
    <w:rsid w:val="007E1B8E"/>
    <w:rsid w:val="007E4B5A"/>
    <w:rsid w:val="007F2EDA"/>
    <w:rsid w:val="007F55E5"/>
    <w:rsid w:val="007F6B0D"/>
    <w:rsid w:val="007F78E4"/>
    <w:rsid w:val="00806444"/>
    <w:rsid w:val="0080789B"/>
    <w:rsid w:val="00815B5B"/>
    <w:rsid w:val="00820AC7"/>
    <w:rsid w:val="00826737"/>
    <w:rsid w:val="00834B38"/>
    <w:rsid w:val="00835DF4"/>
    <w:rsid w:val="008378F7"/>
    <w:rsid w:val="0084012B"/>
    <w:rsid w:val="00841280"/>
    <w:rsid w:val="008474CF"/>
    <w:rsid w:val="008501C3"/>
    <w:rsid w:val="008557FA"/>
    <w:rsid w:val="0086262B"/>
    <w:rsid w:val="00867EA5"/>
    <w:rsid w:val="0087359E"/>
    <w:rsid w:val="008808A5"/>
    <w:rsid w:val="008A5327"/>
    <w:rsid w:val="008B15BB"/>
    <w:rsid w:val="008B51D4"/>
    <w:rsid w:val="008B6C3B"/>
    <w:rsid w:val="008C2DE4"/>
    <w:rsid w:val="008C68ED"/>
    <w:rsid w:val="008D0667"/>
    <w:rsid w:val="008D12B1"/>
    <w:rsid w:val="008D1C8E"/>
    <w:rsid w:val="008E297D"/>
    <w:rsid w:val="008E3711"/>
    <w:rsid w:val="008E72AD"/>
    <w:rsid w:val="008F0BCC"/>
    <w:rsid w:val="008F1A6E"/>
    <w:rsid w:val="008F40AD"/>
    <w:rsid w:val="008F4D68"/>
    <w:rsid w:val="008F656A"/>
    <w:rsid w:val="008F67D6"/>
    <w:rsid w:val="008F79F2"/>
    <w:rsid w:val="00906C2D"/>
    <w:rsid w:val="00915674"/>
    <w:rsid w:val="009216D5"/>
    <w:rsid w:val="00921E58"/>
    <w:rsid w:val="00923554"/>
    <w:rsid w:val="009249A0"/>
    <w:rsid w:val="009249EA"/>
    <w:rsid w:val="0092600A"/>
    <w:rsid w:val="00926304"/>
    <w:rsid w:val="00937BF3"/>
    <w:rsid w:val="00946978"/>
    <w:rsid w:val="00947E4C"/>
    <w:rsid w:val="00950FCA"/>
    <w:rsid w:val="00953D59"/>
    <w:rsid w:val="00954010"/>
    <w:rsid w:val="009609ED"/>
    <w:rsid w:val="0096238C"/>
    <w:rsid w:val="0096348C"/>
    <w:rsid w:val="00973D8B"/>
    <w:rsid w:val="009801E5"/>
    <w:rsid w:val="009815DB"/>
    <w:rsid w:val="009824ED"/>
    <w:rsid w:val="0098426A"/>
    <w:rsid w:val="00984C96"/>
    <w:rsid w:val="00984F1C"/>
    <w:rsid w:val="009A0664"/>
    <w:rsid w:val="009A06C3"/>
    <w:rsid w:val="009A68FE"/>
    <w:rsid w:val="009A7C3A"/>
    <w:rsid w:val="009B0A01"/>
    <w:rsid w:val="009B0AA9"/>
    <w:rsid w:val="009B0E9B"/>
    <w:rsid w:val="009B69B1"/>
    <w:rsid w:val="009C3B62"/>
    <w:rsid w:val="009C3BE7"/>
    <w:rsid w:val="009D19B3"/>
    <w:rsid w:val="009D1BB5"/>
    <w:rsid w:val="009D6560"/>
    <w:rsid w:val="009F6E99"/>
    <w:rsid w:val="00A01787"/>
    <w:rsid w:val="00A258F2"/>
    <w:rsid w:val="00A304E0"/>
    <w:rsid w:val="00A31820"/>
    <w:rsid w:val="00A401A5"/>
    <w:rsid w:val="00A46C20"/>
    <w:rsid w:val="00A47006"/>
    <w:rsid w:val="00A508D0"/>
    <w:rsid w:val="00A5183C"/>
    <w:rsid w:val="00A52A29"/>
    <w:rsid w:val="00A55748"/>
    <w:rsid w:val="00A623E2"/>
    <w:rsid w:val="00A63738"/>
    <w:rsid w:val="00A70B78"/>
    <w:rsid w:val="00A744C3"/>
    <w:rsid w:val="00A81721"/>
    <w:rsid w:val="00A838C9"/>
    <w:rsid w:val="00A84DE6"/>
    <w:rsid w:val="00A907AB"/>
    <w:rsid w:val="00A90C14"/>
    <w:rsid w:val="00A9262A"/>
    <w:rsid w:val="00A940BD"/>
    <w:rsid w:val="00A9755E"/>
    <w:rsid w:val="00AB15F1"/>
    <w:rsid w:val="00AB3136"/>
    <w:rsid w:val="00AC0FE4"/>
    <w:rsid w:val="00AC1A15"/>
    <w:rsid w:val="00AC7C29"/>
    <w:rsid w:val="00AD4893"/>
    <w:rsid w:val="00AE0290"/>
    <w:rsid w:val="00AE4A5A"/>
    <w:rsid w:val="00AF4E88"/>
    <w:rsid w:val="00AF7BF0"/>
    <w:rsid w:val="00AF7C8D"/>
    <w:rsid w:val="00B00E3C"/>
    <w:rsid w:val="00B0646B"/>
    <w:rsid w:val="00B07302"/>
    <w:rsid w:val="00B10295"/>
    <w:rsid w:val="00B15788"/>
    <w:rsid w:val="00B17955"/>
    <w:rsid w:val="00B2552C"/>
    <w:rsid w:val="00B304B3"/>
    <w:rsid w:val="00B30F51"/>
    <w:rsid w:val="00B3204F"/>
    <w:rsid w:val="00B341C7"/>
    <w:rsid w:val="00B35446"/>
    <w:rsid w:val="00B36536"/>
    <w:rsid w:val="00B54D41"/>
    <w:rsid w:val="00B60B32"/>
    <w:rsid w:val="00B64A91"/>
    <w:rsid w:val="00B7081E"/>
    <w:rsid w:val="00B722B3"/>
    <w:rsid w:val="00B800FD"/>
    <w:rsid w:val="00B85160"/>
    <w:rsid w:val="00B9203B"/>
    <w:rsid w:val="00BA0FED"/>
    <w:rsid w:val="00BB0969"/>
    <w:rsid w:val="00BE3527"/>
    <w:rsid w:val="00BE56A5"/>
    <w:rsid w:val="00BE7A1F"/>
    <w:rsid w:val="00BF03FD"/>
    <w:rsid w:val="00BF4C14"/>
    <w:rsid w:val="00C00C2D"/>
    <w:rsid w:val="00C03BBC"/>
    <w:rsid w:val="00C11901"/>
    <w:rsid w:val="00C137FA"/>
    <w:rsid w:val="00C15FDC"/>
    <w:rsid w:val="00C16B87"/>
    <w:rsid w:val="00C25306"/>
    <w:rsid w:val="00C25C69"/>
    <w:rsid w:val="00C25CDE"/>
    <w:rsid w:val="00C33FC2"/>
    <w:rsid w:val="00C3591B"/>
    <w:rsid w:val="00C3694B"/>
    <w:rsid w:val="00C4713F"/>
    <w:rsid w:val="00C51784"/>
    <w:rsid w:val="00C54F54"/>
    <w:rsid w:val="00C60220"/>
    <w:rsid w:val="00C702CD"/>
    <w:rsid w:val="00C761EE"/>
    <w:rsid w:val="00C81684"/>
    <w:rsid w:val="00C901AA"/>
    <w:rsid w:val="00C919F3"/>
    <w:rsid w:val="00C92589"/>
    <w:rsid w:val="00C93236"/>
    <w:rsid w:val="00C96890"/>
    <w:rsid w:val="00CA0868"/>
    <w:rsid w:val="00CA262C"/>
    <w:rsid w:val="00CA39FE"/>
    <w:rsid w:val="00CA4F10"/>
    <w:rsid w:val="00CB4BD3"/>
    <w:rsid w:val="00CB6177"/>
    <w:rsid w:val="00CC5535"/>
    <w:rsid w:val="00CD40AD"/>
    <w:rsid w:val="00CF4289"/>
    <w:rsid w:val="00D12EAD"/>
    <w:rsid w:val="00D15488"/>
    <w:rsid w:val="00D16528"/>
    <w:rsid w:val="00D226B6"/>
    <w:rsid w:val="00D34F82"/>
    <w:rsid w:val="00D360F7"/>
    <w:rsid w:val="00D44270"/>
    <w:rsid w:val="00D47AB1"/>
    <w:rsid w:val="00D52384"/>
    <w:rsid w:val="00D52626"/>
    <w:rsid w:val="00D5385D"/>
    <w:rsid w:val="00D55F95"/>
    <w:rsid w:val="00D61603"/>
    <w:rsid w:val="00D67826"/>
    <w:rsid w:val="00D73352"/>
    <w:rsid w:val="00D77353"/>
    <w:rsid w:val="00D86979"/>
    <w:rsid w:val="00D87775"/>
    <w:rsid w:val="00D87796"/>
    <w:rsid w:val="00D90620"/>
    <w:rsid w:val="00D93637"/>
    <w:rsid w:val="00D96F98"/>
    <w:rsid w:val="00DA15EE"/>
    <w:rsid w:val="00DA3029"/>
    <w:rsid w:val="00DA7DB7"/>
    <w:rsid w:val="00DC0D78"/>
    <w:rsid w:val="00DC2D9C"/>
    <w:rsid w:val="00DC58D9"/>
    <w:rsid w:val="00DD0388"/>
    <w:rsid w:val="00DD2E3A"/>
    <w:rsid w:val="00DD7DC3"/>
    <w:rsid w:val="00DF0B15"/>
    <w:rsid w:val="00E02BEB"/>
    <w:rsid w:val="00E066D8"/>
    <w:rsid w:val="00E13C56"/>
    <w:rsid w:val="00E23475"/>
    <w:rsid w:val="00E31AA3"/>
    <w:rsid w:val="00E33857"/>
    <w:rsid w:val="00E356E9"/>
    <w:rsid w:val="00E45D77"/>
    <w:rsid w:val="00E513F9"/>
    <w:rsid w:val="00E57DF8"/>
    <w:rsid w:val="00E67EBA"/>
    <w:rsid w:val="00E704F2"/>
    <w:rsid w:val="00E70505"/>
    <w:rsid w:val="00E70A95"/>
    <w:rsid w:val="00E71D9A"/>
    <w:rsid w:val="00E73DF4"/>
    <w:rsid w:val="00E764E6"/>
    <w:rsid w:val="00E83750"/>
    <w:rsid w:val="00E916EA"/>
    <w:rsid w:val="00E91F39"/>
    <w:rsid w:val="00E92201"/>
    <w:rsid w:val="00E92A77"/>
    <w:rsid w:val="00E9326E"/>
    <w:rsid w:val="00E948E9"/>
    <w:rsid w:val="00E94E12"/>
    <w:rsid w:val="00E95126"/>
    <w:rsid w:val="00E96868"/>
    <w:rsid w:val="00E9783E"/>
    <w:rsid w:val="00EA2807"/>
    <w:rsid w:val="00EA7B07"/>
    <w:rsid w:val="00EA7B2F"/>
    <w:rsid w:val="00EA7B53"/>
    <w:rsid w:val="00EB60FE"/>
    <w:rsid w:val="00EB6A08"/>
    <w:rsid w:val="00EC0C5A"/>
    <w:rsid w:val="00EC5852"/>
    <w:rsid w:val="00ED4EF3"/>
    <w:rsid w:val="00ED51DB"/>
    <w:rsid w:val="00EE1DE5"/>
    <w:rsid w:val="00EE30AF"/>
    <w:rsid w:val="00EE3DCF"/>
    <w:rsid w:val="00EE7FFE"/>
    <w:rsid w:val="00EF70DA"/>
    <w:rsid w:val="00F0569E"/>
    <w:rsid w:val="00F064EF"/>
    <w:rsid w:val="00F207AD"/>
    <w:rsid w:val="00F234AE"/>
    <w:rsid w:val="00F236AC"/>
    <w:rsid w:val="00F243E4"/>
    <w:rsid w:val="00F33650"/>
    <w:rsid w:val="00F37A94"/>
    <w:rsid w:val="00F40A33"/>
    <w:rsid w:val="00F46F5A"/>
    <w:rsid w:val="00F57031"/>
    <w:rsid w:val="00F61FD7"/>
    <w:rsid w:val="00F70370"/>
    <w:rsid w:val="00F86900"/>
    <w:rsid w:val="00F93B25"/>
    <w:rsid w:val="00F946D4"/>
    <w:rsid w:val="00F968D3"/>
    <w:rsid w:val="00FA384F"/>
    <w:rsid w:val="00FA743A"/>
    <w:rsid w:val="00FB0A2A"/>
    <w:rsid w:val="00FB3BD6"/>
    <w:rsid w:val="00FB538C"/>
    <w:rsid w:val="00FC7B39"/>
    <w:rsid w:val="00FD13A3"/>
    <w:rsid w:val="00FD75A8"/>
    <w:rsid w:val="00FE35DD"/>
    <w:rsid w:val="00FE7C0F"/>
    <w:rsid w:val="00FF1408"/>
    <w:rsid w:val="00FF1690"/>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character" w:styleId="Hyperlnk">
    <w:name w:val="Hyperlink"/>
    <w:basedOn w:val="Standardstycketeckensnitt"/>
    <w:uiPriority w:val="99"/>
    <w:unhideWhenUsed/>
    <w:rsid w:val="00F234AE"/>
    <w:rPr>
      <w:color w:val="0563C1" w:themeColor="hyperlink"/>
      <w:u w:val="single"/>
    </w:rPr>
  </w:style>
  <w:style w:type="paragraph" w:customStyle="1" w:styleId="Default">
    <w:name w:val="Default"/>
    <w:rsid w:val="00D15488"/>
    <w:pPr>
      <w:autoSpaceDE w:val="0"/>
      <w:autoSpaceDN w:val="0"/>
      <w:adjustRightInd w:val="0"/>
    </w:pPr>
    <w:rPr>
      <w:color w:val="000000"/>
      <w:sz w:val="24"/>
      <w:szCs w:val="24"/>
    </w:rPr>
  </w:style>
  <w:style w:type="paragraph" w:styleId="Sidhuvud">
    <w:name w:val="header"/>
    <w:basedOn w:val="Normal"/>
    <w:link w:val="SidhuvudChar"/>
    <w:rsid w:val="00E71D9A"/>
    <w:pPr>
      <w:tabs>
        <w:tab w:val="center" w:pos="4536"/>
        <w:tab w:val="right" w:pos="9072"/>
      </w:tabs>
    </w:pPr>
  </w:style>
  <w:style w:type="character" w:customStyle="1" w:styleId="SidhuvudChar">
    <w:name w:val="Sidhuvud Char"/>
    <w:basedOn w:val="Standardstycketeckensnitt"/>
    <w:link w:val="Sidhuvud"/>
    <w:rsid w:val="00E71D9A"/>
    <w:rPr>
      <w:sz w:val="24"/>
    </w:rPr>
  </w:style>
  <w:style w:type="paragraph" w:styleId="Sidfot">
    <w:name w:val="footer"/>
    <w:basedOn w:val="Normal"/>
    <w:link w:val="SidfotChar"/>
    <w:rsid w:val="00E71D9A"/>
    <w:pPr>
      <w:tabs>
        <w:tab w:val="center" w:pos="4536"/>
        <w:tab w:val="right" w:pos="9072"/>
      </w:tabs>
    </w:pPr>
  </w:style>
  <w:style w:type="character" w:customStyle="1" w:styleId="SidfotChar">
    <w:name w:val="Sidfot Char"/>
    <w:basedOn w:val="Standardstycketeckensnitt"/>
    <w:link w:val="Sidfot"/>
    <w:rsid w:val="00E71D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224</TotalTime>
  <Pages>4</Pages>
  <Words>663</Words>
  <Characters>4598</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Carin Holmén</cp:lastModifiedBy>
  <cp:revision>17</cp:revision>
  <cp:lastPrinted>2024-01-23T08:05:00Z</cp:lastPrinted>
  <dcterms:created xsi:type="dcterms:W3CDTF">2024-01-18T06:53:00Z</dcterms:created>
  <dcterms:modified xsi:type="dcterms:W3CDTF">2024-01-23T08:26:00Z</dcterms:modified>
</cp:coreProperties>
</file>