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566F" w:rsidRPr="009013B4" w:rsidRDefault="0037566F">
      <w:pPr>
        <w:pStyle w:val="Hemstlrubrik"/>
      </w:pPr>
      <w:r w:rsidRPr="009013B4">
        <w:t>Förslag till riksdagsbeslut</w:t>
      </w:r>
    </w:p>
    <w:p w:rsidR="0037566F" w:rsidRPr="009013B4" w:rsidRDefault="0037566F">
      <w:pPr>
        <w:pStyle w:val="Hemstlatt"/>
        <w:ind w:left="0"/>
      </w:pPr>
      <w:r w:rsidRPr="009013B4">
        <w:t>Riksdagen tillkännager för regeringen som sin mening vad som anförs i motionen om sociala företag som arbetsplatser i jobb- och utvecklingsgarantins steg 2 och 3.</w:t>
      </w:r>
    </w:p>
    <w:p w:rsidR="0037566F" w:rsidRPr="009013B4" w:rsidRDefault="0037566F">
      <w:pPr>
        <w:pStyle w:val="Rubrik1"/>
      </w:pPr>
      <w:r w:rsidRPr="009013B4">
        <w:t>Motivering</w:t>
      </w:r>
    </w:p>
    <w:p w:rsidR="0037566F" w:rsidRPr="009013B4" w:rsidRDefault="0037566F">
      <w:r w:rsidRPr="009013B4">
        <w:t>Sociala företag utvecklas som en form av företag som har som mål att erbjuda varor och tjänster på marknaden och att erbjuda människor som står långt från arbetsmarknaden en möjlighet att komma in på den. Många gånger är arbetet i sig en del av den sociala rehabiliteringen för människor som har varit sju</w:t>
      </w:r>
      <w:r w:rsidRPr="009013B4">
        <w:t>k</w:t>
      </w:r>
      <w:r w:rsidRPr="009013B4">
        <w:t>skrivna eller arbetslösa en längre tid. En del kan ha missbruk eller kriminalitet i bagaget och alla behöver samhällets stöd för att komma tillbaka.</w:t>
      </w:r>
    </w:p>
    <w:p w:rsidR="0037566F" w:rsidRPr="009013B4" w:rsidRDefault="0037566F">
      <w:pPr>
        <w:pStyle w:val="Normaltindrag"/>
      </w:pPr>
      <w:r w:rsidRPr="009013B4">
        <w:t>De sociala företagen är fristående företag från den offentliga sektorn men samarbetar ofta med den i sin verksamhet. Man kan sälja varor och tjänster till den och är ofta beroende av samhällets stöd för sina medarbetares försör</w:t>
      </w:r>
      <w:r w:rsidRPr="009013B4">
        <w:t>j</w:t>
      </w:r>
      <w:r w:rsidRPr="009013B4">
        <w:t>ning.</w:t>
      </w:r>
    </w:p>
    <w:p w:rsidR="0037566F" w:rsidRPr="009013B4" w:rsidRDefault="0037566F">
      <w:pPr>
        <w:pStyle w:val="Normaltindrag"/>
      </w:pPr>
      <w:r w:rsidRPr="009013B4">
        <w:t>I steg 2 och 3 av jobb- och utvecklingsgarantin passar ofta sociala för</w:t>
      </w:r>
      <w:r w:rsidRPr="009013B4">
        <w:t>e</w:t>
      </w:r>
      <w:r w:rsidRPr="009013B4">
        <w:t>tag in som arbetsplatser för de människor garantin vänder sig till. Därför är det viktigt att regler och ekonomiska villkor utformas så att de sociala föret</w:t>
      </w:r>
      <w:r w:rsidRPr="009013B4">
        <w:t>a</w:t>
      </w:r>
      <w:r w:rsidRPr="009013B4">
        <w:t>gen kan vara likvärdiga aktörer i de båda stegen. Bland annat måste det utgå e</w:t>
      </w:r>
      <w:r w:rsidRPr="009013B4">
        <w:t>r</w:t>
      </w:r>
      <w:r w:rsidRPr="009013B4">
        <w:t>sättning som täcker kostnader för handledning/arbetsledning och anpas</w:t>
      </w:r>
      <w:r w:rsidRPr="009013B4">
        <w:t>s</w:t>
      </w:r>
      <w:r w:rsidRPr="009013B4">
        <w:t>ning av arbetsplatser.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13B4">
        <w:trPr>
          <w:cantSplit/>
        </w:trPr>
        <w:tc>
          <w:tcPr>
            <w:tcW w:w="3046" w:type="dxa"/>
          </w:tcPr>
          <w:p w:rsidR="0037566F" w:rsidRPr="009013B4" w:rsidRDefault="0037566F">
            <w:pPr>
              <w:pStyle w:val="UnderskriftDatum"/>
              <w:spacing w:before="240"/>
            </w:pPr>
            <w:r w:rsidRPr="009013B4">
              <w:t>Stockholm den 1 oktober 2007</w:t>
            </w:r>
          </w:p>
        </w:tc>
        <w:tc>
          <w:tcPr>
            <w:tcW w:w="3047" w:type="dxa"/>
          </w:tcPr>
          <w:p w:rsidR="0037566F" w:rsidRPr="009013B4" w:rsidRDefault="0037566F">
            <w:pPr>
              <w:pStyle w:val="Underskrifter"/>
              <w:spacing w:before="240"/>
            </w:pPr>
          </w:p>
        </w:tc>
      </w:tr>
      <w:tr w:rsidR="00000000" w:rsidRPr="009013B4">
        <w:trPr>
          <w:cantSplit/>
        </w:trPr>
        <w:tc>
          <w:tcPr>
            <w:tcW w:w="3046" w:type="dxa"/>
          </w:tcPr>
          <w:p w:rsidR="0037566F" w:rsidRPr="009013B4" w:rsidRDefault="0037566F">
            <w:pPr>
              <w:pStyle w:val="Underskrifter"/>
            </w:pPr>
            <w:r w:rsidRPr="009013B4">
              <w:t>Birgitta Sellén (c)</w:t>
            </w:r>
          </w:p>
        </w:tc>
        <w:tc>
          <w:tcPr>
            <w:tcW w:w="3046" w:type="dxa"/>
          </w:tcPr>
          <w:p w:rsidR="0037566F" w:rsidRPr="009013B4" w:rsidRDefault="0037566F">
            <w:pPr>
              <w:pStyle w:val="Underskrifter"/>
            </w:pPr>
            <w:r w:rsidRPr="009013B4">
              <w:t>Stefan Tornberg (c)</w:t>
            </w:r>
          </w:p>
        </w:tc>
      </w:tr>
    </w:tbl>
    <w:p w:rsidR="0037566F" w:rsidRPr="009013B4" w:rsidRDefault="0037566F">
      <w:pPr>
        <w:pStyle w:val="Normaltindrag"/>
      </w:pPr>
    </w:p>
    <w:sectPr w:rsidR="0037566F" w:rsidRPr="009013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66F" w:rsidRPr="009013B4" w:rsidRDefault="0037566F">
      <w:r w:rsidRPr="009013B4">
        <w:separator/>
      </w:r>
    </w:p>
  </w:endnote>
  <w:endnote w:type="continuationSeparator" w:id="0">
    <w:p w:rsidR="0037566F" w:rsidRPr="009013B4" w:rsidRDefault="0037566F">
      <w:r w:rsidRPr="00901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66F" w:rsidRPr="009013B4" w:rsidRDefault="009013B4">
    <w:pPr>
      <w:pStyle w:val="Sidfot"/>
    </w:pPr>
    <w:r w:rsidRPr="009013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77048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66F" w:rsidRDefault="003756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566F" w:rsidRDefault="003756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66F" w:rsidRPr="009013B4" w:rsidRDefault="009013B4">
    <w:pPr>
      <w:pStyle w:val="Sidfot"/>
    </w:pPr>
    <w:r w:rsidRPr="009013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11308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66F" w:rsidRDefault="003756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566F" w:rsidRDefault="003756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66F" w:rsidRPr="009013B4" w:rsidRDefault="009013B4">
    <w:pPr>
      <w:pStyle w:val="Sidfot"/>
    </w:pPr>
    <w:r w:rsidRPr="009013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8623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66F" w:rsidRDefault="003756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566F" w:rsidRDefault="003756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66F" w:rsidRPr="009013B4" w:rsidRDefault="0037566F">
      <w:r w:rsidRPr="009013B4">
        <w:separator/>
      </w:r>
    </w:p>
  </w:footnote>
  <w:footnote w:type="continuationSeparator" w:id="0">
    <w:p w:rsidR="0037566F" w:rsidRPr="009013B4" w:rsidRDefault="0037566F">
      <w:r w:rsidRPr="00901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66F" w:rsidRPr="009013B4" w:rsidRDefault="009013B4">
    <w:pPr>
      <w:pStyle w:val="Sidhuvud"/>
    </w:pPr>
    <w:r w:rsidRPr="009013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378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66F" w:rsidRDefault="003756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566F" w:rsidRDefault="003756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66F" w:rsidRPr="009013B4" w:rsidRDefault="009013B4">
    <w:pPr>
      <w:pStyle w:val="Sidhuvud"/>
    </w:pPr>
    <w:r w:rsidRPr="009013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00206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66F" w:rsidRDefault="003756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566F" w:rsidRDefault="003756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66F" w:rsidRPr="009013B4" w:rsidRDefault="0037566F">
    <w:pPr>
      <w:pStyle w:val="FSHNormal"/>
      <w:tabs>
        <w:tab w:val="right" w:pos="5840"/>
      </w:tabs>
    </w:pPr>
    <w:r w:rsidRPr="009013B4">
      <w:br/>
    </w:r>
    <w:r w:rsidRPr="009013B4">
      <w:fldChar w:fldCharType="begin" w:fldLock="1"/>
    </w:r>
    <w:r w:rsidRPr="009013B4">
      <w:instrText xml:space="preserve"> DOCPROPERTY</w:instrText>
    </w:r>
    <w:r w:rsidRPr="009013B4">
      <w:rPr>
        <w:sz w:val="18"/>
      </w:rPr>
      <w:instrText xml:space="preserve"> "YearUser" *\charformat </w:instrText>
    </w:r>
    <w:r w:rsidRPr="009013B4">
      <w:fldChar w:fldCharType="separate"/>
    </w:r>
    <w:r w:rsidRPr="009013B4">
      <w:t>2007/08</w:t>
    </w:r>
    <w:r w:rsidRPr="009013B4">
      <w:fldChar w:fldCharType="end"/>
    </w:r>
    <w:r w:rsidRPr="009013B4">
      <w:t xml:space="preserve"> </w:t>
    </w:r>
    <w:r w:rsidRPr="009013B4">
      <w:tab/>
      <w:t xml:space="preserve">mnr: </w:t>
    </w:r>
    <w:r w:rsidRPr="009013B4">
      <w:fldChar w:fldCharType="begin" w:fldLock="1"/>
    </w:r>
    <w:r w:rsidRPr="009013B4">
      <w:instrText xml:space="preserve"> DOCPROPERTY</w:instrText>
    </w:r>
    <w:r w:rsidRPr="009013B4">
      <w:rPr>
        <w:sz w:val="18"/>
      </w:rPr>
      <w:instrText xml:space="preserve"> "Motionsnummer" *\charformat </w:instrText>
    </w:r>
    <w:r w:rsidRPr="009013B4">
      <w:fldChar w:fldCharType="separate"/>
    </w:r>
    <w:r w:rsidRPr="009013B4">
      <w:t>A246</w:t>
    </w:r>
    <w:r w:rsidRPr="009013B4">
      <w:fldChar w:fldCharType="end"/>
    </w:r>
    <w:r w:rsidRPr="009013B4">
      <w:br/>
    </w:r>
    <w:r w:rsidRPr="009013B4">
      <w:fldChar w:fldCharType="begin" w:fldLock="1"/>
    </w:r>
    <w:r w:rsidRPr="009013B4">
      <w:instrText xml:space="preserve"> DOCPROPERTY</w:instrText>
    </w:r>
    <w:r w:rsidRPr="009013B4">
      <w:rPr>
        <w:sz w:val="18"/>
      </w:rPr>
      <w:instrText xml:space="preserve"> "Samling" *\charformat </w:instrText>
    </w:r>
    <w:r w:rsidRPr="009013B4">
      <w:fldChar w:fldCharType="end"/>
    </w:r>
    <w:r w:rsidRPr="009013B4">
      <w:tab/>
      <w:t xml:space="preserve">pnr: </w:t>
    </w:r>
    <w:r w:rsidRPr="009013B4">
      <w:fldChar w:fldCharType="begin" w:fldLock="1"/>
    </w:r>
    <w:r w:rsidRPr="009013B4">
      <w:instrText xml:space="preserve"> DOCPROPERTY</w:instrText>
    </w:r>
    <w:r w:rsidRPr="009013B4">
      <w:rPr>
        <w:sz w:val="18"/>
      </w:rPr>
      <w:instrText xml:space="preserve"> "Partinummer" *\charformat </w:instrText>
    </w:r>
    <w:r w:rsidRPr="009013B4">
      <w:fldChar w:fldCharType="separate"/>
    </w:r>
    <w:r w:rsidRPr="009013B4">
      <w:t>c498</w:t>
    </w:r>
    <w:r w:rsidRPr="009013B4">
      <w:fldChar w:fldCharType="end"/>
    </w:r>
  </w:p>
  <w:p w:rsidR="0037566F" w:rsidRPr="009013B4" w:rsidRDefault="0037566F">
    <w:pPr>
      <w:pStyle w:val="FSHRub1"/>
    </w:pPr>
    <w:r w:rsidRPr="009013B4">
      <w:t>Motion till riksdagen</w:t>
    </w:r>
    <w:r w:rsidRPr="009013B4">
      <w:br/>
    </w:r>
    <w:r w:rsidRPr="009013B4">
      <w:fldChar w:fldCharType="begin" w:fldLock="1"/>
    </w:r>
    <w:r w:rsidRPr="009013B4">
      <w:instrText xml:space="preserve"> DOCPROPERTY "YearUser" *\charformat </w:instrText>
    </w:r>
    <w:r w:rsidRPr="009013B4">
      <w:fldChar w:fldCharType="separate"/>
    </w:r>
    <w:r w:rsidRPr="009013B4">
      <w:t>2007/08</w:t>
    </w:r>
    <w:r w:rsidRPr="009013B4">
      <w:fldChar w:fldCharType="end"/>
    </w:r>
    <w:r w:rsidRPr="009013B4">
      <w:t>:</w:t>
    </w:r>
    <w:r w:rsidRPr="009013B4">
      <w:fldChar w:fldCharType="begin" w:fldLock="1"/>
    </w:r>
    <w:r w:rsidRPr="009013B4">
      <w:instrText xml:space="preserve"> DOCPROPERTY "Motionsnummer" *\charformat </w:instrText>
    </w:r>
    <w:r w:rsidRPr="009013B4">
      <w:fldChar w:fldCharType="separate"/>
    </w:r>
    <w:r w:rsidRPr="009013B4">
      <w:t>A246</w:t>
    </w:r>
    <w:r w:rsidRPr="009013B4">
      <w:fldChar w:fldCharType="end"/>
    </w:r>
  </w:p>
  <w:p w:rsidR="0037566F" w:rsidRPr="009013B4" w:rsidRDefault="0037566F">
    <w:pPr>
      <w:pStyle w:val="FSHNormalS5"/>
    </w:pPr>
    <w:r w:rsidRPr="009013B4">
      <w:fldChar w:fldCharType="begin" w:fldLock="1"/>
    </w:r>
    <w:r w:rsidRPr="009013B4">
      <w:instrText xml:space="preserve"> DOCPROPERTY "MotionarText" *\charformat </w:instrText>
    </w:r>
    <w:r w:rsidRPr="009013B4">
      <w:fldChar w:fldCharType="separate"/>
    </w:r>
    <w:r w:rsidRPr="009013B4">
      <w:t>av Birgitta Sellén och Stefan Tornberg (c)</w:t>
    </w:r>
    <w:r w:rsidRPr="009013B4">
      <w:fldChar w:fldCharType="end"/>
    </w:r>
    <w:r w:rsidRPr="009013B4">
      <w:br/>
    </w:r>
    <w:r w:rsidRPr="009013B4">
      <w:fldChar w:fldCharType="begin" w:fldLock="1"/>
    </w:r>
    <w:r w:rsidRPr="009013B4">
      <w:instrText xml:space="preserve"> DOCPROPERTY "SvarFrasKort" *\charformat </w:instrText>
    </w:r>
    <w:r w:rsidRPr="009013B4">
      <w:fldChar w:fldCharType="end"/>
    </w:r>
  </w:p>
  <w:p w:rsidR="0037566F" w:rsidRPr="009013B4" w:rsidRDefault="0037566F">
    <w:pPr>
      <w:pStyle w:val="FSHTitel"/>
    </w:pPr>
    <w:r w:rsidRPr="009013B4">
      <w:fldChar w:fldCharType="begin" w:fldLock="1"/>
    </w:r>
    <w:r w:rsidRPr="009013B4">
      <w:instrText xml:space="preserve"> DOCPROPERTY</w:instrText>
    </w:r>
    <w:r w:rsidRPr="009013B4">
      <w:rPr>
        <w:sz w:val="18"/>
      </w:rPr>
      <w:instrText xml:space="preserve"> "RubrikSvar" *\charformat </w:instrText>
    </w:r>
    <w:r w:rsidRPr="009013B4">
      <w:fldChar w:fldCharType="separate"/>
    </w:r>
    <w:r w:rsidRPr="009013B4">
      <w:t>Sociala företag i jobb- och utvecklingsgarantins steg 2 och 3</w:t>
    </w:r>
    <w:r w:rsidRPr="009013B4">
      <w:fldChar w:fldCharType="end"/>
    </w:r>
  </w:p>
  <w:p w:rsidR="0037566F" w:rsidRPr="009013B4" w:rsidRDefault="0037566F">
    <w:pPr>
      <w:pStyle w:val="Normal00"/>
    </w:pPr>
  </w:p>
  <w:p w:rsidR="0037566F" w:rsidRPr="009013B4" w:rsidRDefault="003756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0282165">
    <w:abstractNumId w:val="8"/>
  </w:num>
  <w:num w:numId="2" w16cid:durableId="1905138639">
    <w:abstractNumId w:val="9"/>
  </w:num>
  <w:num w:numId="3" w16cid:durableId="172381691">
    <w:abstractNumId w:val="8"/>
  </w:num>
  <w:num w:numId="4" w16cid:durableId="1028289095">
    <w:abstractNumId w:val="9"/>
  </w:num>
  <w:num w:numId="5" w16cid:durableId="1570575350">
    <w:abstractNumId w:val="13"/>
  </w:num>
  <w:num w:numId="6" w16cid:durableId="2117824160">
    <w:abstractNumId w:val="10"/>
  </w:num>
  <w:num w:numId="7" w16cid:durableId="928123223">
    <w:abstractNumId w:val="11"/>
  </w:num>
  <w:num w:numId="8" w16cid:durableId="2109080366">
    <w:abstractNumId w:val="12"/>
  </w:num>
  <w:num w:numId="9" w16cid:durableId="486675575">
    <w:abstractNumId w:val="8"/>
  </w:num>
  <w:num w:numId="10" w16cid:durableId="1611165149">
    <w:abstractNumId w:val="3"/>
  </w:num>
  <w:num w:numId="11" w16cid:durableId="2002419557">
    <w:abstractNumId w:val="2"/>
  </w:num>
  <w:num w:numId="12" w16cid:durableId="246574538">
    <w:abstractNumId w:val="1"/>
  </w:num>
  <w:num w:numId="13" w16cid:durableId="1035930734">
    <w:abstractNumId w:val="0"/>
  </w:num>
  <w:num w:numId="14" w16cid:durableId="2050565514">
    <w:abstractNumId w:val="9"/>
  </w:num>
  <w:num w:numId="15" w16cid:durableId="1291939390">
    <w:abstractNumId w:val="7"/>
  </w:num>
  <w:num w:numId="16" w16cid:durableId="151872382">
    <w:abstractNumId w:val="6"/>
  </w:num>
  <w:num w:numId="17" w16cid:durableId="647367820">
    <w:abstractNumId w:val="5"/>
  </w:num>
  <w:num w:numId="18" w16cid:durableId="461118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8051EF5-84FC-477F-A10F-62AD0FBE5166},{825B7621-1496-40DD-9D37-EDDB1D7B4AF5}"/>
  </w:docVars>
  <w:rsids>
    <w:rsidRoot w:val="003A7FC3"/>
    <w:rsid w:val="0037566F"/>
    <w:rsid w:val="003A7FC3"/>
    <w:rsid w:val="009013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610687-F9D0-46C3-B8F7-BE96CF4B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1182</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c498</vt:lpstr>
    </vt:vector>
  </TitlesOfParts>
  <Company>Riksdagen</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c498</dc:title>
  <dc:subject>c498</dc:subject>
  <dc:creator>Riksdagen</dc:creator>
  <cp:keywords>Riksdagen</cp:keywords>
  <dc:description>TKG-ktrl, MSMQ4mb, PersReg-Distribution mm</dc:description>
  <cp:lastModifiedBy>Lars Brink</cp:lastModifiedBy>
  <cp:revision>2</cp:revision>
  <cp:lastPrinted>2007-12-03T07:18:00Z</cp:lastPrinted>
  <dcterms:created xsi:type="dcterms:W3CDTF">2025-12-17T04:22:00Z</dcterms:created>
  <dcterms:modified xsi:type="dcterms:W3CDTF">2025-12-17T04:22:00Z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Sociala företag i jobb- och utvecklingsgarantins steg 2 och 3</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företag i jobb- och utvecklingsgarantins steg 2 och 3</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Stefan Tornberg (c)</vt:lpwstr>
  </property>
  <property fmtid="{D5CDD505-2E9C-101B-9397-08002B2CF9AE}" pid="26" name="MotionarLista">
    <vt:lpwstr>Sellén, Birgitta (c)\Tornberg,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20072008000000000099000004980069</vt:lpwstr>
  </property>
  <property fmtid="{D5CDD505-2E9C-101B-9397-08002B2CF9AE}" pid="47" name="datum">
    <vt:lpwstr>071001</vt:lpwstr>
  </property>
  <property fmtid="{D5CDD505-2E9C-101B-9397-08002B2CF9AE}" pid="48" name="avsändar-e-post">
    <vt:lpwstr>marianne.magnusson@riksdagen.se</vt:lpwstr>
  </property>
  <property fmtid="{D5CDD505-2E9C-101B-9397-08002B2CF9AE}" pid="49" name="id">
    <vt:lpwstr>20072008000000000099000004980069</vt:lpwstr>
  </property>
  <property fmtid="{D5CDD505-2E9C-101B-9397-08002B2CF9AE}" pid="50" name="nummer">
    <vt:lpwstr>246</vt:lpwstr>
  </property>
  <property fmtid="{D5CDD505-2E9C-101B-9397-08002B2CF9AE}" pid="51" name="utskottsbeteckning">
    <vt:lpwstr>A</vt:lpwstr>
  </property>
  <property fmtid="{D5CDD505-2E9C-101B-9397-08002B2CF9AE}" pid="52" name="GlobalUID">
    <vt:lpwstr>{26941B87-336C-471D-A873-91027EE57DAD}</vt:lpwstr>
  </property>
  <property fmtid="{D5CDD505-2E9C-101B-9397-08002B2CF9AE}" pid="53" name="Överföringar">
    <vt:i4>0</vt:i4>
  </property>
  <property fmtid="{D5CDD505-2E9C-101B-9397-08002B2CF9AE}" pid="54" name="Checksum">
    <vt:lpwstr>*0005704694548*</vt:lpwstr>
  </property>
  <property fmtid="{D5CDD505-2E9C-101B-9397-08002B2CF9AE}" pid="55" name="skuggnummer">
    <vt:lpwstr>582</vt:lpwstr>
  </property>
  <property fmtid="{D5CDD505-2E9C-101B-9397-08002B2CF9AE}" pid="56" name="urixVersion">
    <vt:lpwstr>3.2.0.8</vt:lpwstr>
  </property>
  <property fmtid="{D5CDD505-2E9C-101B-9397-08002B2CF9AE}" pid="57" name="urixOrigin">
    <vt:lpwstr>071203 08:18:34.887</vt:lpwstr>
  </property>
  <property fmtid="{D5CDD505-2E9C-101B-9397-08002B2CF9AE}" pid="58" name="urixGuid">
    <vt:lpwstr>{BBF061C8-208B-403F-A373-2366539C825A}</vt:lpwstr>
  </property>
</Properties>
</file>