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CDA03" w14:textId="77777777" w:rsidR="00B50071" w:rsidRDefault="00B50071" w:rsidP="00B50071">
      <w:pPr>
        <w:pStyle w:val="Rubrik"/>
      </w:pPr>
      <w:bookmarkStart w:id="0" w:name="_Hlk31721863"/>
      <w:bookmarkStart w:id="1" w:name="_GoBack"/>
      <w:bookmarkEnd w:id="1"/>
      <w:r>
        <w:t>Svar på fråga 2019/20:844 av Tobias Andersson (SD) En europeisk minimilön</w:t>
      </w:r>
    </w:p>
    <w:bookmarkEnd w:id="0"/>
    <w:p w14:paraId="59DCDA04" w14:textId="2FEBC3F5" w:rsidR="00B50071" w:rsidRPr="00C57434" w:rsidRDefault="00B50071" w:rsidP="00B50071">
      <w:pPr>
        <w:pStyle w:val="Brdtext"/>
      </w:pPr>
      <w:r w:rsidRPr="00C57434">
        <w:t xml:space="preserve">Tobias Andersson har frågat </w:t>
      </w:r>
      <w:r w:rsidR="00FF0373">
        <w:t>EU-minister</w:t>
      </w:r>
      <w:r w:rsidR="00122063">
        <w:t xml:space="preserve"> </w:t>
      </w:r>
      <w:r w:rsidRPr="00C57434">
        <w:t xml:space="preserve">Hans Dahlgren om vilka åtgärder statsrådet och regeringen avser att vidta för att Sverige inte ska drabbas av en EU-reglerad minimilön. </w:t>
      </w:r>
      <w:r w:rsidR="00FF0373">
        <w:t>Arbetet inom regeringen är så fördelat att det är jag som ska svara på frågan</w:t>
      </w:r>
      <w:r w:rsidR="0093630A">
        <w:t>.</w:t>
      </w:r>
    </w:p>
    <w:p w14:paraId="59DCDA05" w14:textId="2063E0E2" w:rsidR="00B50071" w:rsidRPr="00C57434" w:rsidRDefault="002202C8" w:rsidP="00B50071">
      <w:pPr>
        <w:pStyle w:val="Brdtext"/>
      </w:pPr>
      <w:r>
        <w:t>Regeringen anser, m</w:t>
      </w:r>
      <w:r w:rsidR="00B50071" w:rsidRPr="00C57434">
        <w:t>ot bakgrund av de sociala målsättningarna i fördrage</w:t>
      </w:r>
      <w:r w:rsidR="006365B1">
        <w:t>n</w:t>
      </w:r>
      <w:r w:rsidR="00B50071" w:rsidRPr="00C57434">
        <w:t xml:space="preserve">, </w:t>
      </w:r>
      <w:r>
        <w:t>att</w:t>
      </w:r>
      <w:r w:rsidR="00B50071" w:rsidRPr="00C57434">
        <w:t xml:space="preserve"> </w:t>
      </w:r>
      <w:r w:rsidR="00B50071">
        <w:t xml:space="preserve">EU </w:t>
      </w:r>
      <w:r w:rsidR="004517FF">
        <w:t xml:space="preserve">har </w:t>
      </w:r>
      <w:r w:rsidR="00B50071" w:rsidRPr="00C57434">
        <w:t xml:space="preserve">en viktig roll i att bidra till att öka sysselsättningen och förbättra den sociala utvecklingen. Att möta de sociala utmaningarna är viktigt för hela EU:s sammanhållning och för den inre marknaden. </w:t>
      </w:r>
    </w:p>
    <w:p w14:paraId="59DCDA06" w14:textId="131BC140" w:rsidR="00B50071" w:rsidRPr="00C57434" w:rsidRDefault="00B50071" w:rsidP="00B50071">
      <w:pPr>
        <w:pStyle w:val="Brdtext"/>
      </w:pPr>
      <w:r w:rsidRPr="00C57434">
        <w:t xml:space="preserve">Samtidigt ska den svenska arbetsmarknadsmodellen värnas. Som framhålls i </w:t>
      </w:r>
      <w:r w:rsidR="00122063">
        <w:t xml:space="preserve">riksdagsledamotens </w:t>
      </w:r>
      <w:r w:rsidRPr="00C57434">
        <w:t xml:space="preserve">fråga, är det </w:t>
      </w:r>
      <w:r w:rsidRPr="00C57434">
        <w:rPr>
          <w:color w:val="222222"/>
          <w:shd w:val="clear" w:color="auto" w:fill="FFFFFF"/>
        </w:rPr>
        <w:t xml:space="preserve">arbetsmarknadens parter i Sverige som ansvarar för lönebildningen. Jag </w:t>
      </w:r>
      <w:r w:rsidR="004169BE">
        <w:rPr>
          <w:color w:val="222222"/>
          <w:shd w:val="clear" w:color="auto" w:fill="FFFFFF"/>
        </w:rPr>
        <w:t>instämmer i</w:t>
      </w:r>
      <w:r w:rsidRPr="00C57434">
        <w:rPr>
          <w:color w:val="222222"/>
          <w:shd w:val="clear" w:color="auto" w:fill="FFFFFF"/>
        </w:rPr>
        <w:t xml:space="preserve"> att vår arbetsmarknadsmodell har tjänat Sverige väl.</w:t>
      </w:r>
    </w:p>
    <w:p w14:paraId="59DCDA07" w14:textId="77777777" w:rsidR="00B50071" w:rsidRPr="00C57434" w:rsidRDefault="00B50071" w:rsidP="00B50071">
      <w:pPr>
        <w:pStyle w:val="Brdtext"/>
      </w:pPr>
      <w:r w:rsidRPr="00C57434">
        <w:rPr>
          <w:color w:val="222222"/>
          <w:shd w:val="clear" w:color="auto" w:fill="FFFFFF"/>
        </w:rPr>
        <w:t>Det är därför viktigt att det</w:t>
      </w:r>
      <w:r w:rsidR="00AC702A">
        <w:rPr>
          <w:color w:val="222222"/>
          <w:shd w:val="clear" w:color="auto" w:fill="FFFFFF"/>
        </w:rPr>
        <w:t xml:space="preserve"> av Europeiska kommissionen</w:t>
      </w:r>
      <w:r w:rsidRPr="00C57434">
        <w:rPr>
          <w:color w:val="222222"/>
          <w:shd w:val="clear" w:color="auto" w:fill="FFFFFF"/>
        </w:rPr>
        <w:t xml:space="preserve"> aviserade initiativet </w:t>
      </w:r>
      <w:r w:rsidR="00AC702A">
        <w:rPr>
          <w:color w:val="222222"/>
          <w:shd w:val="clear" w:color="auto" w:fill="FFFFFF"/>
        </w:rPr>
        <w:t xml:space="preserve">om en europeisk minimilön </w:t>
      </w:r>
      <w:r w:rsidRPr="00C57434">
        <w:rPr>
          <w:color w:val="222222"/>
          <w:shd w:val="clear" w:color="auto" w:fill="FFFFFF"/>
        </w:rPr>
        <w:t>inte på något sätt äventyrar vår väl fungerande arbetsmarknadsmodell.</w:t>
      </w:r>
    </w:p>
    <w:p w14:paraId="6FCCB1B5" w14:textId="035C5CFE" w:rsidR="0070707F" w:rsidRPr="0070707F" w:rsidRDefault="00B50071" w:rsidP="00B50071">
      <w:pPr>
        <w:pStyle w:val="Brdtext"/>
      </w:pPr>
      <w:r w:rsidRPr="00C57434">
        <w:t>Regeringen agerar aktivt, och i nära dialog med arbetsmarknadens parter, för att det aviserade initiativet om minimilön inte ska vara rättsligt bindande, direktiv inbegripet.</w:t>
      </w:r>
      <w:r w:rsidR="0070707F">
        <w:br/>
      </w:r>
      <w:r w:rsidR="0070707F">
        <w:br/>
      </w:r>
      <w:r w:rsidRPr="0070707F">
        <w:t xml:space="preserve">Stockholm den </w:t>
      </w:r>
      <w:r w:rsidR="000D7C6B" w:rsidRPr="0070707F">
        <w:t>1</w:t>
      </w:r>
      <w:r w:rsidR="00F11687">
        <w:t>1</w:t>
      </w:r>
      <w:r w:rsidRPr="0070707F">
        <w:t xml:space="preserve"> februari 2020</w:t>
      </w:r>
    </w:p>
    <w:p w14:paraId="59DCDA0B" w14:textId="77777777" w:rsidR="00A0129C" w:rsidRPr="00B50071" w:rsidRDefault="00B50071" w:rsidP="000D7110">
      <w:pPr>
        <w:pStyle w:val="Brdtext"/>
        <w:rPr>
          <w:lang w:val="de-DE"/>
        </w:rPr>
      </w:pPr>
      <w:r w:rsidRPr="00B50071">
        <w:rPr>
          <w:lang w:val="de-DE"/>
        </w:rPr>
        <w:t>Eva Nordmark</w:t>
      </w:r>
    </w:p>
    <w:sectPr w:rsidR="00A0129C" w:rsidRPr="00B5007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CDA0E" w14:textId="77777777" w:rsidR="00B50071" w:rsidRDefault="00B50071" w:rsidP="00A87A54">
      <w:pPr>
        <w:spacing w:after="0" w:line="240" w:lineRule="auto"/>
      </w:pPr>
      <w:r>
        <w:separator/>
      </w:r>
    </w:p>
  </w:endnote>
  <w:endnote w:type="continuationSeparator" w:id="0">
    <w:p w14:paraId="59DCDA0F" w14:textId="77777777" w:rsidR="00B50071" w:rsidRDefault="00B5007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DCDA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DCDA1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DCDA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DCDA1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DCDA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DCDA2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DCDA2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DCDA2E" w14:textId="77777777" w:rsidTr="00C26068">
      <w:trPr>
        <w:trHeight w:val="227"/>
      </w:trPr>
      <w:tc>
        <w:tcPr>
          <w:tcW w:w="4074" w:type="dxa"/>
        </w:tcPr>
        <w:p w14:paraId="59DCDA2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DCDA2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DCDA2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CDA0C" w14:textId="77777777" w:rsidR="00B50071" w:rsidRDefault="00B50071" w:rsidP="00A87A54">
      <w:pPr>
        <w:spacing w:after="0" w:line="240" w:lineRule="auto"/>
      </w:pPr>
      <w:r>
        <w:separator/>
      </w:r>
    </w:p>
  </w:footnote>
  <w:footnote w:type="continuationSeparator" w:id="0">
    <w:p w14:paraId="59DCDA0D" w14:textId="77777777" w:rsidR="00B50071" w:rsidRDefault="00B5007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50071" w14:paraId="59DCDA18" w14:textId="77777777" w:rsidTr="00C93EBA">
      <w:trPr>
        <w:trHeight w:val="227"/>
      </w:trPr>
      <w:tc>
        <w:tcPr>
          <w:tcW w:w="5534" w:type="dxa"/>
        </w:tcPr>
        <w:p w14:paraId="59DCDA15" w14:textId="77777777" w:rsidR="00B50071" w:rsidRPr="007D73AB" w:rsidRDefault="00B50071">
          <w:pPr>
            <w:pStyle w:val="Sidhuvud"/>
          </w:pPr>
        </w:p>
      </w:tc>
      <w:tc>
        <w:tcPr>
          <w:tcW w:w="3170" w:type="dxa"/>
          <w:vAlign w:val="bottom"/>
        </w:tcPr>
        <w:p w14:paraId="59DCDA16" w14:textId="77777777" w:rsidR="00B50071" w:rsidRPr="007D73AB" w:rsidRDefault="00B50071" w:rsidP="00340DE0">
          <w:pPr>
            <w:pStyle w:val="Sidhuvud"/>
          </w:pPr>
        </w:p>
      </w:tc>
      <w:tc>
        <w:tcPr>
          <w:tcW w:w="1134" w:type="dxa"/>
        </w:tcPr>
        <w:p w14:paraId="59DCDA17" w14:textId="77777777" w:rsidR="00B50071" w:rsidRDefault="00B50071" w:rsidP="005A703A">
          <w:pPr>
            <w:pStyle w:val="Sidhuvud"/>
          </w:pPr>
        </w:p>
      </w:tc>
    </w:tr>
    <w:tr w:rsidR="00B50071" w14:paraId="59DCDA23" w14:textId="77777777" w:rsidTr="00C93EBA">
      <w:trPr>
        <w:trHeight w:val="1928"/>
      </w:trPr>
      <w:tc>
        <w:tcPr>
          <w:tcW w:w="5534" w:type="dxa"/>
        </w:tcPr>
        <w:p w14:paraId="59DCDA19" w14:textId="77777777" w:rsidR="00B50071" w:rsidRPr="00340DE0" w:rsidRDefault="00B500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DCDA30" wp14:editId="59DCDA31">
                <wp:extent cx="174211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11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DCDA1A" w14:textId="77777777" w:rsidR="00B50071" w:rsidRPr="00710A6C" w:rsidRDefault="00B50071" w:rsidP="00EE3C0F">
          <w:pPr>
            <w:pStyle w:val="Sidhuvud"/>
            <w:rPr>
              <w:b/>
            </w:rPr>
          </w:pPr>
        </w:p>
        <w:p w14:paraId="59DCDA1B" w14:textId="77777777" w:rsidR="00B50071" w:rsidRDefault="00B50071" w:rsidP="00EE3C0F">
          <w:pPr>
            <w:pStyle w:val="Sidhuvud"/>
          </w:pPr>
        </w:p>
        <w:p w14:paraId="59DCDA1C" w14:textId="77777777" w:rsidR="00B50071" w:rsidRDefault="00B50071" w:rsidP="00EE3C0F">
          <w:pPr>
            <w:pStyle w:val="Sidhuvud"/>
          </w:pPr>
        </w:p>
        <w:p w14:paraId="59DCDA1D" w14:textId="77777777" w:rsidR="00B50071" w:rsidRDefault="00B50071" w:rsidP="00EE3C0F">
          <w:pPr>
            <w:pStyle w:val="Sidhuvud"/>
          </w:pPr>
        </w:p>
        <w:p w14:paraId="59DCDA1E" w14:textId="7231AF8F" w:rsidR="00B50071" w:rsidRDefault="001F483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830BF6B21D04CAFBD25D6BFAF432D11"/>
              </w:placeholder>
              <w:dataBinding w:prefixMappings="xmlns:ns0='http://lp/documentinfo/RK' " w:xpath="/ns0:DocumentInfo[1]/ns0:BaseInfo[1]/ns0:Dnr[1]" w:storeItemID="{3148CAAD-6D28-4FAA-8C49-8270107B3C16}"/>
              <w:text/>
            </w:sdtPr>
            <w:sdtEndPr/>
            <w:sdtContent>
              <w:r w:rsidR="00B50071">
                <w:t>A2020/</w:t>
              </w:r>
            </w:sdtContent>
          </w:sdt>
          <w:r w:rsidR="00F11687" w:rsidRPr="00F11687">
            <w:t>00165/EUI</w:t>
          </w:r>
        </w:p>
        <w:sdt>
          <w:sdtPr>
            <w:rPr>
              <w:color w:val="FF0000"/>
            </w:rPr>
            <w:alias w:val="DocNumber"/>
            <w:tag w:val="DocNumber"/>
            <w:id w:val="1726028884"/>
            <w:placeholder>
              <w:docPart w:val="24487455F912413DA155D84B0F180681"/>
            </w:placeholder>
            <w:showingPlcHdr/>
            <w:dataBinding w:prefixMappings="xmlns:ns0='http://lp/documentinfo/RK' " w:xpath="/ns0:DocumentInfo[1]/ns0:BaseInfo[1]/ns0:DocNumber[1]" w:storeItemID="{3148CAAD-6D28-4FAA-8C49-8270107B3C16}"/>
            <w:text/>
          </w:sdtPr>
          <w:sdtEndPr/>
          <w:sdtContent>
            <w:p w14:paraId="59DCDA1F" w14:textId="308A0E17" w:rsidR="00B50071" w:rsidRPr="0093630A" w:rsidRDefault="00080726" w:rsidP="00EE3C0F">
              <w:pPr>
                <w:pStyle w:val="Sidhuvud"/>
                <w:rPr>
                  <w:color w:val="FF0000"/>
                </w:rPr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DCDA20" w14:textId="77777777" w:rsidR="00B50071" w:rsidRDefault="00B50071" w:rsidP="00EE3C0F">
          <w:pPr>
            <w:pStyle w:val="Sidhuvud"/>
          </w:pPr>
        </w:p>
      </w:tc>
      <w:tc>
        <w:tcPr>
          <w:tcW w:w="1134" w:type="dxa"/>
        </w:tcPr>
        <w:p w14:paraId="59DCDA21" w14:textId="77777777" w:rsidR="00B50071" w:rsidRDefault="00B50071" w:rsidP="0094502D">
          <w:pPr>
            <w:pStyle w:val="Sidhuvud"/>
          </w:pPr>
        </w:p>
        <w:p w14:paraId="59DCDA22" w14:textId="77777777" w:rsidR="00B50071" w:rsidRPr="0094502D" w:rsidRDefault="00B50071" w:rsidP="00EC71A6">
          <w:pPr>
            <w:pStyle w:val="Sidhuvud"/>
          </w:pPr>
        </w:p>
      </w:tc>
    </w:tr>
    <w:tr w:rsidR="00B50071" w14:paraId="59DCDA2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4C6F340616B476A9211788DA1C0479B"/>
          </w:placeholder>
        </w:sdtPr>
        <w:sdtEndPr/>
        <w:sdtContent>
          <w:sdt>
            <w:sdtPr>
              <w:alias w:val="SenderText"/>
              <w:tag w:val="ccRKShow_SenderText"/>
              <w:id w:val="-445614545"/>
              <w:placeholder>
                <w:docPart w:val="07CCCA4309A14E3C9621767A1E05BC81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59DCDA24" w14:textId="77777777" w:rsidR="00B50071" w:rsidRPr="000E2930" w:rsidRDefault="00B50071" w:rsidP="00B50071">
                  <w:pPr>
                    <w:pStyle w:val="Sidhuvud"/>
                    <w:rPr>
                      <w:b/>
                    </w:rPr>
                  </w:pPr>
                  <w:r w:rsidRPr="000E2930">
                    <w:rPr>
                      <w:b/>
                    </w:rPr>
                    <w:t>Arbetsmarknadsdepartementet</w:t>
                  </w:r>
                </w:p>
                <w:p w14:paraId="38E4449B" w14:textId="77777777" w:rsidR="00080726" w:rsidRDefault="00B50071" w:rsidP="00B50071">
                  <w:pPr>
                    <w:pStyle w:val="Sidhuvud"/>
                  </w:pPr>
                  <w:r w:rsidRPr="000E2930">
                    <w:t>Arbetsmarknadsministern</w:t>
                  </w:r>
                </w:p>
                <w:p w14:paraId="496F2010" w14:textId="77777777" w:rsidR="00080726" w:rsidRPr="008006E8" w:rsidRDefault="00080726" w:rsidP="00080726">
                  <w:pPr>
                    <w:pStyle w:val="Sidhuvud"/>
                  </w:pPr>
                </w:p>
                <w:p w14:paraId="59DCDA25" w14:textId="22E7DB0D" w:rsidR="00B50071" w:rsidRPr="00340DE0" w:rsidRDefault="00B50071" w:rsidP="00080726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9888CE9DD8B4614A2890FAC3C342F30"/>
          </w:placeholder>
          <w:dataBinding w:prefixMappings="xmlns:ns0='http://lp/documentinfo/RK' " w:xpath="/ns0:DocumentInfo[1]/ns0:BaseInfo[1]/ns0:Recipient[1]" w:storeItemID="{3148CAAD-6D28-4FAA-8C49-8270107B3C16}"/>
          <w:text w:multiLine="1"/>
        </w:sdtPr>
        <w:sdtEndPr/>
        <w:sdtContent>
          <w:tc>
            <w:tcPr>
              <w:tcW w:w="3170" w:type="dxa"/>
            </w:tcPr>
            <w:p w14:paraId="59DCDA26" w14:textId="77777777" w:rsidR="00B50071" w:rsidRPr="00B50071" w:rsidRDefault="004642C5" w:rsidP="00B50071">
              <w:pPr>
                <w:ind w:firstLine="1304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DCDA27" w14:textId="77777777" w:rsidR="00B50071" w:rsidRDefault="00B50071" w:rsidP="003E6020">
          <w:pPr>
            <w:pStyle w:val="Sidhuvud"/>
          </w:pPr>
        </w:p>
      </w:tc>
    </w:tr>
  </w:tbl>
  <w:p w14:paraId="59DCDA2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726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C6B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063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838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2C8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9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7FF"/>
    <w:rsid w:val="004557F3"/>
    <w:rsid w:val="0045607E"/>
    <w:rsid w:val="00456DC3"/>
    <w:rsid w:val="0046337E"/>
    <w:rsid w:val="004642C5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AEB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5B1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28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07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30A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535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02A"/>
    <w:rsid w:val="00AD0E75"/>
    <w:rsid w:val="00AE77EB"/>
    <w:rsid w:val="00AE7BD8"/>
    <w:rsid w:val="00AE7D02"/>
    <w:rsid w:val="00AF0BB7"/>
    <w:rsid w:val="00AF0BDE"/>
    <w:rsid w:val="00AF0EDE"/>
    <w:rsid w:val="00AF1313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07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F70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658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68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373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DCDA03"/>
  <w15:docId w15:val="{4FB25C94-52AF-48EA-8099-D70A0DAA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0BF6B21D04CAFBD25D6BFAF432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9BAB9-9880-4E0D-BB25-275944494DC6}"/>
      </w:docPartPr>
      <w:docPartBody>
        <w:p w:rsidR="005A25EF" w:rsidRDefault="00442660" w:rsidP="00442660">
          <w:pPr>
            <w:pStyle w:val="4830BF6B21D04CAFBD25D6BFAF432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487455F912413DA155D84B0F180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38450-82FD-49BB-9998-A8FAA2DEF889}"/>
      </w:docPartPr>
      <w:docPartBody>
        <w:p w:rsidR="005A25EF" w:rsidRDefault="00442660" w:rsidP="00442660">
          <w:pPr>
            <w:pStyle w:val="24487455F912413DA155D84B0F180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C6F340616B476A9211788DA1C04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0A6B5-6A59-4C1F-823B-DB3251C2771A}"/>
      </w:docPartPr>
      <w:docPartBody>
        <w:p w:rsidR="005A25EF" w:rsidRDefault="00442660" w:rsidP="00442660">
          <w:pPr>
            <w:pStyle w:val="54C6F340616B476A9211788DA1C047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888CE9DD8B4614A2890FAC3C342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72A62-744B-49A1-A291-A568C88D8325}"/>
      </w:docPartPr>
      <w:docPartBody>
        <w:p w:rsidR="005A25EF" w:rsidRDefault="00442660" w:rsidP="00442660">
          <w:pPr>
            <w:pStyle w:val="A9888CE9DD8B4614A2890FAC3C342F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CCCA4309A14E3C9621767A1E05B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EEB67-2CAD-41DA-9F5D-2B55F66BC74C}"/>
      </w:docPartPr>
      <w:docPartBody>
        <w:p w:rsidR="005A25EF" w:rsidRDefault="00442660" w:rsidP="00442660">
          <w:pPr>
            <w:pStyle w:val="07CCCA4309A14E3C9621767A1E05BC8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60"/>
    <w:rsid w:val="00442660"/>
    <w:rsid w:val="005A25EF"/>
    <w:rsid w:val="00FA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105126738654372BE0C7FC2A0BB4DE4">
    <w:name w:val="5105126738654372BE0C7FC2A0BB4DE4"/>
    <w:rsid w:val="00442660"/>
  </w:style>
  <w:style w:type="character" w:styleId="Platshllartext">
    <w:name w:val="Placeholder Text"/>
    <w:basedOn w:val="Standardstycketeckensnitt"/>
    <w:uiPriority w:val="99"/>
    <w:semiHidden/>
    <w:rsid w:val="00FA2E5A"/>
    <w:rPr>
      <w:noProof w:val="0"/>
      <w:color w:val="808080"/>
    </w:rPr>
  </w:style>
  <w:style w:type="paragraph" w:customStyle="1" w:styleId="90638E57BF594076AB8AEBF1332F601A">
    <w:name w:val="90638E57BF594076AB8AEBF1332F601A"/>
    <w:rsid w:val="00442660"/>
  </w:style>
  <w:style w:type="paragraph" w:customStyle="1" w:styleId="2854B7C99DC64982A92712DE8099C410">
    <w:name w:val="2854B7C99DC64982A92712DE8099C410"/>
    <w:rsid w:val="00442660"/>
  </w:style>
  <w:style w:type="paragraph" w:customStyle="1" w:styleId="50110C23D5F14BFDA2956E57CA101D32">
    <w:name w:val="50110C23D5F14BFDA2956E57CA101D32"/>
    <w:rsid w:val="00442660"/>
  </w:style>
  <w:style w:type="paragraph" w:customStyle="1" w:styleId="4830BF6B21D04CAFBD25D6BFAF432D11">
    <w:name w:val="4830BF6B21D04CAFBD25D6BFAF432D11"/>
    <w:rsid w:val="00442660"/>
  </w:style>
  <w:style w:type="paragraph" w:customStyle="1" w:styleId="24487455F912413DA155D84B0F180681">
    <w:name w:val="24487455F912413DA155D84B0F180681"/>
    <w:rsid w:val="00442660"/>
  </w:style>
  <w:style w:type="paragraph" w:customStyle="1" w:styleId="7763C0BEE162429A99DCCC82F01F1693">
    <w:name w:val="7763C0BEE162429A99DCCC82F01F1693"/>
    <w:rsid w:val="00442660"/>
  </w:style>
  <w:style w:type="paragraph" w:customStyle="1" w:styleId="92986C4C428F4FBD9943D82877FC330C">
    <w:name w:val="92986C4C428F4FBD9943D82877FC330C"/>
    <w:rsid w:val="00442660"/>
  </w:style>
  <w:style w:type="paragraph" w:customStyle="1" w:styleId="189366CB139F488AB756125F446CADEB">
    <w:name w:val="189366CB139F488AB756125F446CADEB"/>
    <w:rsid w:val="00442660"/>
  </w:style>
  <w:style w:type="paragraph" w:customStyle="1" w:styleId="54C6F340616B476A9211788DA1C0479B">
    <w:name w:val="54C6F340616B476A9211788DA1C0479B"/>
    <w:rsid w:val="00442660"/>
  </w:style>
  <w:style w:type="paragraph" w:customStyle="1" w:styleId="A9888CE9DD8B4614A2890FAC3C342F30">
    <w:name w:val="A9888CE9DD8B4614A2890FAC3C342F30"/>
    <w:rsid w:val="00442660"/>
  </w:style>
  <w:style w:type="paragraph" w:customStyle="1" w:styleId="07CCCA4309A14E3C9621767A1E05BC81">
    <w:name w:val="07CCCA4309A14E3C9621767A1E05BC81"/>
    <w:rsid w:val="00442660"/>
  </w:style>
  <w:style w:type="paragraph" w:customStyle="1" w:styleId="1593F59547D8487894B69B97722C739F">
    <w:name w:val="1593F59547D8487894B69B97722C739F"/>
    <w:rsid w:val="00FA2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78855749-2f62-4f81-924e-ea7f79cc3717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1476598B4754B4DA32F5E30E26CEDBB" ma:contentTypeVersion="13" ma:contentTypeDescription="Skapa nytt dokument med möjlighet att välja RK-mall" ma:contentTypeScope="" ma:versionID="d72885641ed60df8ed679d3050b737a1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0d84be90-394b-471d-a817-212aa87a77c1" xmlns:ns6="860e4c83-59ce-4420-a61e-371951efc959" targetNamespace="http://schemas.microsoft.com/office/2006/metadata/properties" ma:root="true" ma:fieldsID="ea8a9731702a86acd6584774e6531b20" ns3:_="" ns4:_="" ns5:_="" ns6:_="">
    <xsd:import namespace="4e9c2f0c-7bf8-49af-8356-cbf363fc78a7"/>
    <xsd:import namespace="cc625d36-bb37-4650-91b9-0c96159295ba"/>
    <xsd:import namespace="0d84be90-394b-471d-a817-212aa87a77c1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3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2020-01-31</HeaderDate>
    <Office/>
    <Dnr>A2020/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2020-01-31</HeaderDate>
    <Office/>
    <Dnr>A2020/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2AB0-6136-4DA2-90DE-68F003070712}"/>
</file>

<file path=customXml/itemProps2.xml><?xml version="1.0" encoding="utf-8"?>
<ds:datastoreItem xmlns:ds="http://schemas.openxmlformats.org/officeDocument/2006/customXml" ds:itemID="{2DCC5D77-0BB5-4D2A-9819-DF86B09CBA4F}"/>
</file>

<file path=customXml/itemProps3.xml><?xml version="1.0" encoding="utf-8"?>
<ds:datastoreItem xmlns:ds="http://schemas.openxmlformats.org/officeDocument/2006/customXml" ds:itemID="{269FB668-2B89-43CF-AA45-BAE1FAE090A4}"/>
</file>

<file path=customXml/itemProps4.xml><?xml version="1.0" encoding="utf-8"?>
<ds:datastoreItem xmlns:ds="http://schemas.openxmlformats.org/officeDocument/2006/customXml" ds:itemID="{8E22DED2-8199-4855-BE7C-58B71DE8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0d84be90-394b-471d-a817-212aa87a77c1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CC5D77-0BB5-4D2A-9819-DF86B09CBA4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148CAAD-6D28-4FAA-8C49-8270107B3C1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148CAAD-6D28-4FAA-8C49-8270107B3C16}"/>
</file>

<file path=customXml/itemProps8.xml><?xml version="1.0" encoding="utf-8"?>
<ds:datastoreItem xmlns:ds="http://schemas.openxmlformats.org/officeDocument/2006/customXml" ds:itemID="{2FB6828D-E07E-4333-9C77-CAFBE6F0F4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844 Tobias Andersson (SD) En europeisk minimilön.docx</dc:title>
  <dc:subject/>
  <dc:creator>Thomas Göransson</dc:creator>
  <cp:keywords/>
  <dc:description/>
  <cp:lastModifiedBy>Diana Olofsson</cp:lastModifiedBy>
  <cp:revision>2</cp:revision>
  <cp:lastPrinted>2020-02-04T16:13:00Z</cp:lastPrinted>
  <dcterms:created xsi:type="dcterms:W3CDTF">2020-02-11T13:31:00Z</dcterms:created>
  <dcterms:modified xsi:type="dcterms:W3CDTF">2020-02-11T13:31:00Z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f9eb7b32-2fb7-4e17-a33b-803e8f5c8d48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