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CE5F842871840F8A2B27AEE852C3FDD"/>
        </w:placeholder>
        <w15:appearance w15:val="hidden"/>
        <w:text/>
      </w:sdtPr>
      <w:sdtEndPr/>
      <w:sdtContent>
        <w:p w:rsidRPr="009B062B" w:rsidR="00AF30DD" w:rsidP="009B062B" w:rsidRDefault="00AF30DD" w14:paraId="53F8628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e984142-8728-41fe-880c-e308a1b1ee16"/>
        <w:id w:val="1050725313"/>
        <w:lock w:val="sdtLocked"/>
      </w:sdtPr>
      <w:sdtEndPr/>
      <w:sdtContent>
        <w:p w:rsidR="00856BE9" w:rsidRDefault="0071348C" w14:paraId="53F8628F" w14:textId="3A4EDCB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att införa ett förbud mot radioreklam som innehåller störande trafikljud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C1A91FE94C49C9BFB8B7A5CBEF3C05"/>
        </w:placeholder>
        <w15:appearance w15:val="hidden"/>
        <w:text/>
      </w:sdtPr>
      <w:sdtEndPr/>
      <w:sdtContent>
        <w:p w:rsidRPr="009B062B" w:rsidR="006D79C9" w:rsidP="00333E95" w:rsidRDefault="006D79C9" w14:paraId="53F86290" w14:textId="77777777">
          <w:pPr>
            <w:pStyle w:val="Rubrik1"/>
          </w:pPr>
          <w:r>
            <w:t>Motivering</w:t>
          </w:r>
        </w:p>
      </w:sdtContent>
    </w:sdt>
    <w:p w:rsidR="009D3F44" w:rsidP="009D3F44" w:rsidRDefault="009D3F44" w14:paraId="53F86291" w14:textId="5A98FA7F">
      <w:pPr>
        <w:pStyle w:val="Normalutanindragellerluft"/>
      </w:pPr>
      <w:r>
        <w:t>Idag är det inte ovanligt att radioreklam innehåller störande trafikljud i form av skrikande bromsar, sirenljud, krockljud och ljud av bilar som tutar. Dessa ljud är inte bara störande utan k</w:t>
      </w:r>
      <w:r w:rsidR="003129C1">
        <w:t>an även</w:t>
      </w:r>
      <w:r>
        <w:t xml:space="preserve"> utgöra en allvarlig trafikfara för dem som lyssnar på radio och befinner sig i trafiken.</w:t>
      </w:r>
    </w:p>
    <w:p w:rsidR="00652B73" w:rsidP="003129C1" w:rsidRDefault="009D3F44" w14:paraId="53F86293" w14:textId="7865E917">
      <w:r w:rsidRPr="003129C1">
        <w:t>Regleringar mot störande trafikljud i radioreklam finns i andra länder. Dessa ljud är farliga och bör därför helt undvikas i radioreklam även i Sverige. Motionären vill därför att riksdagen beslut</w:t>
      </w:r>
      <w:r w:rsidRPr="003129C1" w:rsidR="003129C1">
        <w:t>ar att undersöka</w:t>
      </w:r>
      <w:r w:rsidRPr="003129C1">
        <w:t xml:space="preserve"> hur Sverige skulle kunna införa ett förbud mot radioreklam som innehåller störande trafikljud.</w:t>
      </w:r>
    </w:p>
    <w:bookmarkStart w:name="_GoBack" w:id="1"/>
    <w:bookmarkEnd w:id="1"/>
    <w:p w:rsidRPr="003129C1" w:rsidR="003129C1" w:rsidP="003129C1" w:rsidRDefault="003129C1" w14:paraId="78AC09E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6D44758AFE4B719963609E2740CBA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27A07" w:rsidRDefault="003129C1" w14:paraId="53F8629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40DD" w:rsidRDefault="006E40DD" w14:paraId="53F86298" w14:textId="77777777"/>
    <w:sectPr w:rsidR="006E40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8629A" w14:textId="77777777" w:rsidR="00F9226E" w:rsidRDefault="00F9226E" w:rsidP="000C1CAD">
      <w:pPr>
        <w:spacing w:line="240" w:lineRule="auto"/>
      </w:pPr>
      <w:r>
        <w:separator/>
      </w:r>
    </w:p>
  </w:endnote>
  <w:endnote w:type="continuationSeparator" w:id="0">
    <w:p w14:paraId="53F8629B" w14:textId="77777777" w:rsidR="00F9226E" w:rsidRDefault="00F922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62A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62A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65AE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86298" w14:textId="77777777" w:rsidR="00F9226E" w:rsidRDefault="00F9226E" w:rsidP="000C1CAD">
      <w:pPr>
        <w:spacing w:line="240" w:lineRule="auto"/>
      </w:pPr>
      <w:r>
        <w:separator/>
      </w:r>
    </w:p>
  </w:footnote>
  <w:footnote w:type="continuationSeparator" w:id="0">
    <w:p w14:paraId="53F86299" w14:textId="77777777" w:rsidR="00F9226E" w:rsidRDefault="00F922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3F862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F862AB" wp14:anchorId="53F862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129C1" w14:paraId="53F862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06C528043A46D9BA66D975EC5569EF"/>
                              </w:placeholder>
                              <w:text/>
                            </w:sdtPr>
                            <w:sdtEndPr/>
                            <w:sdtContent>
                              <w:r w:rsidR="009D3F4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3B9CA6B5474CA9B1811665AD0DA44B"/>
                              </w:placeholder>
                              <w:text/>
                            </w:sdtPr>
                            <w:sdtEndPr/>
                            <w:sdtContent>
                              <w:r w:rsidR="009D3F44">
                                <w:t>1376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F862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129C1" w14:paraId="53F862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06C528043A46D9BA66D975EC5569EF"/>
                        </w:placeholder>
                        <w:text/>
                      </w:sdtPr>
                      <w:sdtEndPr/>
                      <w:sdtContent>
                        <w:r w:rsidR="009D3F4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3B9CA6B5474CA9B1811665AD0DA44B"/>
                        </w:placeholder>
                        <w:text/>
                      </w:sdtPr>
                      <w:sdtEndPr/>
                      <w:sdtContent>
                        <w:r w:rsidR="009D3F44">
                          <w:t>1376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3F862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29C1" w14:paraId="53F8629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73B9CA6B5474CA9B1811665AD0DA44B"/>
        </w:placeholder>
        <w:text/>
      </w:sdtPr>
      <w:sdtEndPr/>
      <w:sdtContent>
        <w:r w:rsidR="009D3F44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D3F44">
          <w:t>1376</w:t>
        </w:r>
      </w:sdtContent>
    </w:sdt>
  </w:p>
  <w:p w:rsidR="004F35FE" w:rsidP="00776B74" w:rsidRDefault="004F35FE" w14:paraId="53F862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129C1" w14:paraId="53F862A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D3F4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3F44">
          <w:t>1376</w:t>
        </w:r>
      </w:sdtContent>
    </w:sdt>
  </w:p>
  <w:p w:rsidR="004F35FE" w:rsidP="00A314CF" w:rsidRDefault="003129C1" w14:paraId="53F862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129C1" w14:paraId="53F862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129C1" w14:paraId="53F862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:589</w:t>
        </w:r>
      </w:sdtContent>
    </w:sdt>
  </w:p>
  <w:p w:rsidR="004F35FE" w:rsidP="00E03A3D" w:rsidRDefault="003129C1" w14:paraId="53F862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D3F44" w14:paraId="53F862A7" w14:textId="77777777">
        <w:pPr>
          <w:pStyle w:val="FSHRub2"/>
        </w:pPr>
        <w:r>
          <w:t>Förbud mot radioreklam som innehåller störande trafikljud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3F862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4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5AE8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29C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27A07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470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37E76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58B7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0DD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348C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C5E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6BE9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3F44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C3D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26E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F8628D"/>
  <w15:chartTrackingRefBased/>
  <w15:docId w15:val="{C88AEF42-1DFE-4782-AB2F-4912BC41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E5F842871840F8A2B27AEE852C3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DAC0D-DF4D-4B43-834B-7069002C2AF6}"/>
      </w:docPartPr>
      <w:docPartBody>
        <w:p w:rsidR="00BD485B" w:rsidRDefault="00BC3E11">
          <w:pPr>
            <w:pStyle w:val="ECE5F842871840F8A2B27AEE852C3F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C1A91FE94C49C9BFB8B7A5CBEF3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C4FB9-F4E4-4ED1-8403-01ED40AE082F}"/>
      </w:docPartPr>
      <w:docPartBody>
        <w:p w:rsidR="00BD485B" w:rsidRDefault="00BC3E11">
          <w:pPr>
            <w:pStyle w:val="8FC1A91FE94C49C9BFB8B7A5CBEF3C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6D44758AFE4B719963609E2740C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8ACBE-0868-40FE-A06A-5E6EA3BF7B3D}"/>
      </w:docPartPr>
      <w:docPartBody>
        <w:p w:rsidR="00BD485B" w:rsidRDefault="00BC3E11">
          <w:pPr>
            <w:pStyle w:val="8A6D44758AFE4B719963609E2740CBA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906C528043A46D9BA66D975EC556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A0BE4-6878-44DF-ACC7-54734266BAC2}"/>
      </w:docPartPr>
      <w:docPartBody>
        <w:p w:rsidR="00BD485B" w:rsidRDefault="00BC3E11">
          <w:pPr>
            <w:pStyle w:val="9906C528043A46D9BA66D975EC5569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3B9CA6B5474CA9B1811665AD0DA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9FD3E-61F9-4D4C-947C-A8CC2FD82246}"/>
      </w:docPartPr>
      <w:docPartBody>
        <w:p w:rsidR="00BD485B" w:rsidRDefault="00BC3E11">
          <w:pPr>
            <w:pStyle w:val="C73B9CA6B5474CA9B1811665AD0DA44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5B"/>
    <w:rsid w:val="00BC3E11"/>
    <w:rsid w:val="00B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E5F842871840F8A2B27AEE852C3FDD">
    <w:name w:val="ECE5F842871840F8A2B27AEE852C3FDD"/>
  </w:style>
  <w:style w:type="paragraph" w:customStyle="1" w:styleId="FBB49B5C27D54A0892D45E175589A172">
    <w:name w:val="FBB49B5C27D54A0892D45E175589A172"/>
  </w:style>
  <w:style w:type="paragraph" w:customStyle="1" w:styleId="AD664A8831E248AEB6F495A223702E88">
    <w:name w:val="AD664A8831E248AEB6F495A223702E88"/>
  </w:style>
  <w:style w:type="paragraph" w:customStyle="1" w:styleId="8FC1A91FE94C49C9BFB8B7A5CBEF3C05">
    <w:name w:val="8FC1A91FE94C49C9BFB8B7A5CBEF3C05"/>
  </w:style>
  <w:style w:type="paragraph" w:customStyle="1" w:styleId="8A6D44758AFE4B719963609E2740CBA8">
    <w:name w:val="8A6D44758AFE4B719963609E2740CBA8"/>
  </w:style>
  <w:style w:type="paragraph" w:customStyle="1" w:styleId="9906C528043A46D9BA66D975EC5569EF">
    <w:name w:val="9906C528043A46D9BA66D975EC5569EF"/>
  </w:style>
  <w:style w:type="paragraph" w:customStyle="1" w:styleId="C73B9CA6B5474CA9B1811665AD0DA44B">
    <w:name w:val="C73B9CA6B5474CA9B1811665AD0DA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32AF0-B1F5-4D0D-AB69-DFD7CC6B0296}"/>
</file>

<file path=customXml/itemProps2.xml><?xml version="1.0" encoding="utf-8"?>
<ds:datastoreItem xmlns:ds="http://schemas.openxmlformats.org/officeDocument/2006/customXml" ds:itemID="{8617ADBE-CA67-4AC0-8328-BD8E56AD2F6B}"/>
</file>

<file path=customXml/itemProps3.xml><?xml version="1.0" encoding="utf-8"?>
<ds:datastoreItem xmlns:ds="http://schemas.openxmlformats.org/officeDocument/2006/customXml" ds:itemID="{8E5064CE-1675-4B29-ACF6-364B66269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739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S1376 Förbud mot radioreklam som innehåller störande trafikljud</vt:lpstr>
      <vt:lpstr>
      </vt:lpstr>
    </vt:vector>
  </TitlesOfParts>
  <Company>Sveriges riksdag</Company>
  <LinksUpToDate>false</LinksUpToDate>
  <CharactersWithSpaces>862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