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4B7F7F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DA2A30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3C0E60">
              <w:rPr>
                <w:b/>
              </w:rPr>
              <w:t>41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DA2A30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3C0E60">
              <w:t xml:space="preserve">05-03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DA2A30" w:rsidP="0089581D">
            <w:pPr>
              <w:ind w:right="-269"/>
            </w:pPr>
            <w:r>
              <w:t>Kl. 09.30-09.50</w:t>
            </w:r>
          </w:p>
        </w:tc>
      </w:tr>
      <w:tr w:rsidR="0096348C" w:rsidTr="00DA2A30">
        <w:trPr>
          <w:trHeight w:val="446"/>
        </w:trPr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000AAF" w:rsidRDefault="00000AAF" w:rsidP="0096348C">
      <w:pPr>
        <w:tabs>
          <w:tab w:val="left" w:pos="1701"/>
        </w:tabs>
        <w:rPr>
          <w:snapToGrid w:val="0"/>
          <w:color w:val="000000"/>
        </w:rPr>
      </w:pPr>
    </w:p>
    <w:p w:rsidR="00000AAF" w:rsidRDefault="00000AAF" w:rsidP="0096348C">
      <w:pPr>
        <w:tabs>
          <w:tab w:val="left" w:pos="1701"/>
        </w:tabs>
        <w:rPr>
          <w:snapToGrid w:val="0"/>
          <w:color w:val="000000"/>
        </w:rPr>
      </w:pPr>
    </w:p>
    <w:p w:rsidR="00000AAF" w:rsidRDefault="00000AAF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20E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05C38" w:rsidRDefault="00305C38" w:rsidP="000C46AF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:rsidR="00BB6541" w:rsidRPr="00BB6541" w:rsidRDefault="00BB6541" w:rsidP="00DA2A30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protokoll</w:t>
            </w:r>
            <w:r w:rsidR="00354554">
              <w:rPr>
                <w:bCs/>
              </w:rPr>
              <w:t xml:space="preserve"> 2017/18:40</w:t>
            </w:r>
            <w:r w:rsidR="00DA2A30">
              <w:rPr>
                <w:bCs/>
              </w:rPr>
              <w:t>.</w:t>
            </w:r>
          </w:p>
          <w:p w:rsidR="00305C38" w:rsidRDefault="00305C38" w:rsidP="000C46AF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20E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C0E60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förordning om penningmarknadsfonder (FiU38)</w:t>
            </w:r>
          </w:p>
          <w:p w:rsidR="000C46AF" w:rsidRPr="001C3B55" w:rsidRDefault="000C46AF" w:rsidP="00DA2A30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bCs/>
                <w:color w:val="000000"/>
                <w:szCs w:val="24"/>
              </w:rPr>
              <w:t>proposition 2017/18:148.</w:t>
            </w:r>
          </w:p>
          <w:p w:rsidR="000C46AF" w:rsidRDefault="000C46AF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83CBA" w:rsidRPr="00183CBA" w:rsidRDefault="00183CBA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förslag till betänkande (2017/18:FiU38)</w:t>
            </w:r>
            <w:r w:rsidR="00DA2A3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C0E60" w:rsidRPr="00305C38" w:rsidRDefault="003C0E60" w:rsidP="000C46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000AAF">
        <w:tc>
          <w:tcPr>
            <w:tcW w:w="567" w:type="dxa"/>
          </w:tcPr>
          <w:p w:rsidR="00C15B79" w:rsidRDefault="00C15B79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20E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05C38" w:rsidRDefault="003C0E60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En ändamålsenlig kommunal </w:t>
            </w:r>
            <w:r w:rsidR="00DA2A3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bokföring och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redovisning (FiU42)</w:t>
            </w:r>
          </w:p>
          <w:p w:rsidR="000C46AF" w:rsidRPr="001C3B55" w:rsidRDefault="000C46AF" w:rsidP="00DA2A30">
            <w:pPr>
              <w:outlineLvl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behandlingen av </w:t>
            </w:r>
            <w:r>
              <w:rPr>
                <w:bCs/>
                <w:color w:val="000000"/>
                <w:szCs w:val="24"/>
              </w:rPr>
              <w:t>proposition 2017/18:149.</w:t>
            </w:r>
          </w:p>
          <w:p w:rsidR="000C46AF" w:rsidRDefault="000C46AF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183CBA" w:rsidRPr="00183CBA" w:rsidRDefault="00183CBA" w:rsidP="000C46A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förslag till betänkande (2017/18:FiU42)</w:t>
            </w:r>
            <w:r w:rsidR="00DA2A3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05C38" w:rsidRPr="00305C38" w:rsidRDefault="00305C38" w:rsidP="000C46AF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A2A30" w:rsidTr="004B7F7F">
        <w:trPr>
          <w:trHeight w:val="707"/>
        </w:trPr>
        <w:tc>
          <w:tcPr>
            <w:tcW w:w="567" w:type="dxa"/>
          </w:tcPr>
          <w:p w:rsidR="00DA2A30" w:rsidRDefault="00DA2A30" w:rsidP="00DA2A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620E">
              <w:rPr>
                <w:b/>
                <w:snapToGrid w:val="0"/>
              </w:rPr>
              <w:t>4</w:t>
            </w:r>
          </w:p>
          <w:p w:rsidR="00DA2A30" w:rsidRDefault="00DA2A30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A2A30" w:rsidRDefault="00DA2A30" w:rsidP="00DA2A30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Indelning i utgiftsområden och en sammanhållen budgetprocess</w:t>
            </w:r>
          </w:p>
          <w:p w:rsidR="00DA2A30" w:rsidRDefault="00DA2A30" w:rsidP="00DA2A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behandlade f</w:t>
            </w:r>
            <w:r w:rsidRPr="00ED7380">
              <w:rPr>
                <w:color w:val="000000"/>
                <w:szCs w:val="24"/>
              </w:rPr>
              <w:t>råga</w:t>
            </w:r>
            <w:r>
              <w:rPr>
                <w:color w:val="000000"/>
                <w:szCs w:val="24"/>
              </w:rPr>
              <w:t>n</w:t>
            </w:r>
            <w:r w:rsidRPr="00ED7380">
              <w:rPr>
                <w:color w:val="000000"/>
                <w:szCs w:val="24"/>
              </w:rPr>
              <w:t xml:space="preserve"> om yttrande till </w:t>
            </w:r>
            <w:r>
              <w:rPr>
                <w:color w:val="000000"/>
                <w:szCs w:val="24"/>
              </w:rPr>
              <w:t>konstitutionsutskottet över prop</w:t>
            </w:r>
            <w:r w:rsidR="005A2017">
              <w:rPr>
                <w:color w:val="000000"/>
                <w:szCs w:val="24"/>
              </w:rPr>
              <w:t>ositionen</w:t>
            </w:r>
            <w:r w:rsidR="000A4833">
              <w:rPr>
                <w:color w:val="000000"/>
                <w:szCs w:val="24"/>
              </w:rPr>
              <w:t xml:space="preserve"> </w:t>
            </w:r>
            <w:r w:rsidRPr="00ED7380">
              <w:rPr>
                <w:color w:val="000000"/>
                <w:szCs w:val="24"/>
              </w:rPr>
              <w:t>2017/18:</w:t>
            </w:r>
            <w:r>
              <w:rPr>
                <w:color w:val="000000"/>
                <w:szCs w:val="24"/>
              </w:rPr>
              <w:t>100 förslagspunkterna 2-5.</w:t>
            </w:r>
          </w:p>
          <w:p w:rsidR="00DA2A30" w:rsidRDefault="00DA2A30" w:rsidP="00DA2A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A2A30" w:rsidRDefault="00DA2A30" w:rsidP="00DA2A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yttra sig.</w:t>
            </w:r>
          </w:p>
          <w:p w:rsidR="00DA2A30" w:rsidRDefault="00DA2A30" w:rsidP="00DA2A3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A2A30" w:rsidRDefault="00DA2A30" w:rsidP="00DA2A30">
            <w:pPr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DA2A30" w:rsidRDefault="00DA2A30" w:rsidP="00DA2A30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4B7F7F" w:rsidTr="004B7F7F">
        <w:trPr>
          <w:trHeight w:val="1609"/>
        </w:trPr>
        <w:tc>
          <w:tcPr>
            <w:tcW w:w="567" w:type="dxa"/>
          </w:tcPr>
          <w:p w:rsidR="004B7F7F" w:rsidRDefault="004B7F7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  <w:shd w:val="clear" w:color="auto" w:fill="auto"/>
          </w:tcPr>
          <w:p w:rsidR="004B7F7F" w:rsidRDefault="004B7F7F" w:rsidP="004B7F7F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Inhämtande av yttranden över propositionen 2017/18: 252 - Extra ändringsbudget för 2018 - Ny möjlighet till uppehållstillstånd</w:t>
            </w:r>
          </w:p>
          <w:p w:rsidR="004B7F7F" w:rsidRDefault="004B7F7F" w:rsidP="004B7F7F">
            <w:pPr>
              <w:rPr>
                <w:szCs w:val="24"/>
              </w:rPr>
            </w:pPr>
            <w:r w:rsidRPr="000A483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Finansutskottet </w:t>
            </w:r>
            <w:r w:rsidRPr="000A4833">
              <w:rPr>
                <w:szCs w:val="24"/>
              </w:rPr>
              <w:t xml:space="preserve">beslutade </w:t>
            </w:r>
            <w:r>
              <w:t>att bereda konstitutionsutskottet, social</w:t>
            </w:r>
            <w:r>
              <w:softHyphen/>
              <w:t>försäkringsutskottet, utbildningsutskottet och arbetsmarknadsutskottet tillfälle att, i de delar det berör respektive utskotts ämnesområde, senast torsdagen den 24 maj, kl. 14.00 avge yttranden (inkl. avvikande meningar) över propositionen 2017/18:252 Extra ändringsbudget för 2018 – Ny möjlighet till uppehållstillstånd, samt de motioner som kan komma att väckas med anledning av propositionen.</w:t>
            </w:r>
            <w:r w:rsidRPr="000A4833">
              <w:rPr>
                <w:szCs w:val="24"/>
              </w:rPr>
              <w:t xml:space="preserve"> </w:t>
            </w:r>
          </w:p>
          <w:p w:rsidR="004B7F7F" w:rsidRDefault="004B7F7F" w:rsidP="004B7F7F">
            <w:pPr>
              <w:rPr>
                <w:szCs w:val="24"/>
              </w:rPr>
            </w:pPr>
          </w:p>
          <w:p w:rsidR="004B7F7F" w:rsidRDefault="004B7F7F" w:rsidP="004B7F7F">
            <w:pPr>
              <w:outlineLvl w:val="0"/>
              <w:rPr>
                <w:bCs/>
                <w:color w:val="000000"/>
                <w:szCs w:val="24"/>
              </w:rPr>
            </w:pPr>
            <w:r w:rsidRPr="0062620E">
              <w:rPr>
                <w:bCs/>
                <w:color w:val="000000"/>
                <w:szCs w:val="24"/>
              </w:rPr>
              <w:t>Denna p</w:t>
            </w:r>
            <w:r>
              <w:rPr>
                <w:bCs/>
                <w:color w:val="000000"/>
                <w:szCs w:val="24"/>
              </w:rPr>
              <w:t>aragraf</w:t>
            </w:r>
            <w:r w:rsidRPr="0062620E">
              <w:rPr>
                <w:bCs/>
                <w:color w:val="000000"/>
                <w:szCs w:val="24"/>
              </w:rPr>
              <w:t xml:space="preserve"> förklarades omedelbart justerad.</w:t>
            </w:r>
          </w:p>
          <w:p w:rsidR="004B7F7F" w:rsidRDefault="004B7F7F" w:rsidP="004B7F7F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12ED4" w:rsidTr="004B7F7F">
        <w:trPr>
          <w:trHeight w:val="1609"/>
        </w:trPr>
        <w:tc>
          <w:tcPr>
            <w:tcW w:w="567" w:type="dxa"/>
          </w:tcPr>
          <w:p w:rsidR="000A4833" w:rsidRDefault="000A4833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4C0DAF" w:rsidRDefault="004C0DA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0DAF" w:rsidRDefault="004C0DA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C0DAF" w:rsidRDefault="004C0DAF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944F7" w:rsidRDefault="00B944F7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A2017" w:rsidRDefault="005A2017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7A6F5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A4833" w:rsidRDefault="000A4833" w:rsidP="00000AA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  <w:shd w:val="clear" w:color="auto" w:fill="auto"/>
          </w:tcPr>
          <w:p w:rsidR="00DA2A30" w:rsidRPr="005A2017" w:rsidRDefault="000A4833" w:rsidP="00000AAF">
            <w:pPr>
              <w:rPr>
                <w:szCs w:val="24"/>
              </w:rPr>
            </w:pPr>
            <w:r w:rsidRPr="000A4833">
              <w:rPr>
                <w:b/>
              </w:rPr>
              <w:lastRenderedPageBreak/>
              <w:t>Inhämtande av yttrande fr</w:t>
            </w:r>
            <w:r w:rsidR="005A2017">
              <w:rPr>
                <w:b/>
              </w:rPr>
              <w:t>ån Lagrådet över förslag i propositionen</w:t>
            </w:r>
            <w:r w:rsidRPr="000A4833">
              <w:rPr>
                <w:b/>
              </w:rPr>
              <w:t xml:space="preserve"> 2017/18:252 Extra ändringsbudget för 2018 – Ny </w:t>
            </w:r>
            <w:r>
              <w:rPr>
                <w:b/>
              </w:rPr>
              <w:t>möjlighet till uppehå</w:t>
            </w:r>
            <w:r w:rsidRPr="000A4833">
              <w:rPr>
                <w:b/>
              </w:rPr>
              <w:t>llstillstånd</w:t>
            </w:r>
            <w:r>
              <w:rPr>
                <w:b/>
              </w:rPr>
              <w:br/>
            </w:r>
            <w:r w:rsidR="00DA2A30" w:rsidRPr="00DA2A30">
              <w:t>Finansutskottet beslutade att inhämta Lagrådets yttrande över följande lagförslag i prop</w:t>
            </w:r>
            <w:r w:rsidR="005A2017">
              <w:t>ositionen</w:t>
            </w:r>
            <w:r w:rsidR="00DA2A30" w:rsidRPr="00DA2A30">
              <w:t xml:space="preserve"> 2017/18:252 Extra ändringsbudget för 2018 – Ny möjlighet till uppehålls</w:t>
            </w:r>
            <w:r w:rsidR="00DA2A30" w:rsidRPr="00DA2A30">
              <w:softHyphen/>
              <w:t xml:space="preserve">tillstånd: </w:t>
            </w:r>
          </w:p>
          <w:p w:rsidR="00000AAF" w:rsidRDefault="00000AAF" w:rsidP="00000AAF">
            <w:pPr>
              <w:spacing w:before="120"/>
            </w:pPr>
          </w:p>
          <w:p w:rsidR="00000AAF" w:rsidRDefault="00000AAF" w:rsidP="00000AAF">
            <w:pPr>
              <w:spacing w:before="120"/>
            </w:pPr>
          </w:p>
          <w:p w:rsidR="00000AAF" w:rsidRDefault="00DA2A30" w:rsidP="00000AAF">
            <w:pPr>
              <w:spacing w:before="120"/>
            </w:pPr>
            <w:r w:rsidRPr="00DA2A30">
              <w:t>1. lag om ändring i lagen (2016:752) om tillfälliga begränsnin</w:t>
            </w:r>
            <w:bookmarkStart w:id="0" w:name="_GoBack"/>
            <w:bookmarkEnd w:id="0"/>
            <w:r w:rsidRPr="00DA2A30">
              <w:t xml:space="preserve">gar av </w:t>
            </w:r>
          </w:p>
          <w:p w:rsidR="00DA2A30" w:rsidRPr="00DA2A30" w:rsidRDefault="00DA2A30" w:rsidP="00000AAF">
            <w:pPr>
              <w:spacing w:before="120"/>
            </w:pPr>
            <w:r w:rsidRPr="00DA2A30">
              <w:t>möjligheten att få uppehållstillstånd i Sverige</w:t>
            </w:r>
          </w:p>
          <w:p w:rsidR="0062620E" w:rsidRDefault="00DA2A30" w:rsidP="00000AAF">
            <w:pPr>
              <w:spacing w:before="120"/>
            </w:pPr>
            <w:r w:rsidRPr="00DA2A30">
              <w:t>2. lag om ändring i lagen (2017:353) om uppehållstillstånd för</w:t>
            </w:r>
            <w:r>
              <w:br/>
            </w:r>
            <w:r w:rsidRPr="00DA2A30">
              <w:t>studerande på gymnasial nivå.</w:t>
            </w:r>
          </w:p>
          <w:p w:rsidR="000A4833" w:rsidRDefault="000A4833" w:rsidP="00000AAF"/>
          <w:p w:rsidR="00DA2A30" w:rsidRPr="000A4833" w:rsidRDefault="000A4833" w:rsidP="00000AAF">
            <w:pPr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</w:t>
            </w:r>
            <w:r w:rsidR="00DA2A30" w:rsidRPr="0062620E">
              <w:rPr>
                <w:bCs/>
                <w:color w:val="000000"/>
                <w:szCs w:val="24"/>
              </w:rPr>
              <w:t xml:space="preserve"> förklarades omedelbart justerad.</w:t>
            </w:r>
          </w:p>
          <w:p w:rsidR="00293EBF" w:rsidRDefault="00293EBF" w:rsidP="00000AAF"/>
          <w:p w:rsidR="00293EBF" w:rsidRPr="0062620E" w:rsidRDefault="00293EBF" w:rsidP="00000AAF">
            <w:pPr>
              <w:rPr>
                <w:sz w:val="22"/>
              </w:rPr>
            </w:pPr>
          </w:p>
        </w:tc>
      </w:tr>
      <w:tr w:rsidR="00000AAF" w:rsidTr="004B7F7F">
        <w:tc>
          <w:tcPr>
            <w:tcW w:w="567" w:type="dxa"/>
          </w:tcPr>
          <w:p w:rsidR="00000AAF" w:rsidRDefault="00000AAF" w:rsidP="00000A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7 </w:t>
            </w:r>
          </w:p>
          <w:p w:rsidR="00000AAF" w:rsidRDefault="00000AAF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00AAF" w:rsidRPr="000A4833" w:rsidRDefault="00000AAF" w:rsidP="00000AAF">
            <w:pPr>
              <w:rPr>
                <w:b/>
              </w:rPr>
            </w:pPr>
            <w:r w:rsidRPr="000A4833">
              <w:rPr>
                <w:b/>
              </w:rPr>
              <w:t xml:space="preserve">Inhämtande av ytterligare </w:t>
            </w:r>
            <w:r>
              <w:rPr>
                <w:b/>
              </w:rPr>
              <w:t>information om förslagen i propositionen</w:t>
            </w:r>
            <w:r w:rsidRPr="000A4833">
              <w:rPr>
                <w:b/>
              </w:rPr>
              <w:t xml:space="preserve"> 2017/18:252 Extra ändringsbudget för 2018 – Ny mö</w:t>
            </w:r>
            <w:r>
              <w:rPr>
                <w:b/>
              </w:rPr>
              <w:t>jlighet till uppehållstillstånd</w:t>
            </w:r>
          </w:p>
          <w:p w:rsidR="00000AAF" w:rsidRPr="000A4833" w:rsidRDefault="00000AAF" w:rsidP="00000AAF">
            <w:pPr>
              <w:rPr>
                <w:sz w:val="22"/>
              </w:rPr>
            </w:pPr>
            <w:r>
              <w:t>Utskottet beslutade att bereda Migrationsverket och Sveriges Kommuner och Landsting tillfälle att inkomma med kompletterande upplysningar i ärendet inom de tidsramar som finns för utskottets beredning.</w:t>
            </w:r>
          </w:p>
          <w:p w:rsidR="00000AAF" w:rsidRDefault="00000AAF" w:rsidP="0062620E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2620E" w:rsidTr="008035C8">
        <w:tc>
          <w:tcPr>
            <w:tcW w:w="567" w:type="dxa"/>
          </w:tcPr>
          <w:p w:rsidR="0062620E" w:rsidRDefault="000A4833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  <w:r w:rsidR="0062620E">
              <w:rPr>
                <w:b/>
                <w:snapToGrid w:val="0"/>
              </w:rPr>
              <w:t xml:space="preserve"> </w:t>
            </w:r>
          </w:p>
          <w:p w:rsidR="0062620E" w:rsidRDefault="0062620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620E" w:rsidRPr="00B944F7" w:rsidRDefault="0062620E" w:rsidP="0062620E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ändring av förordning vad gäller minsta förlusttäckning för nödlidande exponeringar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134.</w:t>
            </w:r>
          </w:p>
          <w:p w:rsidR="0062620E" w:rsidRPr="0062620E" w:rsidRDefault="0062620E" w:rsidP="0062620E">
            <w:pPr>
              <w:autoSpaceDE w:val="0"/>
              <w:autoSpaceDN w:val="0"/>
              <w:adjustRightInd w:val="0"/>
              <w:spacing w:before="100" w:beforeAutospacing="1" w:after="240"/>
            </w:pPr>
            <w:r>
              <w:t>Utskottet ansåg att förslaget</w:t>
            </w:r>
            <w:r w:rsidRPr="00644D17">
              <w:t xml:space="preserve"> inte strider mot</w:t>
            </w:r>
            <w:r>
              <w:t xml:space="preserve"> subsidiaritetsprincipen.</w:t>
            </w:r>
          </w:p>
        </w:tc>
      </w:tr>
      <w:tr w:rsidR="0062620E" w:rsidTr="008035C8">
        <w:tc>
          <w:tcPr>
            <w:tcW w:w="567" w:type="dxa"/>
          </w:tcPr>
          <w:p w:rsidR="0062620E" w:rsidRDefault="000A4833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  <w:p w:rsidR="0062620E" w:rsidRDefault="0062620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620E" w:rsidRDefault="0062620E" w:rsidP="00C15B7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Kommissionens förslag till direktiv om kreditförvaltare, kreditförvärvare och återvinning av säkerhet</w:t>
            </w:r>
          </w:p>
          <w:p w:rsidR="0062620E" w:rsidRPr="00C13ED8" w:rsidRDefault="0062620E" w:rsidP="0062620E">
            <w:pPr>
              <w:outlineLvl w:val="0"/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subsidiaritetsprövningen av KOM(2018) 135.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t>Utskottet ansåg att förslaget</w:t>
            </w:r>
            <w:r w:rsidRPr="00644D17">
              <w:t xml:space="preserve"> inte strider mot</w:t>
            </w:r>
            <w:r>
              <w:t xml:space="preserve"> subsidiaritetsprincipen.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t>V</w:t>
            </w:r>
            <w:r w:rsidR="000A4833">
              <w:t>-</w:t>
            </w:r>
            <w:r w:rsidRPr="00C13ED8">
              <w:t>ledam</w:t>
            </w:r>
            <w:r>
              <w:t>oten</w:t>
            </w:r>
            <w:r w:rsidRPr="00C13ED8">
              <w:t xml:space="preserve"> reserverade sig och ansåg att förslaget strider mot subsidiaritetsprincipen. </w:t>
            </w:r>
          </w:p>
          <w:p w:rsidR="0062620E" w:rsidRDefault="0062620E" w:rsidP="00C15B79">
            <w:pPr>
              <w:outlineLvl w:val="0"/>
              <w:rPr>
                <w:b/>
                <w:bCs/>
              </w:rPr>
            </w:pPr>
          </w:p>
        </w:tc>
      </w:tr>
      <w:tr w:rsidR="0062620E" w:rsidTr="008035C8">
        <w:tc>
          <w:tcPr>
            <w:tcW w:w="567" w:type="dxa"/>
          </w:tcPr>
          <w:p w:rsidR="0062620E" w:rsidRDefault="000A4833" w:rsidP="00626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  <w:r w:rsidR="0062620E">
              <w:rPr>
                <w:b/>
                <w:snapToGrid w:val="0"/>
              </w:rPr>
              <w:t xml:space="preserve"> </w:t>
            </w:r>
          </w:p>
          <w:p w:rsidR="0062620E" w:rsidRDefault="0062620E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62620E" w:rsidRPr="000C46AF" w:rsidRDefault="0062620E" w:rsidP="0062620E">
            <w:pPr>
              <w:autoSpaceDE w:val="0"/>
              <w:autoSpaceDN w:val="0"/>
              <w:adjustRightInd w:val="0"/>
              <w:spacing w:before="100" w:beforeAutospacing="1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C46AF">
              <w:rPr>
                <w:rFonts w:eastAsiaTheme="minorHAnsi"/>
                <w:b/>
                <w:color w:val="000000"/>
                <w:szCs w:val="24"/>
                <w:lang w:eastAsia="en-US"/>
              </w:rPr>
              <w:t>Nästa sammanträde</w:t>
            </w:r>
            <w:r>
              <w:rPr>
                <w:rFonts w:eastAsiaTheme="minorHAnsi"/>
                <w:b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Öppen utfrågning den 3 maj kl</w:t>
            </w:r>
            <w:r w:rsidR="000A4833">
              <w:rPr>
                <w:rFonts w:eastAsiaTheme="minorHAnsi"/>
                <w:color w:val="000000"/>
                <w:szCs w:val="24"/>
                <w:lang w:eastAsia="en-US"/>
              </w:rPr>
              <w:t>. 10.00 om Riksbankens rapport 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edogö</w:t>
            </w:r>
            <w:r w:rsidR="000A4833">
              <w:rPr>
                <w:rFonts w:eastAsiaTheme="minorHAnsi"/>
                <w:color w:val="000000"/>
                <w:szCs w:val="24"/>
                <w:lang w:eastAsia="en-US"/>
              </w:rPr>
              <w:t>relse för penningpolitiken 2017.</w:t>
            </w:r>
          </w:p>
          <w:p w:rsidR="0062620E" w:rsidRDefault="0062620E" w:rsidP="00C15B79">
            <w:pPr>
              <w:outlineLvl w:val="0"/>
              <w:rPr>
                <w:b/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5A2017" w:rsidRDefault="005A2017" w:rsidP="002C538C">
            <w:pPr>
              <w:tabs>
                <w:tab w:val="left" w:pos="1701"/>
              </w:tabs>
            </w:pPr>
          </w:p>
          <w:p w:rsidR="005A2017" w:rsidRDefault="005A2017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5A2017" w:rsidRDefault="005A2017" w:rsidP="002C538C">
            <w:pPr>
              <w:tabs>
                <w:tab w:val="left" w:pos="1701"/>
              </w:tabs>
            </w:pPr>
          </w:p>
          <w:p w:rsidR="00305C38" w:rsidRDefault="003C0E60" w:rsidP="002C538C">
            <w:pPr>
              <w:tabs>
                <w:tab w:val="left" w:pos="1701"/>
              </w:tabs>
            </w:pPr>
            <w:r>
              <w:t>Amanda Forsberg</w:t>
            </w: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305C38" w:rsidRDefault="00305C3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000AAF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62620E">
        <w:rPr>
          <w:sz w:val="22"/>
          <w:szCs w:val="22"/>
        </w:rPr>
        <w:t>41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62620E">
              <w:rPr>
                <w:sz w:val="22"/>
                <w:szCs w:val="22"/>
              </w:rPr>
              <w:t>-</w:t>
            </w:r>
            <w:r w:rsidR="00293EBF">
              <w:rPr>
                <w:sz w:val="22"/>
                <w:szCs w:val="22"/>
              </w:rPr>
              <w:t>8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62620E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0E" w:rsidRPr="000E151F" w:rsidRDefault="0062620E" w:rsidP="0062620E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62620E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62620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62620E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FF" w:rsidRDefault="004E5DFF">
      <w:r>
        <w:separator/>
      </w:r>
    </w:p>
  </w:endnote>
  <w:endnote w:type="continuationSeparator" w:id="0">
    <w:p w:rsidR="004E5DFF" w:rsidRDefault="004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FF" w:rsidRDefault="004E5DFF">
      <w:r>
        <w:separator/>
      </w:r>
    </w:p>
  </w:footnote>
  <w:footnote w:type="continuationSeparator" w:id="0">
    <w:p w:rsidR="004E5DFF" w:rsidRDefault="004E5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22249A"/>
    <w:multiLevelType w:val="hybridMultilevel"/>
    <w:tmpl w:val="11DA54B4"/>
    <w:lvl w:ilvl="0" w:tplc="88F6EF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0AAF"/>
    <w:rsid w:val="00006E7B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A4833"/>
    <w:rsid w:val="000B29E8"/>
    <w:rsid w:val="000B4B42"/>
    <w:rsid w:val="000C46AF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1F39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EBF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41D7"/>
    <w:rsid w:val="003529BA"/>
    <w:rsid w:val="00354554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CDF"/>
    <w:rsid w:val="004A4171"/>
    <w:rsid w:val="004A41BC"/>
    <w:rsid w:val="004B1312"/>
    <w:rsid w:val="004B7F7F"/>
    <w:rsid w:val="004C0DAF"/>
    <w:rsid w:val="004C6A09"/>
    <w:rsid w:val="004D4929"/>
    <w:rsid w:val="004E2BD4"/>
    <w:rsid w:val="004E5DFF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2017"/>
    <w:rsid w:val="005A5091"/>
    <w:rsid w:val="005B498F"/>
    <w:rsid w:val="005C1541"/>
    <w:rsid w:val="005C61EB"/>
    <w:rsid w:val="005E28B9"/>
    <w:rsid w:val="005E439C"/>
    <w:rsid w:val="0062620E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A6F56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944F7"/>
    <w:rsid w:val="00BB2914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D04453"/>
    <w:rsid w:val="00D12ED4"/>
    <w:rsid w:val="00D20E5C"/>
    <w:rsid w:val="00D31100"/>
    <w:rsid w:val="00D34D00"/>
    <w:rsid w:val="00D4656A"/>
    <w:rsid w:val="00D46648"/>
    <w:rsid w:val="00D470BA"/>
    <w:rsid w:val="00D84F88"/>
    <w:rsid w:val="00DA2A30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3772"/>
    <w:rsid w:val="00F71C16"/>
    <w:rsid w:val="00F774B5"/>
    <w:rsid w:val="00F82F2C"/>
    <w:rsid w:val="00F85D75"/>
    <w:rsid w:val="00F948C4"/>
    <w:rsid w:val="00F94CF3"/>
    <w:rsid w:val="00FA03BC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D74F8B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FFD19-90AB-43DE-B2D9-7A654EE2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581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Amanda Forsberg</cp:lastModifiedBy>
  <cp:revision>11</cp:revision>
  <cp:lastPrinted>2018-05-09T08:49:00Z</cp:lastPrinted>
  <dcterms:created xsi:type="dcterms:W3CDTF">2018-05-03T11:39:00Z</dcterms:created>
  <dcterms:modified xsi:type="dcterms:W3CDTF">2018-05-15T11:38:00Z</dcterms:modified>
</cp:coreProperties>
</file>