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C345D">
              <w:rPr>
                <w:b/>
                <w:sz w:val="22"/>
                <w:szCs w:val="22"/>
              </w:rPr>
              <w:t>40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7864F6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7C345D">
              <w:rPr>
                <w:sz w:val="22"/>
                <w:szCs w:val="22"/>
              </w:rPr>
              <w:t>19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FB5248">
              <w:rPr>
                <w:sz w:val="22"/>
                <w:szCs w:val="22"/>
              </w:rPr>
              <w:t>34</w:t>
            </w:r>
            <w:r w:rsidR="00CF4ED5">
              <w:rPr>
                <w:sz w:val="22"/>
                <w:szCs w:val="22"/>
              </w:rPr>
              <w:t>–</w:t>
            </w:r>
            <w:r w:rsidR="00634142">
              <w:rPr>
                <w:sz w:val="22"/>
                <w:szCs w:val="22"/>
              </w:rPr>
              <w:t>11.55</w:t>
            </w:r>
          </w:p>
          <w:p w:rsidR="00634142" w:rsidRPr="00477C9F" w:rsidRDefault="0063414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12.00–</w:t>
            </w:r>
            <w:r w:rsidR="00C3139C">
              <w:rPr>
                <w:sz w:val="22"/>
                <w:szCs w:val="22"/>
              </w:rPr>
              <w:t>12.5</w:t>
            </w:r>
            <w:r w:rsidR="001579A5">
              <w:rPr>
                <w:sz w:val="22"/>
                <w:szCs w:val="22"/>
              </w:rPr>
              <w:t>8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7C345D" w:rsidTr="00272BA8">
        <w:tc>
          <w:tcPr>
            <w:tcW w:w="753" w:type="dxa"/>
          </w:tcPr>
          <w:p w:rsidR="00F84080" w:rsidRPr="007C345D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C345D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C345D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7C345D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C345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7C345D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9143B" w:rsidRPr="007C345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C345D">
              <w:rPr>
                <w:snapToGrid w:val="0"/>
                <w:sz w:val="22"/>
                <w:szCs w:val="22"/>
              </w:rPr>
              <w:t>Utskottet justerande särskilt protokoll 2021/22:</w:t>
            </w:r>
            <w:r w:rsidR="007C345D" w:rsidRPr="007C345D">
              <w:rPr>
                <w:snapToGrid w:val="0"/>
                <w:sz w:val="22"/>
                <w:szCs w:val="22"/>
              </w:rPr>
              <w:t>38 och 2021/22:39.</w:t>
            </w:r>
          </w:p>
          <w:p w:rsidR="007864F6" w:rsidRPr="007C345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7C345D" w:rsidTr="00272BA8">
        <w:tc>
          <w:tcPr>
            <w:tcW w:w="753" w:type="dxa"/>
          </w:tcPr>
          <w:p w:rsidR="008273F4" w:rsidRPr="007C345D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C345D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7C345D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3414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69143B" w:rsidRPr="007C345D" w:rsidRDefault="0063414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:rsidR="0069143B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34142" w:rsidRPr="00634142" w:rsidRDefault="00634142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4142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:rsidR="00634142" w:rsidRPr="007C345D" w:rsidRDefault="0063414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7C345D" w:rsidTr="00272BA8">
        <w:tc>
          <w:tcPr>
            <w:tcW w:w="753" w:type="dxa"/>
          </w:tcPr>
          <w:p w:rsidR="00F84080" w:rsidRPr="007C345D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C345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3414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:rsidR="00F84080" w:rsidRPr="007C345D" w:rsidRDefault="007C345D" w:rsidP="0069143B">
            <w:pPr>
              <w:rPr>
                <w:b/>
                <w:snapToGrid w:val="0"/>
                <w:sz w:val="22"/>
                <w:szCs w:val="22"/>
              </w:rPr>
            </w:pPr>
            <w:r w:rsidRPr="007C345D">
              <w:rPr>
                <w:b/>
                <w:bCs/>
                <w:color w:val="000000"/>
                <w:sz w:val="22"/>
                <w:szCs w:val="22"/>
              </w:rPr>
              <w:t>Regeringens och dåvarande miljö- och klimatministerns hantering av ansökningar om tillstånd till anläggningar för slutförvaring av använt kärnbränsle - G9-10</w:t>
            </w:r>
          </w:p>
          <w:p w:rsidR="0069143B" w:rsidRPr="007C345D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4034B6" w:rsidRDefault="004034B6" w:rsidP="004034B6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4034B6" w:rsidRDefault="004034B6" w:rsidP="004034B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7C345D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C345D" w:rsidRPr="007C345D" w:rsidTr="00272BA8">
        <w:tc>
          <w:tcPr>
            <w:tcW w:w="753" w:type="dxa"/>
          </w:tcPr>
          <w:p w:rsidR="007C345D" w:rsidRPr="007C345D" w:rsidRDefault="00403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96A9B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:rsidR="007C345D" w:rsidRDefault="007C345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C345D">
              <w:rPr>
                <w:b/>
                <w:bCs/>
                <w:color w:val="000000"/>
                <w:sz w:val="22"/>
                <w:szCs w:val="22"/>
              </w:rPr>
              <w:t>Utbildningsministerns svar på en skriftlig fråga - G25</w:t>
            </w:r>
          </w:p>
          <w:p w:rsidR="004034B6" w:rsidRDefault="004034B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4034B6" w:rsidRDefault="004034B6" w:rsidP="004034B6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4034B6" w:rsidRDefault="004034B6" w:rsidP="004034B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4034B6" w:rsidRPr="007C345D" w:rsidRDefault="004034B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C345D" w:rsidRPr="007C345D" w:rsidTr="00272BA8">
        <w:tc>
          <w:tcPr>
            <w:tcW w:w="753" w:type="dxa"/>
          </w:tcPr>
          <w:p w:rsidR="007C345D" w:rsidRPr="007C345D" w:rsidRDefault="00403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96A9B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:rsidR="007C345D" w:rsidRDefault="007C345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C345D">
              <w:rPr>
                <w:b/>
                <w:bCs/>
                <w:color w:val="000000"/>
                <w:sz w:val="22"/>
                <w:szCs w:val="22"/>
              </w:rPr>
              <w:t>Utrikesministerns uttalande om Sveriges export av krigsmateriel - G31</w:t>
            </w:r>
          </w:p>
          <w:p w:rsidR="004034B6" w:rsidRDefault="004034B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4034B6" w:rsidRDefault="004034B6" w:rsidP="004034B6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4034B6" w:rsidRDefault="004034B6" w:rsidP="004034B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4034B6" w:rsidRPr="007C345D" w:rsidRDefault="004034B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C345D" w:rsidRPr="007C345D" w:rsidTr="00272BA8">
        <w:tc>
          <w:tcPr>
            <w:tcW w:w="753" w:type="dxa"/>
          </w:tcPr>
          <w:p w:rsidR="007C345D" w:rsidRPr="007C345D" w:rsidRDefault="00403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96A9B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:rsidR="007C345D" w:rsidRDefault="007C345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C345D">
              <w:rPr>
                <w:b/>
                <w:bCs/>
                <w:color w:val="000000"/>
                <w:sz w:val="22"/>
                <w:szCs w:val="22"/>
              </w:rPr>
              <w:t>Dåvarande inrikesministerns uttalande i SVT angående mäns våld mot kvinnor - G6</w:t>
            </w:r>
          </w:p>
          <w:p w:rsidR="004034B6" w:rsidRDefault="004034B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4034B6" w:rsidRDefault="004034B6" w:rsidP="004034B6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4034B6" w:rsidRDefault="004034B6" w:rsidP="004034B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4034B6" w:rsidRPr="007C345D" w:rsidRDefault="004034B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C345D" w:rsidRPr="007C345D" w:rsidTr="00272BA8">
        <w:tc>
          <w:tcPr>
            <w:tcW w:w="753" w:type="dxa"/>
          </w:tcPr>
          <w:p w:rsidR="007C345D" w:rsidRPr="007C345D" w:rsidRDefault="00403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96A9B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:rsidR="007C345D" w:rsidRDefault="007C345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C345D">
              <w:rPr>
                <w:b/>
                <w:bCs/>
                <w:color w:val="000000"/>
                <w:sz w:val="22"/>
                <w:szCs w:val="22"/>
              </w:rPr>
              <w:t>Granskning av utbildningsministerns dåvarande statssekreterares kontakter med Skolverkets generaldirektör - G7</w:t>
            </w:r>
          </w:p>
          <w:p w:rsidR="004034B6" w:rsidRDefault="004034B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4034B6" w:rsidRDefault="004034B6" w:rsidP="004034B6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9A498C" w:rsidRPr="00601F32" w:rsidRDefault="009A498C" w:rsidP="009A49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 xml:space="preserve">Utskottet beslutade att en skrivelse med vissa </w:t>
            </w:r>
            <w:r>
              <w:rPr>
                <w:snapToGrid w:val="0"/>
                <w:sz w:val="22"/>
                <w:szCs w:val="22"/>
              </w:rPr>
              <w:t xml:space="preserve">kompletterande </w:t>
            </w:r>
            <w:r w:rsidRPr="00601F32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:rsidR="009A498C" w:rsidRDefault="009A498C" w:rsidP="004034B6">
            <w:pPr>
              <w:rPr>
                <w:snapToGrid w:val="0"/>
                <w:sz w:val="22"/>
                <w:szCs w:val="22"/>
              </w:rPr>
            </w:pPr>
          </w:p>
          <w:p w:rsidR="004034B6" w:rsidRDefault="004034B6" w:rsidP="004034B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4034B6" w:rsidRPr="007C345D" w:rsidRDefault="004034B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C345D" w:rsidRPr="007C345D" w:rsidTr="00272BA8">
        <w:tc>
          <w:tcPr>
            <w:tcW w:w="753" w:type="dxa"/>
          </w:tcPr>
          <w:p w:rsidR="007C345D" w:rsidRPr="007C345D" w:rsidRDefault="00403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396A9B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:rsidR="007C345D" w:rsidRDefault="007C345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C345D">
              <w:rPr>
                <w:b/>
                <w:bCs/>
                <w:color w:val="000000"/>
                <w:sz w:val="22"/>
                <w:szCs w:val="22"/>
              </w:rPr>
              <w:t xml:space="preserve">Granskning av regeringens styrning av </w:t>
            </w:r>
            <w:proofErr w:type="gramStart"/>
            <w:r w:rsidRPr="007C345D">
              <w:rPr>
                <w:b/>
                <w:bCs/>
                <w:color w:val="000000"/>
                <w:sz w:val="22"/>
                <w:szCs w:val="22"/>
              </w:rPr>
              <w:t>Svenska</w:t>
            </w:r>
            <w:proofErr w:type="gramEnd"/>
            <w:r w:rsidRPr="007C345D">
              <w:rPr>
                <w:b/>
                <w:bCs/>
                <w:color w:val="000000"/>
                <w:sz w:val="22"/>
                <w:szCs w:val="22"/>
              </w:rPr>
              <w:t xml:space="preserve"> kraftnät - G2</w:t>
            </w:r>
          </w:p>
          <w:p w:rsidR="004034B6" w:rsidRDefault="004034B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4034B6" w:rsidRDefault="004034B6" w:rsidP="004034B6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4034B6" w:rsidRDefault="004034B6" w:rsidP="004034B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4034B6" w:rsidRPr="007C345D" w:rsidRDefault="004034B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C345D" w:rsidRPr="007C345D" w:rsidTr="00272BA8">
        <w:tc>
          <w:tcPr>
            <w:tcW w:w="753" w:type="dxa"/>
          </w:tcPr>
          <w:p w:rsidR="007C345D" w:rsidRPr="007C345D" w:rsidRDefault="00403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96A9B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:rsidR="007C345D" w:rsidRDefault="007C345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C345D">
              <w:rPr>
                <w:b/>
                <w:bCs/>
                <w:color w:val="000000"/>
                <w:sz w:val="22"/>
                <w:szCs w:val="22"/>
              </w:rPr>
              <w:t>Dåvarande energi- och digitaliseringsministerns uttalande om ansvaret för elbristen och elpriserna i Skåne - G17</w:t>
            </w:r>
          </w:p>
          <w:p w:rsidR="004034B6" w:rsidRDefault="004034B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4034B6" w:rsidRDefault="004034B6" w:rsidP="004034B6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4034B6" w:rsidRDefault="004034B6" w:rsidP="004034B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4034B6" w:rsidRPr="007C345D" w:rsidRDefault="004034B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C345D" w:rsidRPr="007C345D" w:rsidTr="00272BA8">
        <w:tc>
          <w:tcPr>
            <w:tcW w:w="753" w:type="dxa"/>
          </w:tcPr>
          <w:p w:rsidR="007C345D" w:rsidRPr="007C345D" w:rsidRDefault="00403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96A9B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:rsidR="007C345D" w:rsidRDefault="007C345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C345D">
              <w:rPr>
                <w:b/>
                <w:bCs/>
                <w:color w:val="000000"/>
                <w:sz w:val="22"/>
                <w:szCs w:val="22"/>
              </w:rPr>
              <w:t>Granskning av Magdalena Anderssons agerande avseende insynen i EU :s arbete mot skatteflykt- G21</w:t>
            </w:r>
          </w:p>
          <w:p w:rsidR="004034B6" w:rsidRDefault="004034B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4034B6" w:rsidRDefault="004034B6" w:rsidP="004034B6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4034B6" w:rsidRDefault="004034B6" w:rsidP="004034B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4034B6" w:rsidRPr="007C345D" w:rsidRDefault="004034B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C345D" w:rsidRPr="007C345D" w:rsidTr="00272BA8">
        <w:tc>
          <w:tcPr>
            <w:tcW w:w="753" w:type="dxa"/>
          </w:tcPr>
          <w:p w:rsidR="007C345D" w:rsidRPr="007C345D" w:rsidRDefault="00403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96A9B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:rsidR="007C345D" w:rsidRDefault="007C345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C345D">
              <w:rPr>
                <w:b/>
                <w:bCs/>
                <w:color w:val="000000"/>
                <w:sz w:val="22"/>
                <w:szCs w:val="22"/>
              </w:rPr>
              <w:t>Miljöministerns agerande i förhållande till SVT - G28</w:t>
            </w:r>
          </w:p>
          <w:p w:rsidR="004034B6" w:rsidRDefault="004034B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4034B6" w:rsidRDefault="004034B6" w:rsidP="004034B6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4034B6" w:rsidRDefault="004034B6" w:rsidP="004034B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4034B6" w:rsidRPr="007C345D" w:rsidRDefault="004034B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C345D" w:rsidRPr="007C345D" w:rsidTr="00272BA8">
        <w:tc>
          <w:tcPr>
            <w:tcW w:w="753" w:type="dxa"/>
          </w:tcPr>
          <w:p w:rsidR="007C345D" w:rsidRPr="007C345D" w:rsidRDefault="00403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96A9B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  <w:gridSpan w:val="2"/>
          </w:tcPr>
          <w:p w:rsidR="00551040" w:rsidRDefault="007C345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C345D">
              <w:rPr>
                <w:b/>
                <w:bCs/>
                <w:color w:val="000000"/>
                <w:sz w:val="22"/>
                <w:szCs w:val="22"/>
              </w:rPr>
              <w:t>Dåvarande näringsministerns hantering av utredningen av konsekvenser av ett eventuellt stopp för Cementas kalkbrytning - G11</w:t>
            </w:r>
          </w:p>
          <w:p w:rsidR="004034B6" w:rsidRDefault="004034B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4034B6" w:rsidRDefault="004034B6" w:rsidP="004034B6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4034B6" w:rsidRDefault="004034B6" w:rsidP="004034B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4034B6" w:rsidRPr="007C345D" w:rsidRDefault="004034B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C345D" w:rsidRPr="007C345D" w:rsidTr="00272BA8">
        <w:tc>
          <w:tcPr>
            <w:tcW w:w="753" w:type="dxa"/>
          </w:tcPr>
          <w:p w:rsidR="007C345D" w:rsidRPr="007C345D" w:rsidRDefault="00403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96A9B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596" w:type="dxa"/>
            <w:gridSpan w:val="2"/>
          </w:tcPr>
          <w:p w:rsidR="007C345D" w:rsidRDefault="007C345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C345D">
              <w:rPr>
                <w:b/>
                <w:bCs/>
                <w:color w:val="000000"/>
                <w:sz w:val="22"/>
                <w:szCs w:val="22"/>
              </w:rPr>
              <w:t>Statsrådet Anna Hallbergs uttalanden om den rättsliga prövningen av Cementa AB:s tillståndsansökan - G20</w:t>
            </w:r>
          </w:p>
          <w:p w:rsidR="004034B6" w:rsidRDefault="004034B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4034B6" w:rsidRDefault="004034B6" w:rsidP="004034B6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4034B6" w:rsidRDefault="004034B6" w:rsidP="004034B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4034B6" w:rsidRPr="007C345D" w:rsidRDefault="004034B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C345D" w:rsidRPr="007C345D" w:rsidTr="00272BA8">
        <w:tc>
          <w:tcPr>
            <w:tcW w:w="753" w:type="dxa"/>
          </w:tcPr>
          <w:p w:rsidR="007C345D" w:rsidRPr="007C345D" w:rsidRDefault="00403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96A9B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596" w:type="dxa"/>
            <w:gridSpan w:val="2"/>
          </w:tcPr>
          <w:p w:rsidR="007C345D" w:rsidRDefault="007C345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C345D">
              <w:rPr>
                <w:b/>
                <w:bCs/>
                <w:color w:val="000000"/>
                <w:sz w:val="22"/>
                <w:szCs w:val="22"/>
              </w:rPr>
              <w:t>Regeringens hantering av beslut om föreskrifter enligt pandemilagen - G26</w:t>
            </w:r>
          </w:p>
          <w:p w:rsidR="004034B6" w:rsidRDefault="004034B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4034B6" w:rsidRDefault="004034B6" w:rsidP="004034B6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4034B6" w:rsidRDefault="004034B6" w:rsidP="004034B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4034B6" w:rsidRPr="007C345D" w:rsidRDefault="004034B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214E7" w:rsidRPr="007C345D" w:rsidTr="00272BA8">
        <w:tc>
          <w:tcPr>
            <w:tcW w:w="753" w:type="dxa"/>
          </w:tcPr>
          <w:p w:rsidR="009214E7" w:rsidRDefault="009214E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15</w:t>
            </w:r>
          </w:p>
        </w:tc>
        <w:tc>
          <w:tcPr>
            <w:tcW w:w="6596" w:type="dxa"/>
            <w:gridSpan w:val="2"/>
          </w:tcPr>
          <w:p w:rsidR="009214E7" w:rsidRPr="00877757" w:rsidRDefault="009214E7" w:rsidP="009214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7757">
              <w:rPr>
                <w:b/>
                <w:snapToGrid w:val="0"/>
                <w:sz w:val="22"/>
                <w:szCs w:val="22"/>
              </w:rPr>
              <w:t>Bordläggning</w:t>
            </w:r>
          </w:p>
          <w:p w:rsidR="009214E7" w:rsidRPr="00877757" w:rsidRDefault="009214E7" w:rsidP="009214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9214E7" w:rsidRPr="00877757" w:rsidRDefault="009214E7" w:rsidP="009214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77757">
              <w:rPr>
                <w:snapToGrid w:val="0"/>
                <w:sz w:val="22"/>
                <w:szCs w:val="22"/>
              </w:rPr>
              <w:t xml:space="preserve">Utskottet bordlade på föredragningslistan upptagna punkterna </w:t>
            </w:r>
            <w:r>
              <w:rPr>
                <w:snapToGrid w:val="0"/>
                <w:sz w:val="22"/>
                <w:szCs w:val="22"/>
              </w:rPr>
              <w:t>15</w:t>
            </w:r>
            <w:r w:rsidRPr="00877757">
              <w:rPr>
                <w:snapToGrid w:val="0"/>
                <w:sz w:val="22"/>
                <w:szCs w:val="22"/>
              </w:rPr>
              <w:t>–</w:t>
            </w:r>
            <w:r>
              <w:rPr>
                <w:snapToGrid w:val="0"/>
                <w:sz w:val="22"/>
                <w:szCs w:val="22"/>
              </w:rPr>
              <w:t>19</w:t>
            </w:r>
            <w:r w:rsidRPr="00877757">
              <w:rPr>
                <w:snapToGrid w:val="0"/>
                <w:sz w:val="22"/>
                <w:szCs w:val="22"/>
              </w:rPr>
              <w:t>.</w:t>
            </w:r>
          </w:p>
          <w:p w:rsidR="009214E7" w:rsidRPr="007C345D" w:rsidRDefault="009214E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7C345D" w:rsidTr="00272BA8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7C345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7C345D">
              <w:rPr>
                <w:sz w:val="22"/>
                <w:szCs w:val="22"/>
              </w:rPr>
              <w:t>Vid protokollet</w:t>
            </w:r>
          </w:p>
          <w:p w:rsidR="008273F4" w:rsidRPr="007C345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C345D">
              <w:rPr>
                <w:sz w:val="22"/>
                <w:szCs w:val="22"/>
              </w:rPr>
              <w:t>Justera</w:t>
            </w:r>
            <w:r w:rsidR="00272BA8">
              <w:rPr>
                <w:sz w:val="22"/>
                <w:szCs w:val="22"/>
              </w:rPr>
              <w:t xml:space="preserve">t </w:t>
            </w:r>
            <w:r w:rsidR="00272BA8" w:rsidRPr="00477C9F">
              <w:rPr>
                <w:sz w:val="22"/>
                <w:szCs w:val="22"/>
              </w:rPr>
              <w:t>20</w:t>
            </w:r>
            <w:r w:rsidR="00272BA8">
              <w:rPr>
                <w:sz w:val="22"/>
                <w:szCs w:val="22"/>
              </w:rPr>
              <w:t>22</w:t>
            </w:r>
            <w:r w:rsidR="00272BA8" w:rsidRPr="00477C9F">
              <w:rPr>
                <w:sz w:val="22"/>
                <w:szCs w:val="22"/>
              </w:rPr>
              <w:t>-</w:t>
            </w:r>
            <w:r w:rsidR="00272BA8">
              <w:rPr>
                <w:sz w:val="22"/>
                <w:szCs w:val="22"/>
              </w:rPr>
              <w:t>04-21</w:t>
            </w:r>
          </w:p>
          <w:p w:rsidR="00AF32C5" w:rsidRPr="007C345D" w:rsidRDefault="008273F4" w:rsidP="00272BA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C345D">
              <w:rPr>
                <w:sz w:val="22"/>
                <w:szCs w:val="22"/>
              </w:rPr>
              <w:t>Karin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E923C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E923C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E923C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8751C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F10C0">
              <w:rPr>
                <w:sz w:val="20"/>
              </w:rPr>
              <w:t>0</w:t>
            </w:r>
            <w:r w:rsidR="005F085D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E923CF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E923C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E923CF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E923C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7C345D">
              <w:rPr>
                <w:sz w:val="20"/>
              </w:rPr>
              <w:t>40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8B47E7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B47E7">
              <w:rPr>
                <w:sz w:val="20"/>
              </w:rPr>
              <w:t xml:space="preserve"> 3</w:t>
            </w:r>
            <w:r w:rsidR="003840B8">
              <w:rPr>
                <w:sz w:val="20"/>
              </w:rPr>
              <w:t>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3840B8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6759B">
              <w:rPr>
                <w:sz w:val="20"/>
              </w:rPr>
              <w:t>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9729FE">
              <w:rPr>
                <w:sz w:val="20"/>
              </w:rPr>
              <w:t xml:space="preserve"> 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914679">
              <w:rPr>
                <w:sz w:val="20"/>
              </w:rPr>
              <w:t xml:space="preserve"> 8–9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914679">
              <w:rPr>
                <w:sz w:val="20"/>
              </w:rPr>
              <w:t xml:space="preserve"> 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8A75A4">
              <w:rPr>
                <w:sz w:val="20"/>
              </w:rPr>
              <w:t xml:space="preserve"> 11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D04C8D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6759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729FE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294C05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44323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8A75A4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D04C8D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6759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729FE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294C05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44323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8A75A4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D04C8D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6759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729FE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294C05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44323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8A75A4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Pr="00BA0AA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D04C8D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6759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729FE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294C05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44323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8A75A4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D04C8D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6759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729FE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294C05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44323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8A75A4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D04C8D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6759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729FE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294C05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44323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8A75A4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D04C8D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6759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729FE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923CF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44323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1467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5E63AF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6759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729FE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294C05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44323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8A75A4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D04C8D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6759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729FE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294C05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44323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8A75A4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D04C8D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6759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729FE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294C05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44323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8A75A4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D04C8D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6759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729FE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294C05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44323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8A75A4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D04C8D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6759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729FE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294C05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44323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8A75A4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D04C8D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6759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729FE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294C05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44323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8A75A4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D04C8D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6759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729FE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294C05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44323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8A75A4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D04C8D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6759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729FE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294C05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44323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8A75A4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D943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D04C8D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6759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729FE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294C05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44323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8A75A4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D04C8D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6759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729FE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294C05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44323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8A75A4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Sofie Eriksson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Stefan Plath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D04C8D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6759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729FE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923CF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44323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8A75A4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5E63AF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6759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729FE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294C05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44323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8A75A4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D04C8D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6759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729FE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294C05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44323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8A75A4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D04C8D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6759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729FE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294C05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44323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8A75A4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D04C8D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E6759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9729FE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294C05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44323B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8A75A4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29" w:rsidRDefault="007A1029" w:rsidP="007A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A1029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7A1029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7A1029" w:rsidRDefault="007A1029" w:rsidP="007A1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D79DA" w:rsidRDefault="004D79DA" w:rsidP="005805B8">
      <w:pPr>
        <w:widowControl/>
        <w:rPr>
          <w:sz w:val="22"/>
          <w:szCs w:val="22"/>
        </w:rPr>
      </w:pPr>
    </w:p>
    <w:p w:rsidR="004D79DA" w:rsidRDefault="004D79DA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4D79DA" w:rsidTr="00E923CF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9DA" w:rsidRDefault="004D79DA" w:rsidP="00E923C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4D79DA" w:rsidRDefault="004D79DA" w:rsidP="00E923C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4D79DA" w:rsidRDefault="004D79DA" w:rsidP="00E923C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2022-04-09)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4D79DA" w:rsidRDefault="004D79DA" w:rsidP="00E923CF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4D79DA" w:rsidRDefault="004D79DA" w:rsidP="00E923C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4D79DA" w:rsidRPr="00D82D29" w:rsidRDefault="004D79DA" w:rsidP="00E923CF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4D79DA" w:rsidRDefault="004D79DA" w:rsidP="00E923C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>
              <w:rPr>
                <w:sz w:val="20"/>
              </w:rPr>
              <w:t>40</w:t>
            </w:r>
          </w:p>
        </w:tc>
      </w:tr>
      <w:tr w:rsidR="004D79D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6326A">
              <w:rPr>
                <w:sz w:val="20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6517B8">
              <w:rPr>
                <w:sz w:val="20"/>
              </w:rPr>
              <w:t>13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17DDF">
              <w:rPr>
                <w:sz w:val="20"/>
              </w:rPr>
              <w:t>14</w:t>
            </w:r>
            <w:r w:rsidR="009214E7">
              <w:rPr>
                <w:sz w:val="20"/>
              </w:rPr>
              <w:t>–15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4D79D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A" w:rsidRDefault="004D79DA" w:rsidP="00E92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6517B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E61970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6517B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E61970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6517B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E61970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Pr="00BA0AA9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6517B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E61970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6517B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E61970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6517B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E61970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1737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6517B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E61970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1737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6517B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E61970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6517B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E61970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6517B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E61970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6517B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E61970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6517B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E61970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6517B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E61970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6517B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E61970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6517B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E61970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D943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6517B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E61970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6517B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E61970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Sofie Eriksson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Stefan Plath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1737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6517B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E61970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1737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6517B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E61970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6517B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E61970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6517B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E61970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6517B8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E61970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6A" w:rsidRDefault="0016326A" w:rsidP="0016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326A" w:rsidTr="00E923CF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6326A" w:rsidTr="00E923CF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16326A" w:rsidRDefault="0016326A" w:rsidP="00163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5D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17378"/>
    <w:rsid w:val="00120821"/>
    <w:rsid w:val="0012108D"/>
    <w:rsid w:val="00126123"/>
    <w:rsid w:val="00130F82"/>
    <w:rsid w:val="00133B7E"/>
    <w:rsid w:val="0013426B"/>
    <w:rsid w:val="001579A5"/>
    <w:rsid w:val="00161AA6"/>
    <w:rsid w:val="0016326A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0E9A"/>
    <w:rsid w:val="00252565"/>
    <w:rsid w:val="002544E0"/>
    <w:rsid w:val="00261EBD"/>
    <w:rsid w:val="002624FF"/>
    <w:rsid w:val="00263A2E"/>
    <w:rsid w:val="00264F16"/>
    <w:rsid w:val="00267572"/>
    <w:rsid w:val="00271679"/>
    <w:rsid w:val="00272BA8"/>
    <w:rsid w:val="0027450B"/>
    <w:rsid w:val="00275CD2"/>
    <w:rsid w:val="00277F25"/>
    <w:rsid w:val="0028513C"/>
    <w:rsid w:val="002862E1"/>
    <w:rsid w:val="00294C05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840B8"/>
    <w:rsid w:val="0039258B"/>
    <w:rsid w:val="00393CDC"/>
    <w:rsid w:val="00394192"/>
    <w:rsid w:val="003952A4"/>
    <w:rsid w:val="003955E1"/>
    <w:rsid w:val="0039591D"/>
    <w:rsid w:val="00396A9B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034B6"/>
    <w:rsid w:val="0041089F"/>
    <w:rsid w:val="00412359"/>
    <w:rsid w:val="004147F0"/>
    <w:rsid w:val="0041580F"/>
    <w:rsid w:val="00417DDF"/>
    <w:rsid w:val="004206DB"/>
    <w:rsid w:val="00432C24"/>
    <w:rsid w:val="004401E9"/>
    <w:rsid w:val="00441381"/>
    <w:rsid w:val="0044323B"/>
    <w:rsid w:val="00446353"/>
    <w:rsid w:val="00447115"/>
    <w:rsid w:val="00453F5E"/>
    <w:rsid w:val="00454E3F"/>
    <w:rsid w:val="0046259E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D79D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1040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E63AF"/>
    <w:rsid w:val="005F085D"/>
    <w:rsid w:val="00612FF5"/>
    <w:rsid w:val="00614737"/>
    <w:rsid w:val="00626335"/>
    <w:rsid w:val="00634142"/>
    <w:rsid w:val="0063744B"/>
    <w:rsid w:val="006402A0"/>
    <w:rsid w:val="00640520"/>
    <w:rsid w:val="00642FDA"/>
    <w:rsid w:val="006503A2"/>
    <w:rsid w:val="006517B8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56E"/>
    <w:rsid w:val="00787586"/>
    <w:rsid w:val="007A1029"/>
    <w:rsid w:val="007B0C0A"/>
    <w:rsid w:val="007C345D"/>
    <w:rsid w:val="007D1017"/>
    <w:rsid w:val="007F2B92"/>
    <w:rsid w:val="007F39BF"/>
    <w:rsid w:val="007F6B0D"/>
    <w:rsid w:val="00800B4D"/>
    <w:rsid w:val="00803002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1C0"/>
    <w:rsid w:val="00875A5E"/>
    <w:rsid w:val="00875CAD"/>
    <w:rsid w:val="008808A5"/>
    <w:rsid w:val="008858E4"/>
    <w:rsid w:val="008A75A4"/>
    <w:rsid w:val="008B47E7"/>
    <w:rsid w:val="008B7FDD"/>
    <w:rsid w:val="008C1B2C"/>
    <w:rsid w:val="008C2E2A"/>
    <w:rsid w:val="008D0E72"/>
    <w:rsid w:val="008D2A3C"/>
    <w:rsid w:val="008E14EF"/>
    <w:rsid w:val="008E3B73"/>
    <w:rsid w:val="008E4795"/>
    <w:rsid w:val="008F4D68"/>
    <w:rsid w:val="00902D63"/>
    <w:rsid w:val="00902D69"/>
    <w:rsid w:val="0090428F"/>
    <w:rsid w:val="00906C2D"/>
    <w:rsid w:val="00914679"/>
    <w:rsid w:val="009214E7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29FE"/>
    <w:rsid w:val="00973D8B"/>
    <w:rsid w:val="00976307"/>
    <w:rsid w:val="009815DB"/>
    <w:rsid w:val="0098705B"/>
    <w:rsid w:val="00987DE8"/>
    <w:rsid w:val="009900A1"/>
    <w:rsid w:val="009A3E81"/>
    <w:rsid w:val="009A498C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2716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61AE"/>
    <w:rsid w:val="00B17845"/>
    <w:rsid w:val="00B54D41"/>
    <w:rsid w:val="00B56452"/>
    <w:rsid w:val="00B6245C"/>
    <w:rsid w:val="00B639E1"/>
    <w:rsid w:val="00B64A91"/>
    <w:rsid w:val="00B74AFA"/>
    <w:rsid w:val="00B76143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139C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1AD5"/>
    <w:rsid w:val="00CB5394"/>
    <w:rsid w:val="00CB6A34"/>
    <w:rsid w:val="00CB7431"/>
    <w:rsid w:val="00CC764E"/>
    <w:rsid w:val="00CD4CA0"/>
    <w:rsid w:val="00CD511F"/>
    <w:rsid w:val="00CE6EFF"/>
    <w:rsid w:val="00CF4ED5"/>
    <w:rsid w:val="00CF6E9E"/>
    <w:rsid w:val="00D04C8D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E70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1970"/>
    <w:rsid w:val="00E63EE4"/>
    <w:rsid w:val="00E66D19"/>
    <w:rsid w:val="00E6759B"/>
    <w:rsid w:val="00E67A3F"/>
    <w:rsid w:val="00E67EBA"/>
    <w:rsid w:val="00E67EDD"/>
    <w:rsid w:val="00E7194A"/>
    <w:rsid w:val="00E916EA"/>
    <w:rsid w:val="00E923CF"/>
    <w:rsid w:val="00E92A77"/>
    <w:rsid w:val="00EA704C"/>
    <w:rsid w:val="00EA7B53"/>
    <w:rsid w:val="00EC735D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64050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5248"/>
    <w:rsid w:val="00FC7F3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DC137"/>
  <w15:chartTrackingRefBased/>
  <w15:docId w15:val="{7DFC8DF7-D3D1-41E3-9E55-4A51DA13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CA4475-D4D7-447C-AA4B-8E62CC8B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99</TotalTime>
  <Pages>4</Pages>
  <Words>923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43</cp:revision>
  <cp:lastPrinted>2021-05-04T07:05:00Z</cp:lastPrinted>
  <dcterms:created xsi:type="dcterms:W3CDTF">2022-04-13T14:05:00Z</dcterms:created>
  <dcterms:modified xsi:type="dcterms:W3CDTF">2022-05-06T13:21:00Z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