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6724465E01B4543AB6D55D17848CBAD"/>
        </w:placeholder>
        <w15:appearance w15:val="hidden"/>
        <w:text/>
      </w:sdtPr>
      <w:sdtEndPr/>
      <w:sdtContent>
        <w:p w:rsidRPr="009B062B" w:rsidR="00AF30DD" w:rsidP="00FD5E63" w:rsidRDefault="00AF30DD" w14:paraId="084CEEF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3951d94-95a7-43d4-806e-f7c53bf2c219"/>
        <w:id w:val="-2085062458"/>
        <w:lock w:val="sdtLocked"/>
      </w:sdtPr>
      <w:sdtEndPr/>
      <w:sdtContent>
        <w:p w:rsidR="008F3844" w:rsidRDefault="00D779CE" w14:paraId="084CEEFE" w14:textId="77777777">
          <w:pPr>
            <w:pStyle w:val="Frslagstext"/>
          </w:pPr>
          <w:r>
            <w:t>Riksdagen ställer sig bakom det som anförs i motionen om att stärka och återta det svenska språkets ställning i statliga medier och tillkännager detta för regeringen.</w:t>
          </w:r>
        </w:p>
      </w:sdtContent>
    </w:sdt>
    <w:sdt>
      <w:sdtPr>
        <w:alias w:val="Yrkande 2"/>
        <w:tag w:val="7acbcd36-3646-4131-ad1e-b1a51167b409"/>
        <w:id w:val="-1528935175"/>
        <w:lock w:val="sdtLocked"/>
      </w:sdtPr>
      <w:sdtEndPr/>
      <w:sdtContent>
        <w:p w:rsidR="008F3844" w:rsidRDefault="00D779CE" w14:paraId="084CEEFF" w14:textId="77777777">
          <w:pPr>
            <w:pStyle w:val="Frslagstext"/>
          </w:pPr>
          <w:r>
            <w:t>Riksdagen ställer sig bakom det som anförs i motionen om att stärka det svenska språkets ställning på universitet och högskolor och tillkännager detta för regeringen.</w:t>
          </w:r>
        </w:p>
      </w:sdtContent>
    </w:sdt>
    <w:sdt>
      <w:sdtPr>
        <w:alias w:val="Yrkande 3"/>
        <w:tag w:val="348695f7-f92d-42b7-bc46-51aa96accd7f"/>
        <w:id w:val="1327328131"/>
        <w:lock w:val="sdtLocked"/>
      </w:sdtPr>
      <w:sdtEndPr/>
      <w:sdtContent>
        <w:p w:rsidR="008F3844" w:rsidRDefault="00D779CE" w14:paraId="084CEF00" w14:textId="6E15A987">
          <w:pPr>
            <w:pStyle w:val="Frslagstext"/>
          </w:pPr>
          <w:r>
            <w:t>Riksdagen ställer sig bakom det som anförs i motionen om att skydda det svenska språket i lag, klassificerat som nationalspråk,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F135E28262740AD9EBF12088ACE2ED9"/>
        </w:placeholder>
        <w15:appearance w15:val="hidden"/>
        <w:text/>
      </w:sdtPr>
      <w:sdtEndPr/>
      <w:sdtContent>
        <w:p w:rsidRPr="009B062B" w:rsidR="006D79C9" w:rsidP="00333E95" w:rsidRDefault="006D79C9" w14:paraId="084CEF01" w14:textId="77777777">
          <w:pPr>
            <w:pStyle w:val="Rubrik1"/>
          </w:pPr>
          <w:r>
            <w:t>Motivering</w:t>
          </w:r>
        </w:p>
      </w:sdtContent>
    </w:sdt>
    <w:p w:rsidRPr="00DE3F44" w:rsidR="00652B73" w:rsidP="00DE3F44" w:rsidRDefault="00A4116F" w14:paraId="084CEF03" w14:textId="1E547354">
      <w:pPr>
        <w:pStyle w:val="Normalutanindragellerluft"/>
      </w:pPr>
      <w:r w:rsidRPr="00DE3F44">
        <w:t>Att vårda sitt språk är att uppskatta fädernas tungomål eller, om ma</w:t>
      </w:r>
      <w:r w:rsidRPr="00DE3F44" w:rsidR="00581EB0">
        <w:t>n så vill, sitt moders</w:t>
      </w:r>
      <w:r w:rsidR="00CB2EA1">
        <w:softHyphen/>
      </w:r>
      <w:r w:rsidRPr="00DE3F44" w:rsidR="00581EB0">
        <w:t>mål. D</w:t>
      </w:r>
      <w:r w:rsidRPr="00DE3F44">
        <w:t>et svenska språkets status har</w:t>
      </w:r>
      <w:r w:rsidRPr="00DE3F44" w:rsidR="00581EB0">
        <w:t>, emellertid,</w:t>
      </w:r>
      <w:r w:rsidRPr="00DE3F44">
        <w:t xml:space="preserve"> blivit allt mer eftersatt</w:t>
      </w:r>
      <w:r w:rsidRPr="00DE3F44" w:rsidR="00843CEF">
        <w:t>.</w:t>
      </w:r>
    </w:p>
    <w:p w:rsidRPr="00DE3F44" w:rsidR="00A4116F" w:rsidP="00DE3F44" w:rsidRDefault="00A4116F" w14:paraId="084CEF05" w14:textId="3478211C">
      <w:r w:rsidRPr="00DE3F44">
        <w:t>Genom århundradena har vårt språk formats och utvecklats genom impulser och lån från andra språk</w:t>
      </w:r>
      <w:r w:rsidRPr="00DE3F44" w:rsidR="00AB2DA3">
        <w:t xml:space="preserve"> </w:t>
      </w:r>
      <w:r w:rsidRPr="00DE3F44">
        <w:t>men behållit en helt egen karaktär</w:t>
      </w:r>
      <w:r w:rsidRPr="00DE3F44" w:rsidR="00581EB0">
        <w:t>. Svenska</w:t>
      </w:r>
      <w:r w:rsidRPr="00DE3F44">
        <w:t xml:space="preserve"> </w:t>
      </w:r>
      <w:r w:rsidRPr="00DE3F44" w:rsidR="00581EB0">
        <w:t>talas i offentliga samman</w:t>
      </w:r>
      <w:r w:rsidR="00CB2EA1">
        <w:softHyphen/>
      </w:r>
      <w:r w:rsidRPr="00DE3F44" w:rsidR="00581EB0">
        <w:t>hang framför allt i Sverige, men även i</w:t>
      </w:r>
      <w:r w:rsidRPr="00DE3F44">
        <w:t xml:space="preserve"> Finland, där 6</w:t>
      </w:r>
      <w:r w:rsidRPr="00DE3F44" w:rsidR="00AB2DA3">
        <w:t> </w:t>
      </w:r>
      <w:r w:rsidRPr="00DE3F44">
        <w:t>procent är svensktalande</w:t>
      </w:r>
      <w:r w:rsidRPr="00DE3F44" w:rsidR="00581EB0">
        <w:t>,</w:t>
      </w:r>
      <w:r w:rsidRPr="00DE3F44">
        <w:t xml:space="preserve"> framför allt på den finska väs</w:t>
      </w:r>
      <w:r w:rsidRPr="00DE3F44" w:rsidR="00581EB0">
        <w:t>tkusten. Norskan och danskan har mycket gemensamt med</w:t>
      </w:r>
      <w:r w:rsidRPr="00DE3F44">
        <w:t xml:space="preserve"> svens</w:t>
      </w:r>
      <w:r w:rsidR="00BA4DE3">
        <w:softHyphen/>
      </w:r>
      <w:r w:rsidRPr="00DE3F44">
        <w:t>kan och kan förstås i mycket hög grad av svenskar</w:t>
      </w:r>
      <w:r w:rsidRPr="00DE3F44" w:rsidR="00581EB0">
        <w:t>,</w:t>
      </w:r>
      <w:r w:rsidRPr="00DE3F44">
        <w:t xml:space="preserve"> eftersom de skandinaviska språken tillhör den nordgermanska (nordiska) språkgruppen, dit också isländska och färöiska hör.</w:t>
      </w:r>
    </w:p>
    <w:p w:rsidRPr="00DE3F44" w:rsidR="00A4116F" w:rsidP="00DE3F44" w:rsidRDefault="00A4116F" w14:paraId="084CEF07" w14:textId="2485C33C">
      <w:r w:rsidRPr="00DE3F44">
        <w:t>Går vi bakåt till den svenska utvandringens tid så talades svenska även i olika ”svenskkolonier” i framför allt Nordamerika</w:t>
      </w:r>
      <w:r w:rsidRPr="00DE3F44" w:rsidR="00581EB0">
        <w:t>,</w:t>
      </w:r>
      <w:r w:rsidRPr="00DE3F44">
        <w:t xml:space="preserve"> men också i för de flesta svenskar okända provinser som Misiones i Argentina, där många svenskar slog sig ned. Även i Estland fanns svensktalande befolkning</w:t>
      </w:r>
      <w:r w:rsidRPr="00DE3F44" w:rsidR="00AB2DA3">
        <w:t>,</w:t>
      </w:r>
      <w:r w:rsidRPr="00DE3F44">
        <w:t xml:space="preserve"> och därifrån deporterade estlandssvenskar utgjorde en liten svensktalande del i Ukraina. Men det svenska språket lever inte kvar i något av dessa områden, utan praktiseras officiellt enbart i Sverige och Finland.</w:t>
      </w:r>
    </w:p>
    <w:p w:rsidRPr="00DE3F44" w:rsidR="00A4116F" w:rsidP="00DE3F44" w:rsidRDefault="00A4116F" w14:paraId="084CEF09" w14:textId="007EA841">
      <w:r w:rsidRPr="00DE3F44">
        <w:t xml:space="preserve">I enlighet med Europarådets </w:t>
      </w:r>
      <w:r w:rsidRPr="00DE3F44" w:rsidR="00AB2DA3">
        <w:t>m</w:t>
      </w:r>
      <w:r w:rsidRPr="00DE3F44">
        <w:t xml:space="preserve">inoritetsspråkskonvention valdes minoritetsspråken finska, meänkieli, samiska, romani och jiddisch till att bli officiellt erkända i Sverige på grund av att dessa språk </w:t>
      </w:r>
      <w:r w:rsidRPr="00DE3F44" w:rsidR="00AB2DA3">
        <w:t>”</w:t>
      </w:r>
      <w:r w:rsidRPr="00DE3F44">
        <w:t>av hävd</w:t>
      </w:r>
      <w:r w:rsidRPr="00DE3F44" w:rsidR="00AB2DA3">
        <w:t>”</w:t>
      </w:r>
      <w:r w:rsidRPr="00DE3F44">
        <w:t xml:space="preserve"> har talats i landet. Sedan språklagen trädde i kraft </w:t>
      </w:r>
      <w:bookmarkStart w:name="_GoBack" w:id="1"/>
      <w:bookmarkEnd w:id="1"/>
      <w:r w:rsidRPr="00DE3F44">
        <w:lastRenderedPageBreak/>
        <w:t>1</w:t>
      </w:r>
      <w:r w:rsidRPr="00DE3F44" w:rsidR="00AB2DA3">
        <w:t> </w:t>
      </w:r>
      <w:r w:rsidRPr="00DE3F44">
        <w:t xml:space="preserve">juli 2009 är svenskan i lag definierad som huvudspråk i Sverige. I Finland, däremot, är det inskrivet i grundlagen att </w:t>
      </w:r>
      <w:r w:rsidRPr="00DE3F44" w:rsidR="00185F5D">
        <w:t xml:space="preserve">de officiella </w:t>
      </w:r>
      <w:r w:rsidRPr="00DE3F44">
        <w:t>nationalspråken är finska och svenska.</w:t>
      </w:r>
    </w:p>
    <w:p w:rsidRPr="00DE3F44" w:rsidR="00A4116F" w:rsidP="00DE3F44" w:rsidRDefault="00A4116F" w14:paraId="084CEF0B" w14:textId="739A1428">
      <w:r w:rsidRPr="00DE3F44">
        <w:t>Kraven på att bidragen skulle framföras på svenska i SVT:s ”Melodifestivalen” av</w:t>
      </w:r>
      <w:r w:rsidR="00BA4DE3">
        <w:softHyphen/>
      </w:r>
      <w:r w:rsidRPr="00DE3F44">
        <w:t xml:space="preserve">skaffades 2002 och ersattes av sång på valfritt språk. Likaså hade SR:s ”Svensktoppen” en regel om att alla bidrag skulle framföras på det svenska språket, men </w:t>
      </w:r>
      <w:r w:rsidRPr="00DE3F44" w:rsidR="00AB2DA3">
        <w:t xml:space="preserve">de </w:t>
      </w:r>
      <w:r w:rsidRPr="00DE3F44">
        <w:t xml:space="preserve">får sedan 2003 framföras på valfritt språk, förutsatt att texten </w:t>
      </w:r>
      <w:r w:rsidRPr="00DE3F44" w:rsidR="00AB2DA3">
        <w:t>är</w:t>
      </w:r>
      <w:r w:rsidRPr="00DE3F44">
        <w:t xml:space="preserve"> författad av en svensk medbor</w:t>
      </w:r>
      <w:r w:rsidR="00BA4DE3">
        <w:softHyphen/>
      </w:r>
      <w:r w:rsidRPr="00DE3F44">
        <w:t>gare. Här bör television och radio vidta åtgärder för att stärka och återta det svenska språkets ställning i statliga medier.</w:t>
      </w:r>
    </w:p>
    <w:p w:rsidRPr="00DE3F44" w:rsidR="00A4116F" w:rsidP="00DE3F44" w:rsidRDefault="00A4116F" w14:paraId="084CEF0D" w14:textId="70A867A9">
      <w:r w:rsidRPr="00DE3F44">
        <w:t>Universitetslitteratur blir i allt högre utsträckning engelskspråkig och vissa kurser saknar svensk litteratur. Här måste åtgärder vidtas för att stärka det svenska språkets ställning på universitet och högskolor</w:t>
      </w:r>
      <w:r w:rsidRPr="00DE3F44" w:rsidR="00AB2DA3">
        <w:t>.</w:t>
      </w:r>
    </w:p>
    <w:p w:rsidRPr="00DE3F44" w:rsidR="00A4116F" w:rsidP="00DE3F44" w:rsidRDefault="00A4116F" w14:paraId="084CEF0F" w14:textId="33335B76">
      <w:r w:rsidRPr="00DE3F44">
        <w:t>Ett officiellt språk är ett språk som specifikt anges vara ett sådant i länders konstitu</w:t>
      </w:r>
      <w:r w:rsidR="00CB2EA1">
        <w:softHyphen/>
      </w:r>
      <w:r w:rsidRPr="00DE3F44">
        <w:t>tioner eller lagar. De officiella språken används i landets offentliga administration och är de språk som lagar, domar och myndighetsbeslut avfattas på. I Sverige används be</w:t>
      </w:r>
      <w:r w:rsidR="00CB2EA1">
        <w:softHyphen/>
      </w:r>
      <w:r w:rsidRPr="00DE3F44">
        <w:t xml:space="preserve">greppet ”officiellt språk” eller ”huvudspråk” om svenska språket. I Finlands grundlag och språklag används begreppet ”nationalspråk” </w:t>
      </w:r>
      <w:r w:rsidRPr="00DE3F44" w:rsidR="00AB2DA3">
        <w:t>med</w:t>
      </w:r>
      <w:r w:rsidRPr="00DE3F44">
        <w:t xml:space="preserve"> samma betydelse.</w:t>
      </w:r>
    </w:p>
    <w:p w:rsidRPr="00DE3F44" w:rsidR="00A4116F" w:rsidP="00DE3F44" w:rsidRDefault="00A4116F" w14:paraId="084CEF11" w14:textId="5F6CD5A4">
      <w:r w:rsidRPr="00DE3F44">
        <w:t>Det är min uppfattning att riksdagen, likt vårt grannland Finland (som har 6</w:t>
      </w:r>
      <w:r w:rsidRPr="00DE3F44" w:rsidR="00AB2DA3">
        <w:t> </w:t>
      </w:r>
      <w:r w:rsidRPr="00DE3F44">
        <w:t>procent</w:t>
      </w:r>
      <w:r w:rsidRPr="00DE3F44" w:rsidR="00AB2DA3">
        <w:t>s</w:t>
      </w:r>
      <w:r w:rsidRPr="00DE3F44">
        <w:t xml:space="preserve"> svensktalande befolkning)</w:t>
      </w:r>
      <w:r w:rsidRPr="00DE3F44" w:rsidR="00AB2DA3">
        <w:t>,</w:t>
      </w:r>
      <w:r w:rsidRPr="00DE3F44">
        <w:t xml:space="preserve"> skall skriva in i grundlagen att svenska är Sveriges </w:t>
      </w:r>
      <w:r w:rsidRPr="00DE3F44" w:rsidR="00185F5D">
        <w:t xml:space="preserve">officiella </w:t>
      </w:r>
      <w:r w:rsidRPr="00DE3F44">
        <w:t>nationalspråk.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F57009E57A94A4A8CF77EC553A6F570"/>
        </w:placeholder>
        <w15:appearance w15:val="hidden"/>
      </w:sdtPr>
      <w:sdtEndPr>
        <w:rPr>
          <w:i w:val="0"/>
          <w:noProof w:val="0"/>
        </w:rPr>
      </w:sdtEndPr>
      <w:sdtContent>
        <w:p w:rsidR="0046098A" w:rsidP="00FD5E63" w:rsidRDefault="0046098A" w14:paraId="084CEF12" w14:textId="77777777"/>
        <w:p w:rsidR="004801AC" w:rsidP="00FD5E63" w:rsidRDefault="00BA4DE3" w14:paraId="084CEF1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E2B6E" w:rsidRDefault="00DE2B6E" w14:paraId="084CEF17" w14:textId="77777777"/>
    <w:sectPr w:rsidR="00DE2B6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CEF19" w14:textId="77777777" w:rsidR="00B107E0" w:rsidRDefault="00B107E0" w:rsidP="000C1CAD">
      <w:pPr>
        <w:spacing w:line="240" w:lineRule="auto"/>
      </w:pPr>
      <w:r>
        <w:separator/>
      </w:r>
    </w:p>
  </w:endnote>
  <w:endnote w:type="continuationSeparator" w:id="0">
    <w:p w14:paraId="084CEF1A" w14:textId="77777777" w:rsidR="00B107E0" w:rsidRDefault="00B107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CEF1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CEF20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D5E6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CEF28" w14:textId="77777777" w:rsidR="004F35FE" w:rsidRPr="00FD5E63" w:rsidRDefault="004F35FE" w:rsidP="00FD5E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CEF17" w14:textId="77777777" w:rsidR="00B107E0" w:rsidRDefault="00B107E0" w:rsidP="000C1CAD">
      <w:pPr>
        <w:spacing w:line="240" w:lineRule="auto"/>
      </w:pPr>
      <w:r>
        <w:separator/>
      </w:r>
    </w:p>
  </w:footnote>
  <w:footnote w:type="continuationSeparator" w:id="0">
    <w:p w14:paraId="084CEF18" w14:textId="77777777" w:rsidR="00B107E0" w:rsidRDefault="00B107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776B74" w:rsidRDefault="004F35FE" w14:paraId="084CEF1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4CEF2A" wp14:anchorId="084CEF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A4DE3" w14:paraId="084CEF2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0567B18A9DD4371BB569A423DA5D4CF"/>
                              </w:placeholder>
                              <w:text/>
                            </w:sdtPr>
                            <w:sdtEndPr/>
                            <w:sdtContent>
                              <w:r w:rsidR="00A4116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A78F5D778AB442B99A974285A094D97"/>
                              </w:placeholder>
                              <w:text/>
                            </w:sdtPr>
                            <w:sdtEndPr/>
                            <w:sdtContent>
                              <w:r w:rsidR="007B7716">
                                <w:t>370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84CEF2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A4DE3" w14:paraId="084CEF2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0567B18A9DD4371BB569A423DA5D4CF"/>
                        </w:placeholder>
                        <w:text/>
                      </w:sdtPr>
                      <w:sdtEndPr/>
                      <w:sdtContent>
                        <w:r w:rsidR="00A4116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A78F5D778AB442B99A974285A094D97"/>
                        </w:placeholder>
                        <w:text/>
                      </w:sdtPr>
                      <w:sdtEndPr/>
                      <w:sdtContent>
                        <w:r w:rsidR="007B7716">
                          <w:t>370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84CEF1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8563AC" w:rsidRDefault="00BA4DE3" w14:paraId="084CEF1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A78F5D778AB442B99A974285A094D97"/>
        </w:placeholder>
        <w:text/>
      </w:sdtPr>
      <w:sdtEndPr/>
      <w:sdtContent>
        <w:r w:rsidR="00A4116F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7B7716">
          <w:t>370</w:t>
        </w:r>
      </w:sdtContent>
    </w:sdt>
  </w:p>
  <w:p w:rsidR="004F35FE" w:rsidP="00776B74" w:rsidRDefault="004F35FE" w14:paraId="084CEF1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8563AC" w:rsidRDefault="00BA4DE3" w14:paraId="084CEF2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4116F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B7716">
          <w:t>370</w:t>
        </w:r>
      </w:sdtContent>
    </w:sdt>
  </w:p>
  <w:p w:rsidR="004F35FE" w:rsidP="00A314CF" w:rsidRDefault="00BA4DE3" w14:paraId="084CEF2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A4DE3" w14:paraId="084CEF2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A4DE3" w14:paraId="084CEF2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:1056</w:t>
        </w:r>
      </w:sdtContent>
    </w:sdt>
  </w:p>
  <w:p w:rsidR="004F35FE" w:rsidP="00E03A3D" w:rsidRDefault="00BA4DE3" w14:paraId="084CEF2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4116F" w14:paraId="084CEF26" w14:textId="77777777">
        <w:pPr>
          <w:pStyle w:val="FSHRub2"/>
        </w:pPr>
        <w:r>
          <w:t>Svenska som nationalspråk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84CEF2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A4116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17E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25245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5F5D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0F1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98A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1EB0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2C5A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716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2FF2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844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2FA5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1B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16F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2DA3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7E0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4C63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DE3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6F51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0D45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2EA1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9CE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2B6E"/>
    <w:rsid w:val="00DE3411"/>
    <w:rsid w:val="00DE3D8E"/>
    <w:rsid w:val="00DE3F44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203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895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27B8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5E63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4CEEFC"/>
  <w15:chartTrackingRefBased/>
  <w15:docId w15:val="{C71F4D1F-CCDE-4B71-9E33-22FA00BF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724465E01B4543AB6D55D17848CB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17BB4C-D0F6-49CE-A6FC-B7CD38642B3E}"/>
      </w:docPartPr>
      <w:docPartBody>
        <w:p w:rsidR="002B4011" w:rsidRDefault="00D0091A">
          <w:pPr>
            <w:pStyle w:val="36724465E01B4543AB6D55D17848CBA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135E28262740AD9EBF12088ACE2E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ED3902-BFE7-441E-BFE2-839C86D37BD6}"/>
      </w:docPartPr>
      <w:docPartBody>
        <w:p w:rsidR="002B4011" w:rsidRDefault="00D0091A">
          <w:pPr>
            <w:pStyle w:val="5F135E28262740AD9EBF12088ACE2ED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0567B18A9DD4371BB569A423DA5D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C45711-0487-428F-933A-5792F3D266CE}"/>
      </w:docPartPr>
      <w:docPartBody>
        <w:p w:rsidR="002B4011" w:rsidRDefault="00D0091A">
          <w:pPr>
            <w:pStyle w:val="A0567B18A9DD4371BB569A423DA5D4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78F5D778AB442B99A974285A094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FD885D-A90B-4453-AF6B-0E50FB6ED80A}"/>
      </w:docPartPr>
      <w:docPartBody>
        <w:p w:rsidR="002B4011" w:rsidRDefault="00D0091A">
          <w:pPr>
            <w:pStyle w:val="CA78F5D778AB442B99A974285A094D97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AFCFA5-435E-4FEF-9946-47FFCD0CA6C9}"/>
      </w:docPartPr>
      <w:docPartBody>
        <w:p w:rsidR="002B4011" w:rsidRDefault="00F97D34">
          <w:r w:rsidRPr="00903C9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F57009E57A94A4A8CF77EC553A6F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00B500-56B8-4594-901B-CBEDD53F5315}"/>
      </w:docPartPr>
      <w:docPartBody>
        <w:p w:rsidR="0039214E" w:rsidRDefault="003921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D34"/>
    <w:rsid w:val="00287F31"/>
    <w:rsid w:val="002B4011"/>
    <w:rsid w:val="0039214E"/>
    <w:rsid w:val="00B9543E"/>
    <w:rsid w:val="00D0091A"/>
    <w:rsid w:val="00D041FD"/>
    <w:rsid w:val="00D44043"/>
    <w:rsid w:val="00F9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97D34"/>
    <w:rPr>
      <w:color w:val="F4B083" w:themeColor="accent2" w:themeTint="99"/>
    </w:rPr>
  </w:style>
  <w:style w:type="paragraph" w:customStyle="1" w:styleId="36724465E01B4543AB6D55D17848CBAD">
    <w:name w:val="36724465E01B4543AB6D55D17848CBAD"/>
  </w:style>
  <w:style w:type="paragraph" w:customStyle="1" w:styleId="23B3EC25DA044918AC1F48C045B9580F">
    <w:name w:val="23B3EC25DA044918AC1F48C045B9580F"/>
  </w:style>
  <w:style w:type="paragraph" w:customStyle="1" w:styleId="DEF617856EC44428A4E643233D8DE3B1">
    <w:name w:val="DEF617856EC44428A4E643233D8DE3B1"/>
  </w:style>
  <w:style w:type="paragraph" w:customStyle="1" w:styleId="5F135E28262740AD9EBF12088ACE2ED9">
    <w:name w:val="5F135E28262740AD9EBF12088ACE2ED9"/>
  </w:style>
  <w:style w:type="paragraph" w:customStyle="1" w:styleId="F18FF4B8FBF84560A5F6E0263C7EA30E">
    <w:name w:val="F18FF4B8FBF84560A5F6E0263C7EA30E"/>
  </w:style>
  <w:style w:type="paragraph" w:customStyle="1" w:styleId="A0567B18A9DD4371BB569A423DA5D4CF">
    <w:name w:val="A0567B18A9DD4371BB569A423DA5D4CF"/>
  </w:style>
  <w:style w:type="paragraph" w:customStyle="1" w:styleId="CA78F5D778AB442B99A974285A094D97">
    <w:name w:val="CA78F5D778AB442B99A974285A094D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4DD826-1C08-4174-913C-DC4B222A9F3B}"/>
</file>

<file path=customXml/itemProps2.xml><?xml version="1.0" encoding="utf-8"?>
<ds:datastoreItem xmlns:ds="http://schemas.openxmlformats.org/officeDocument/2006/customXml" ds:itemID="{C1A48629-DC94-4FE6-B85B-A6604A28B2E1}"/>
</file>

<file path=customXml/itemProps3.xml><?xml version="1.0" encoding="utf-8"?>
<ds:datastoreItem xmlns:ds="http://schemas.openxmlformats.org/officeDocument/2006/customXml" ds:itemID="{A58D7226-9612-455B-B2AE-3CBF927013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517</Words>
  <Characters>2960</Characters>
  <Application>Microsoft Office Word</Application>
  <DocSecurity>0</DocSecurity>
  <Lines>60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SD370 Svenska som nationalspråk</vt:lpstr>
      <vt:lpstr>
      </vt:lpstr>
    </vt:vector>
  </TitlesOfParts>
  <Company>Sveriges riksdag</Company>
  <LinksUpToDate>false</LinksUpToDate>
  <CharactersWithSpaces>3461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