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8F129C" w14:textId="77777777">
        <w:tc>
          <w:tcPr>
            <w:tcW w:w="2268" w:type="dxa"/>
          </w:tcPr>
          <w:p w14:paraId="0B34FE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0E38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96BE8A" w14:textId="77777777">
        <w:tc>
          <w:tcPr>
            <w:tcW w:w="2268" w:type="dxa"/>
          </w:tcPr>
          <w:p w14:paraId="7AC9BD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884D2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24023CF" w14:textId="77777777">
        <w:tc>
          <w:tcPr>
            <w:tcW w:w="3402" w:type="dxa"/>
            <w:gridSpan w:val="2"/>
          </w:tcPr>
          <w:p w14:paraId="541867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59FC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11BEF6" w14:textId="77777777">
        <w:tc>
          <w:tcPr>
            <w:tcW w:w="2268" w:type="dxa"/>
          </w:tcPr>
          <w:p w14:paraId="51AAB2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94DDE8" w14:textId="77777777" w:rsidR="006E4E11" w:rsidRPr="00ED583F" w:rsidRDefault="00E917BE" w:rsidP="00F145A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</w:t>
            </w:r>
            <w:r w:rsidR="00F145A2">
              <w:rPr>
                <w:sz w:val="20"/>
              </w:rPr>
              <w:t>3859</w:t>
            </w:r>
            <w:r>
              <w:rPr>
                <w:sz w:val="20"/>
              </w:rPr>
              <w:t xml:space="preserve">/MRT </w:t>
            </w:r>
          </w:p>
        </w:tc>
      </w:tr>
      <w:tr w:rsidR="006E4E11" w14:paraId="4BDC0A86" w14:textId="77777777">
        <w:tc>
          <w:tcPr>
            <w:tcW w:w="2268" w:type="dxa"/>
          </w:tcPr>
          <w:p w14:paraId="41D7A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3831D2" w14:textId="77777777" w:rsidR="006E4E11" w:rsidRPr="00F145A2" w:rsidRDefault="00F145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F145A2">
              <w:rPr>
                <w:sz w:val="20"/>
              </w:rPr>
              <w:t>Dnr N2017</w:t>
            </w:r>
            <w:r>
              <w:rPr>
                <w:sz w:val="20"/>
              </w:rPr>
              <w:t>/03860/MRT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9F9ADA" w14:textId="77777777">
        <w:trPr>
          <w:trHeight w:val="284"/>
        </w:trPr>
        <w:tc>
          <w:tcPr>
            <w:tcW w:w="4911" w:type="dxa"/>
          </w:tcPr>
          <w:p w14:paraId="538C8A39" w14:textId="77777777" w:rsidR="006E4E11" w:rsidRDefault="00E917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D68A52B" w14:textId="77777777">
        <w:trPr>
          <w:trHeight w:val="284"/>
        </w:trPr>
        <w:tc>
          <w:tcPr>
            <w:tcW w:w="4911" w:type="dxa"/>
          </w:tcPr>
          <w:p w14:paraId="7304777B" w14:textId="77777777" w:rsidR="006E4E11" w:rsidRDefault="00E917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E7777FE" w14:textId="77777777">
        <w:trPr>
          <w:trHeight w:val="284"/>
        </w:trPr>
        <w:tc>
          <w:tcPr>
            <w:tcW w:w="4911" w:type="dxa"/>
          </w:tcPr>
          <w:p w14:paraId="029523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274A2D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AD74BC" w14:paraId="036C6CC8" w14:textId="77777777" w:rsidTr="00B40FB8">
              <w:trPr>
                <w:trHeight w:val="284"/>
              </w:trPr>
              <w:tc>
                <w:tcPr>
                  <w:tcW w:w="4911" w:type="dxa"/>
                </w:tcPr>
                <w:p w14:paraId="38432843" w14:textId="77777777" w:rsidR="00AD74BC" w:rsidRDefault="00AD74BC" w:rsidP="00547CD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D74BC" w14:paraId="2058C21E" w14:textId="77777777" w:rsidTr="00B40FB8">
              <w:trPr>
                <w:trHeight w:val="284"/>
              </w:trPr>
              <w:tc>
                <w:tcPr>
                  <w:tcW w:w="4911" w:type="dxa"/>
                </w:tcPr>
                <w:p w14:paraId="7195F158" w14:textId="77777777" w:rsidR="00AD74BC" w:rsidRDefault="00AD74BC" w:rsidP="00AD74BC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D74BC" w14:paraId="2D28BD14" w14:textId="77777777" w:rsidTr="00B40FB8">
              <w:trPr>
                <w:trHeight w:val="284"/>
              </w:trPr>
              <w:tc>
                <w:tcPr>
                  <w:tcW w:w="4911" w:type="dxa"/>
                </w:tcPr>
                <w:p w14:paraId="081BCA33" w14:textId="77777777" w:rsidR="00AD74BC" w:rsidRDefault="00AD74BC" w:rsidP="00AD74BC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EEA64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CD0EA5" w14:textId="77777777">
        <w:trPr>
          <w:trHeight w:val="284"/>
        </w:trPr>
        <w:tc>
          <w:tcPr>
            <w:tcW w:w="4911" w:type="dxa"/>
          </w:tcPr>
          <w:p w14:paraId="6B557D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5C8AD" w14:textId="77777777">
        <w:trPr>
          <w:trHeight w:val="284"/>
        </w:trPr>
        <w:tc>
          <w:tcPr>
            <w:tcW w:w="4911" w:type="dxa"/>
          </w:tcPr>
          <w:p w14:paraId="5AB79B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D264C3" w14:textId="77777777">
        <w:trPr>
          <w:trHeight w:val="284"/>
        </w:trPr>
        <w:tc>
          <w:tcPr>
            <w:tcW w:w="4911" w:type="dxa"/>
          </w:tcPr>
          <w:p w14:paraId="4EB070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B7C97F" w14:textId="77777777">
        <w:trPr>
          <w:trHeight w:val="284"/>
        </w:trPr>
        <w:tc>
          <w:tcPr>
            <w:tcW w:w="4911" w:type="dxa"/>
          </w:tcPr>
          <w:p w14:paraId="5F707E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656DF5" w14:textId="77777777">
        <w:trPr>
          <w:trHeight w:val="284"/>
        </w:trPr>
        <w:tc>
          <w:tcPr>
            <w:tcW w:w="4911" w:type="dxa"/>
          </w:tcPr>
          <w:p w14:paraId="1AB9FE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383AB5" w14:textId="77777777" w:rsidR="006E4E11" w:rsidRDefault="00E917BE">
      <w:pPr>
        <w:framePr w:w="4400" w:h="2523" w:wrap="notBeside" w:vAnchor="page" w:hAnchor="page" w:x="6453" w:y="2445"/>
        <w:ind w:left="142"/>
      </w:pPr>
      <w:r>
        <w:t>Till riksdagen</w:t>
      </w:r>
    </w:p>
    <w:p w14:paraId="2A30D80B" w14:textId="77777777" w:rsidR="006E4E11" w:rsidRDefault="00C5257E" w:rsidP="00E917BE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E917BE">
        <w:t xml:space="preserve"> 2016/17:</w:t>
      </w:r>
      <w:r w:rsidR="006A7242">
        <w:t>1491</w:t>
      </w:r>
      <w:r>
        <w:t xml:space="preserve"> </w:t>
      </w:r>
      <w:r w:rsidR="00E917BE">
        <w:t xml:space="preserve">av </w:t>
      </w:r>
      <w:r w:rsidR="00F145A2">
        <w:t>Cecilia Widegren</w:t>
      </w:r>
      <w:r w:rsidR="00E917BE">
        <w:t xml:space="preserve"> (</w:t>
      </w:r>
      <w:r w:rsidR="00F145A2">
        <w:t>M</w:t>
      </w:r>
      <w:r>
        <w:t xml:space="preserve">) </w:t>
      </w:r>
      <w:r w:rsidR="00F145A2">
        <w:t>Utvecklingspotentialen för svensk insjöfart</w:t>
      </w:r>
      <w:r>
        <w:t xml:space="preserve"> och fråga </w:t>
      </w:r>
      <w:r w:rsidRPr="00C5257E">
        <w:t>2016/17:1492</w:t>
      </w:r>
      <w:r>
        <w:t xml:space="preserve"> </w:t>
      </w:r>
      <w:r w:rsidRPr="00C5257E">
        <w:t xml:space="preserve">av Cecilia Widegren (M) </w:t>
      </w:r>
      <w:r w:rsidR="00F145A2">
        <w:t>Potentialen i insjöfart</w:t>
      </w:r>
    </w:p>
    <w:p w14:paraId="2EDCF0DE" w14:textId="77777777" w:rsidR="006E4E11" w:rsidRDefault="006E4E11">
      <w:pPr>
        <w:pStyle w:val="RKnormal"/>
      </w:pPr>
    </w:p>
    <w:p w14:paraId="6D114A70" w14:textId="77777777" w:rsidR="006E4E11" w:rsidRPr="00991BB7" w:rsidRDefault="00AB1FF8" w:rsidP="008618E1">
      <w:pPr>
        <w:pStyle w:val="RKnormal"/>
        <w:rPr>
          <w:lang w:eastAsia="sv-SE"/>
        </w:rPr>
      </w:pPr>
      <w:r>
        <w:t>Cecilia Widegren</w:t>
      </w:r>
      <w:r w:rsidR="00857E56">
        <w:t xml:space="preserve"> har </w:t>
      </w:r>
      <w:r w:rsidR="00E917BE">
        <w:t>frågat mig</w:t>
      </w:r>
      <w:r w:rsidR="00857E56">
        <w:t xml:space="preserve"> dels</w:t>
      </w:r>
      <w:r w:rsidR="00E917BE">
        <w:t xml:space="preserve"> </w:t>
      </w:r>
      <w:r w:rsidR="004A6F1A">
        <w:t>v</w:t>
      </w:r>
      <w:r w:rsidR="004A6F1A" w:rsidRPr="004A6F1A">
        <w:rPr>
          <w:lang w:eastAsia="sv-SE"/>
        </w:rPr>
        <w:t xml:space="preserve">ilka konkreta åtgärder och förslag </w:t>
      </w:r>
      <w:r w:rsidR="004A6F1A">
        <w:rPr>
          <w:lang w:eastAsia="sv-SE"/>
        </w:rPr>
        <w:t xml:space="preserve">jag </w:t>
      </w:r>
      <w:r w:rsidR="004A6F1A" w:rsidRPr="004A6F1A">
        <w:rPr>
          <w:lang w:eastAsia="sv-SE"/>
        </w:rPr>
        <w:t xml:space="preserve">avser </w:t>
      </w:r>
      <w:r w:rsidR="00D05B74">
        <w:rPr>
          <w:lang w:eastAsia="sv-SE"/>
        </w:rPr>
        <w:t xml:space="preserve">att </w:t>
      </w:r>
      <w:r w:rsidR="004A6F1A" w:rsidRPr="004A6F1A">
        <w:rPr>
          <w:lang w:eastAsia="sv-SE"/>
        </w:rPr>
        <w:t>vidta för att stärka den</w:t>
      </w:r>
      <w:r w:rsidR="004A6F1A">
        <w:rPr>
          <w:lang w:eastAsia="sv-SE"/>
        </w:rPr>
        <w:t xml:space="preserve"> </w:t>
      </w:r>
      <w:r w:rsidR="004A6F1A" w:rsidRPr="004A6F1A">
        <w:rPr>
          <w:lang w:eastAsia="sv-SE"/>
        </w:rPr>
        <w:t>potential som finns inom sjöfarten i syfte att värna inte bara miljö, utan också</w:t>
      </w:r>
      <w:r w:rsidR="004A6F1A">
        <w:rPr>
          <w:lang w:eastAsia="sv-SE"/>
        </w:rPr>
        <w:t xml:space="preserve"> </w:t>
      </w:r>
      <w:r w:rsidR="004A6F1A" w:rsidRPr="004A6F1A">
        <w:rPr>
          <w:lang w:eastAsia="sv-SE"/>
        </w:rPr>
        <w:t>arbetsmarknad och tillväxt, där alla delar inkluderas i konsekvensutredningen,</w:t>
      </w:r>
      <w:r w:rsidR="004A6F1A">
        <w:rPr>
          <w:lang w:eastAsia="sv-SE"/>
        </w:rPr>
        <w:t xml:space="preserve"> </w:t>
      </w:r>
      <w:r w:rsidR="004A6F1A" w:rsidRPr="004A6F1A">
        <w:rPr>
          <w:lang w:eastAsia="sv-SE"/>
        </w:rPr>
        <w:t xml:space="preserve">så att underlaget blir </w:t>
      </w:r>
      <w:r w:rsidR="004A6F1A">
        <w:rPr>
          <w:lang w:eastAsia="sv-SE"/>
        </w:rPr>
        <w:t>heltäckande för framtida beslut</w:t>
      </w:r>
      <w:r w:rsidR="00C44E3B">
        <w:rPr>
          <w:lang w:eastAsia="sv-SE"/>
        </w:rPr>
        <w:t>,</w:t>
      </w:r>
      <w:r w:rsidR="004A6F1A">
        <w:rPr>
          <w:lang w:eastAsia="sv-SE"/>
        </w:rPr>
        <w:t xml:space="preserve"> dels</w:t>
      </w:r>
      <w:r w:rsidR="004A6F1A" w:rsidRPr="00991BB7">
        <w:rPr>
          <w:lang w:eastAsia="sv-SE"/>
        </w:rPr>
        <w:t xml:space="preserve"> </w:t>
      </w:r>
      <w:r w:rsidR="00991BB7">
        <w:rPr>
          <w:lang w:eastAsia="sv-SE"/>
        </w:rPr>
        <w:t>v</w:t>
      </w:r>
      <w:r w:rsidR="00991BB7" w:rsidRPr="00991BB7">
        <w:rPr>
          <w:lang w:eastAsia="sv-SE"/>
        </w:rPr>
        <w:t xml:space="preserve">ilka konkreta åtgärder och förslag </w:t>
      </w:r>
      <w:r w:rsidR="00BD7594">
        <w:rPr>
          <w:lang w:eastAsia="sv-SE"/>
        </w:rPr>
        <w:t xml:space="preserve">jag och regeringen </w:t>
      </w:r>
      <w:r w:rsidR="00991BB7" w:rsidRPr="00991BB7">
        <w:rPr>
          <w:lang w:eastAsia="sv-SE"/>
        </w:rPr>
        <w:t xml:space="preserve">avser </w:t>
      </w:r>
      <w:r w:rsidR="00D05B74">
        <w:rPr>
          <w:lang w:eastAsia="sv-SE"/>
        </w:rPr>
        <w:t xml:space="preserve">att </w:t>
      </w:r>
      <w:r w:rsidR="00991BB7" w:rsidRPr="00991BB7">
        <w:rPr>
          <w:lang w:eastAsia="sv-SE"/>
        </w:rPr>
        <w:t>vidta för</w:t>
      </w:r>
      <w:r w:rsidR="00991BB7">
        <w:rPr>
          <w:lang w:eastAsia="sv-SE"/>
        </w:rPr>
        <w:t xml:space="preserve"> </w:t>
      </w:r>
      <w:r w:rsidR="00991BB7" w:rsidRPr="00991BB7">
        <w:rPr>
          <w:lang w:eastAsia="sv-SE"/>
        </w:rPr>
        <w:t>att göra om och göra rätt så att alla delar som påverkar insjöfartens avgifter blir</w:t>
      </w:r>
      <w:r w:rsidR="00BD7594">
        <w:rPr>
          <w:lang w:eastAsia="sv-SE"/>
        </w:rPr>
        <w:t xml:space="preserve"> </w:t>
      </w:r>
      <w:r w:rsidR="00991BB7" w:rsidRPr="00991BB7">
        <w:rPr>
          <w:lang w:eastAsia="sv-SE"/>
        </w:rPr>
        <w:t>lika delar i den konsekvensutredning som ska ligga till grund för framtida</w:t>
      </w:r>
      <w:r w:rsidR="00BD7594">
        <w:rPr>
          <w:lang w:eastAsia="sv-SE"/>
        </w:rPr>
        <w:t xml:space="preserve"> beslut om avgifter.</w:t>
      </w:r>
    </w:p>
    <w:p w14:paraId="4B61AA11" w14:textId="77777777" w:rsidR="004A6F1A" w:rsidRDefault="004A6F1A" w:rsidP="008618E1">
      <w:pPr>
        <w:pStyle w:val="RKnormal"/>
        <w:rPr>
          <w:lang w:eastAsia="sv-SE"/>
        </w:rPr>
      </w:pPr>
    </w:p>
    <w:p w14:paraId="7CC61FEB" w14:textId="77777777" w:rsidR="000C19AD" w:rsidRDefault="000C19AD" w:rsidP="008618E1">
      <w:pPr>
        <w:pStyle w:val="RKnormal"/>
      </w:pPr>
      <w:r>
        <w:t xml:space="preserve">Regeringen arbetar för </w:t>
      </w:r>
      <w:r w:rsidRPr="000C19AD">
        <w:t xml:space="preserve">en </w:t>
      </w:r>
      <w:r w:rsidRPr="00F54464">
        <w:t>överflyttning av gods från väg till sjöfart</w:t>
      </w:r>
      <w:r>
        <w:t xml:space="preserve">. </w:t>
      </w:r>
      <w:r w:rsidRPr="00A94301">
        <w:t>Sjöfarten</w:t>
      </w:r>
      <w:r w:rsidR="00EE2DF3">
        <w:t>s infrastruktur</w:t>
      </w:r>
      <w:r w:rsidRPr="00A94301">
        <w:t xml:space="preserve"> har</w:t>
      </w:r>
      <w:r w:rsidR="00547CD1">
        <w:t>,</w:t>
      </w:r>
      <w:r w:rsidRPr="00A94301">
        <w:t xml:space="preserve"> </w:t>
      </w:r>
      <w:r w:rsidR="00EE2DF3">
        <w:t>till skillnad från väg och järnväg</w:t>
      </w:r>
      <w:r w:rsidR="00547CD1">
        <w:t>,</w:t>
      </w:r>
      <w:r w:rsidR="00EE2DF3">
        <w:t xml:space="preserve"> </w:t>
      </w:r>
      <w:r w:rsidRPr="00A94301">
        <w:t xml:space="preserve">ledig kapacitet som kan avlasta godstransporter på </w:t>
      </w:r>
      <w:r>
        <w:t>land samt</w:t>
      </w:r>
      <w:r w:rsidRPr="00A94301">
        <w:t>idigt</w:t>
      </w:r>
      <w:r>
        <w:t xml:space="preserve"> som det är </w:t>
      </w:r>
      <w:r w:rsidRPr="00A94301">
        <w:t>ett relativt energieffektivt trafikslag.</w:t>
      </w:r>
      <w:r w:rsidR="00EE2DF3">
        <w:t xml:space="preserve"> Sjöfarten kan bidra till att minska luftutsläppen från transportsektorn som helhet genom att gods flyttas från väg- till sjötransporter.</w:t>
      </w:r>
      <w:r>
        <w:t xml:space="preserve"> För att få till en ökning av sjöfartens andel av transporterna </w:t>
      </w:r>
      <w:r w:rsidR="00EE2DF3">
        <w:t>arbetar regeringen med åtgärder</w:t>
      </w:r>
      <w:r>
        <w:t xml:space="preserve"> inom flera områden.</w:t>
      </w:r>
    </w:p>
    <w:p w14:paraId="57C38117" w14:textId="77777777" w:rsidR="004A6F1A" w:rsidRDefault="004A6F1A" w:rsidP="008618E1">
      <w:pPr>
        <w:pStyle w:val="RKnormal"/>
      </w:pPr>
    </w:p>
    <w:p w14:paraId="023C3FD4" w14:textId="77777777" w:rsidR="00C50593" w:rsidRDefault="005D7BD4" w:rsidP="008618E1">
      <w:pPr>
        <w:pStyle w:val="RKnormal"/>
      </w:pPr>
      <w:r>
        <w:t xml:space="preserve">I </w:t>
      </w:r>
      <w:r w:rsidR="00F62A5F" w:rsidRPr="00742FB4">
        <w:t xml:space="preserve">december 2016 </w:t>
      </w:r>
      <w:r w:rsidR="00851EB5">
        <w:t>återrapporterade</w:t>
      </w:r>
      <w:r w:rsidR="00F62A5F" w:rsidRPr="00742FB4">
        <w:t xml:space="preserve"> </w:t>
      </w:r>
      <w:r w:rsidR="00F62A5F">
        <w:t>Sjöfartsverket det regeringsuppdrag som handlade om att a</w:t>
      </w:r>
      <w:r w:rsidR="00F62A5F" w:rsidRPr="00742FB4">
        <w:t>nalysera</w:t>
      </w:r>
      <w:r w:rsidR="00F62A5F">
        <w:t xml:space="preserve"> </w:t>
      </w:r>
      <w:r w:rsidR="00F62A5F" w:rsidRPr="00742FB4">
        <w:t>utvecklingspotentialen f</w:t>
      </w:r>
      <w:r w:rsidR="00F62A5F">
        <w:t>ö</w:t>
      </w:r>
      <w:r w:rsidR="00F62A5F" w:rsidRPr="00742FB4">
        <w:t>r inlands</w:t>
      </w:r>
      <w:r w:rsidR="00F62A5F">
        <w:t>sjöfart och</w:t>
      </w:r>
      <w:r w:rsidR="00F62A5F" w:rsidRPr="00742FB4">
        <w:t xml:space="preserve"> kustsj</w:t>
      </w:r>
      <w:r w:rsidR="00F62A5F">
        <w:t>ö</w:t>
      </w:r>
      <w:r w:rsidR="00F62A5F" w:rsidRPr="00742FB4">
        <w:t>fart</w:t>
      </w:r>
      <w:r w:rsidR="00F62A5F">
        <w:t xml:space="preserve">. </w:t>
      </w:r>
      <w:r w:rsidR="00C50593">
        <w:t xml:space="preserve">Förslag inom olika områden </w:t>
      </w:r>
      <w:r w:rsidR="00851EB5">
        <w:t>har lämnats</w:t>
      </w:r>
      <w:r w:rsidR="00C50593">
        <w:t xml:space="preserve"> och uppdragsredovisningen bereds för närvarande inom Regeringskansliet.</w:t>
      </w:r>
    </w:p>
    <w:p w14:paraId="5C694DC7" w14:textId="77777777" w:rsidR="00F62A5F" w:rsidRDefault="00C50593" w:rsidP="008618E1">
      <w:pPr>
        <w:pStyle w:val="RKnormal"/>
      </w:pPr>
      <w:r>
        <w:t>I rapporten redovisas bl.a. hur olika</w:t>
      </w:r>
      <w:r w:rsidRPr="00283200">
        <w:t xml:space="preserve"> avgifter spelar en viktig roll vid val av transportupplägg</w:t>
      </w:r>
      <w:r w:rsidR="00851EB5">
        <w:t xml:space="preserve"> och det konstateras</w:t>
      </w:r>
      <w:r w:rsidRPr="00283200">
        <w:t xml:space="preserve"> att </w:t>
      </w:r>
      <w:r>
        <w:t>Sjöfarts</w:t>
      </w:r>
      <w:r w:rsidRPr="00283200">
        <w:t xml:space="preserve">verkets avgifter utgör en mindre </w:t>
      </w:r>
      <w:r w:rsidR="00851EB5">
        <w:t>an</w:t>
      </w:r>
      <w:r w:rsidRPr="00283200">
        <w:t xml:space="preserve">del av de totala transportkostnaderna. </w:t>
      </w:r>
      <w:r w:rsidR="000C18F3">
        <w:t xml:space="preserve">Det konstateras också i redovisningen att </w:t>
      </w:r>
      <w:r w:rsidR="00547CD1">
        <w:t>det är endast</w:t>
      </w:r>
      <w:r w:rsidR="000C18F3">
        <w:t xml:space="preserve"> begränsade farledsområden som kan motiveras ekonomiskt att trafikera.</w:t>
      </w:r>
    </w:p>
    <w:p w14:paraId="4ED9BA1D" w14:textId="77777777" w:rsidR="00BF62D7" w:rsidRDefault="00BF62D7" w:rsidP="00F62A5F"/>
    <w:p w14:paraId="11C5CDD1" w14:textId="77777777" w:rsidR="00BF62D7" w:rsidRDefault="00BF62D7" w:rsidP="008618E1">
      <w:pPr>
        <w:pStyle w:val="RKnormal"/>
      </w:pPr>
      <w:r>
        <w:t xml:space="preserve">Regeringens satsning på järnvägsunderhåll främjar även sjöfarten då mycket gods till och från hamnarna går med järnväg. Arbetet med att </w:t>
      </w:r>
      <w:r>
        <w:lastRenderedPageBreak/>
        <w:t xml:space="preserve">öka </w:t>
      </w:r>
      <w:proofErr w:type="gramStart"/>
      <w:r>
        <w:t>regelefterlevnaden</w:t>
      </w:r>
      <w:proofErr w:type="gramEnd"/>
      <w:r>
        <w:t xml:space="preserve"> i åkeribranschen främjar också sjöfarten då prisdumpning av lastbilstransporter försvåras.   </w:t>
      </w:r>
    </w:p>
    <w:p w14:paraId="6C759840" w14:textId="77777777" w:rsidR="00BF62D7" w:rsidRDefault="00BF62D7" w:rsidP="008618E1">
      <w:pPr>
        <w:pStyle w:val="RKnormal"/>
      </w:pPr>
    </w:p>
    <w:p w14:paraId="765EBA78" w14:textId="77777777" w:rsidR="00393199" w:rsidRDefault="00393199" w:rsidP="008618E1">
      <w:pPr>
        <w:pStyle w:val="RKnormal"/>
        <w:rPr>
          <w:szCs w:val="24"/>
        </w:rPr>
      </w:pPr>
      <w:r w:rsidRPr="00A94301">
        <w:rPr>
          <w:szCs w:val="24"/>
        </w:rPr>
        <w:t xml:space="preserve">Arbete pågår med den nationella </w:t>
      </w:r>
      <w:r w:rsidR="000103BA">
        <w:rPr>
          <w:szCs w:val="24"/>
        </w:rPr>
        <w:t xml:space="preserve">trafikslagsövergripande </w:t>
      </w:r>
      <w:r w:rsidRPr="00A94301">
        <w:rPr>
          <w:szCs w:val="24"/>
        </w:rPr>
        <w:t>planen för</w:t>
      </w:r>
      <w:r w:rsidR="000103BA">
        <w:rPr>
          <w:szCs w:val="24"/>
        </w:rPr>
        <w:t xml:space="preserve"> utveckling av transportsystemet för</w:t>
      </w:r>
      <w:r w:rsidR="00F62A5F">
        <w:rPr>
          <w:szCs w:val="24"/>
        </w:rPr>
        <w:t xml:space="preserve"> åren</w:t>
      </w:r>
      <w:r w:rsidRPr="00A94301">
        <w:rPr>
          <w:szCs w:val="24"/>
        </w:rPr>
        <w:t xml:space="preserve"> 2018–2029.</w:t>
      </w:r>
      <w:r>
        <w:rPr>
          <w:szCs w:val="24"/>
        </w:rPr>
        <w:t xml:space="preserve"> Trafikverket</w:t>
      </w:r>
      <w:r w:rsidR="000103BA">
        <w:rPr>
          <w:szCs w:val="24"/>
        </w:rPr>
        <w:t xml:space="preserve"> ska</w:t>
      </w:r>
      <w:r>
        <w:rPr>
          <w:szCs w:val="24"/>
        </w:rPr>
        <w:t xml:space="preserve"> r</w:t>
      </w:r>
      <w:r w:rsidRPr="00A94301">
        <w:rPr>
          <w:szCs w:val="24"/>
        </w:rPr>
        <w:t>edovis</w:t>
      </w:r>
      <w:r w:rsidR="000103BA">
        <w:rPr>
          <w:szCs w:val="24"/>
        </w:rPr>
        <w:t>a</w:t>
      </w:r>
      <w:r w:rsidRPr="00A94301">
        <w:rPr>
          <w:szCs w:val="24"/>
        </w:rPr>
        <w:t xml:space="preserve"> </w:t>
      </w:r>
      <w:r w:rsidR="000103BA">
        <w:rPr>
          <w:szCs w:val="24"/>
        </w:rPr>
        <w:t xml:space="preserve">ett förslag till ny plan den 31 augusti 2017 och redovisningen </w:t>
      </w:r>
      <w:r w:rsidRPr="00A94301">
        <w:rPr>
          <w:szCs w:val="24"/>
        </w:rPr>
        <w:t xml:space="preserve">ska </w:t>
      </w:r>
      <w:r w:rsidR="005D7BD4">
        <w:rPr>
          <w:szCs w:val="24"/>
        </w:rPr>
        <w:t xml:space="preserve">bl.a. </w:t>
      </w:r>
      <w:r w:rsidRPr="00A94301">
        <w:rPr>
          <w:szCs w:val="24"/>
        </w:rPr>
        <w:t>omfatta en tydlig och motiverad beskrivning av vilka åtgärder som är samhällsekonomiskt effektiva för att åst</w:t>
      </w:r>
      <w:r>
        <w:rPr>
          <w:szCs w:val="24"/>
        </w:rPr>
        <w:t xml:space="preserve">adkomma en </w:t>
      </w:r>
      <w:r w:rsidR="005D7BD4">
        <w:rPr>
          <w:szCs w:val="24"/>
        </w:rPr>
        <w:t>ö</w:t>
      </w:r>
      <w:r>
        <w:rPr>
          <w:szCs w:val="24"/>
        </w:rPr>
        <w:t>verflyttning</w:t>
      </w:r>
      <w:r w:rsidR="005D7BD4">
        <w:rPr>
          <w:szCs w:val="24"/>
        </w:rPr>
        <w:t xml:space="preserve"> av </w:t>
      </w:r>
      <w:r w:rsidR="005D7BD4" w:rsidRPr="00A94301">
        <w:rPr>
          <w:szCs w:val="24"/>
        </w:rPr>
        <w:t>godstransporter från väg till sjöfart</w:t>
      </w:r>
      <w:r w:rsidR="005D7BD4">
        <w:rPr>
          <w:szCs w:val="24"/>
        </w:rPr>
        <w:t xml:space="preserve"> och järnväg</w:t>
      </w:r>
      <w:r>
        <w:rPr>
          <w:szCs w:val="24"/>
        </w:rPr>
        <w:t>.</w:t>
      </w:r>
    </w:p>
    <w:p w14:paraId="2B248B1A" w14:textId="77777777" w:rsidR="00393199" w:rsidRDefault="00393199" w:rsidP="004A6F1A">
      <w:pPr>
        <w:overflowPunct/>
        <w:spacing w:line="240" w:lineRule="auto"/>
        <w:textAlignment w:val="auto"/>
        <w:rPr>
          <w:szCs w:val="24"/>
        </w:rPr>
      </w:pPr>
    </w:p>
    <w:p w14:paraId="33F92183" w14:textId="77777777" w:rsidR="00F62A5F" w:rsidRPr="00A94301" w:rsidRDefault="00F62A5F" w:rsidP="008618E1">
      <w:pPr>
        <w:pStyle w:val="RKnormal"/>
      </w:pPr>
      <w:r>
        <w:t xml:space="preserve">Trafikanalys har nyligen redovisat sitt regeringsuppdrag om </w:t>
      </w:r>
    </w:p>
    <w:p w14:paraId="778779D9" w14:textId="77777777" w:rsidR="00F54464" w:rsidRPr="007E1456" w:rsidRDefault="00F54464" w:rsidP="008618E1">
      <w:pPr>
        <w:pStyle w:val="RKnormal"/>
      </w:pPr>
      <w:r w:rsidRPr="00A94301">
        <w:t>att utreda förutsättningarna för införande av ett tillfälligt Eco</w:t>
      </w:r>
      <w:r w:rsidR="00184933">
        <w:t>-</w:t>
      </w:r>
      <w:r w:rsidRPr="00A94301">
        <w:t xml:space="preserve">bonussystem. Grundtanken är att stödja intermodala transportlösningar och </w:t>
      </w:r>
      <w:r w:rsidR="000C18F3">
        <w:t>ge statligt stöd</w:t>
      </w:r>
      <w:r w:rsidR="000C18F3" w:rsidRPr="00A94301">
        <w:t xml:space="preserve"> </w:t>
      </w:r>
      <w:r w:rsidRPr="00A94301">
        <w:t>för de merkostnader som kan vara förenade med att välja sjötransporter som en del av en transportkedja</w:t>
      </w:r>
      <w:r w:rsidR="00F62A5F">
        <w:t>.</w:t>
      </w:r>
      <w:r w:rsidR="007E1456">
        <w:t xml:space="preserve"> </w:t>
      </w:r>
      <w:r w:rsidR="00184933">
        <w:t>U</w:t>
      </w:r>
      <w:r w:rsidR="007E1456" w:rsidRPr="007E1456">
        <w:t>ppdragsredovisning</w:t>
      </w:r>
      <w:r w:rsidR="007E1456">
        <w:t>en</w:t>
      </w:r>
      <w:r w:rsidR="007E1456" w:rsidRPr="007E1456">
        <w:t xml:space="preserve"> bereds för närvarande inom Regeringskansliet</w:t>
      </w:r>
      <w:r w:rsidR="00184933">
        <w:t>.</w:t>
      </w:r>
    </w:p>
    <w:p w14:paraId="235A832D" w14:textId="77777777" w:rsidR="00CC4EE5" w:rsidRDefault="00CC4EE5" w:rsidP="008618E1">
      <w:pPr>
        <w:pStyle w:val="RKnormal"/>
        <w:rPr>
          <w:szCs w:val="24"/>
        </w:rPr>
      </w:pPr>
    </w:p>
    <w:p w14:paraId="62672D3D" w14:textId="77777777" w:rsidR="00F54464" w:rsidRPr="00F54464" w:rsidRDefault="00F62A5F" w:rsidP="008618E1">
      <w:pPr>
        <w:pStyle w:val="RKnormal"/>
        <w:rPr>
          <w:szCs w:val="24"/>
        </w:rPr>
      </w:pPr>
      <w:r w:rsidRPr="000C19AD">
        <w:rPr>
          <w:szCs w:val="24"/>
        </w:rPr>
        <w:t xml:space="preserve">Transportstyrelsens </w:t>
      </w:r>
      <w:r w:rsidR="00184933">
        <w:rPr>
          <w:szCs w:val="24"/>
        </w:rPr>
        <w:t xml:space="preserve">nyligen avslutade </w:t>
      </w:r>
      <w:r w:rsidRPr="000C19AD">
        <w:rPr>
          <w:szCs w:val="24"/>
        </w:rPr>
        <w:t xml:space="preserve">arbete med </w:t>
      </w:r>
      <w:r w:rsidR="00F54464" w:rsidRPr="000C19AD">
        <w:rPr>
          <w:szCs w:val="24"/>
        </w:rPr>
        <w:t>Projekt Nationella Föreskrifter (PNF)</w:t>
      </w:r>
      <w:r w:rsidRPr="000C19AD">
        <w:rPr>
          <w:szCs w:val="24"/>
        </w:rPr>
        <w:t xml:space="preserve"> bidrar </w:t>
      </w:r>
      <w:r w:rsidR="00F54464" w:rsidRPr="000C19AD">
        <w:rPr>
          <w:szCs w:val="24"/>
        </w:rPr>
        <w:t xml:space="preserve">genom regelförenkling och flera andra åtgärder </w:t>
      </w:r>
      <w:r w:rsidR="00C2336D">
        <w:rPr>
          <w:szCs w:val="24"/>
        </w:rPr>
        <w:t xml:space="preserve">till </w:t>
      </w:r>
      <w:r w:rsidRPr="000C19AD">
        <w:rPr>
          <w:szCs w:val="24"/>
        </w:rPr>
        <w:t xml:space="preserve">att </w:t>
      </w:r>
      <w:r w:rsidR="00F54464" w:rsidRPr="000C19AD">
        <w:rPr>
          <w:szCs w:val="24"/>
        </w:rPr>
        <w:t>förenkla för den n</w:t>
      </w:r>
      <w:r w:rsidR="000C19AD" w:rsidRPr="000C19AD">
        <w:rPr>
          <w:szCs w:val="24"/>
        </w:rPr>
        <w:t>ationella sjöfarten</w:t>
      </w:r>
      <w:r w:rsidR="00F54464" w:rsidRPr="000C19AD">
        <w:rPr>
          <w:szCs w:val="24"/>
        </w:rPr>
        <w:t xml:space="preserve">. Regeringen har </w:t>
      </w:r>
      <w:r w:rsidR="000C19AD" w:rsidRPr="000C19AD">
        <w:rPr>
          <w:szCs w:val="24"/>
        </w:rPr>
        <w:t>även nyligen b</w:t>
      </w:r>
      <w:r w:rsidR="00F54464" w:rsidRPr="000C19AD">
        <w:rPr>
          <w:szCs w:val="24"/>
        </w:rPr>
        <w:t xml:space="preserve">eslutat om en lagrådsremiss </w:t>
      </w:r>
      <w:r w:rsidR="00D05B74">
        <w:rPr>
          <w:szCs w:val="24"/>
        </w:rPr>
        <w:t>där det bl.a.</w:t>
      </w:r>
      <w:r w:rsidR="00F54464" w:rsidRPr="000C19AD">
        <w:rPr>
          <w:szCs w:val="24"/>
        </w:rPr>
        <w:t xml:space="preserve"> föreslås</w:t>
      </w:r>
      <w:r w:rsidR="000C19AD">
        <w:rPr>
          <w:szCs w:val="24"/>
        </w:rPr>
        <w:t xml:space="preserve"> </w:t>
      </w:r>
      <w:r w:rsidR="00F54464" w:rsidRPr="000C19AD">
        <w:rPr>
          <w:szCs w:val="24"/>
        </w:rPr>
        <w:t>att registreringen av mindre skepp förenklas.</w:t>
      </w:r>
      <w:r w:rsidR="000C19AD">
        <w:rPr>
          <w:szCs w:val="24"/>
        </w:rPr>
        <w:t xml:space="preserve"> </w:t>
      </w:r>
      <w:r w:rsidR="00F54464" w:rsidRPr="000C19AD">
        <w:rPr>
          <w:szCs w:val="24"/>
        </w:rPr>
        <w:t>Att genomföra förenklingar för sjöfarten är en av flera aktiviteter som pågår i sjöfartsdelen av</w:t>
      </w:r>
      <w:r w:rsidR="00184933">
        <w:rPr>
          <w:szCs w:val="24"/>
        </w:rPr>
        <w:t xml:space="preserve"> regeringens maritima strategi.</w:t>
      </w:r>
    </w:p>
    <w:p w14:paraId="2B3F5979" w14:textId="77777777" w:rsidR="00F54464" w:rsidRDefault="00F54464" w:rsidP="004A6F1A">
      <w:pPr>
        <w:overflowPunct/>
        <w:spacing w:line="240" w:lineRule="auto"/>
        <w:textAlignment w:val="auto"/>
        <w:rPr>
          <w:szCs w:val="24"/>
        </w:rPr>
      </w:pPr>
    </w:p>
    <w:p w14:paraId="38584868" w14:textId="77777777" w:rsidR="00CC4EE5" w:rsidRPr="00F17B44" w:rsidRDefault="00CC4EE5" w:rsidP="008618E1">
      <w:pPr>
        <w:pStyle w:val="RKnormal"/>
      </w:pPr>
      <w:r>
        <w:t xml:space="preserve">Vid </w:t>
      </w:r>
      <w:r w:rsidRPr="00F17B44">
        <w:t>Transportstyrelsen</w:t>
      </w:r>
      <w:r>
        <w:t xml:space="preserve"> pågår ett arbete med att enhetligt riskbedöma dagens lotsleder på ett mer ingående sätt och sett utifrån dagens fartygstrafik</w:t>
      </w:r>
      <w:r w:rsidRPr="00F17B44">
        <w:t>. Syftet är</w:t>
      </w:r>
      <w:r>
        <w:t>, enligt myndigheten,</w:t>
      </w:r>
      <w:r w:rsidRPr="00F17B44">
        <w:t xml:space="preserve"> att ta fram</w:t>
      </w:r>
      <w:r>
        <w:t xml:space="preserve"> riskbaserade</w:t>
      </w:r>
      <w:r w:rsidRPr="00F17B44">
        <w:t xml:space="preserve"> regler som underlättar för </w:t>
      </w:r>
      <w:r>
        <w:t xml:space="preserve">moderna </w:t>
      </w:r>
      <w:r w:rsidRPr="00F17B44">
        <w:t>fartyg i områden med krav på lots ombord.</w:t>
      </w:r>
    </w:p>
    <w:p w14:paraId="2DDE8244" w14:textId="77777777" w:rsidR="00CC4EE5" w:rsidRDefault="00CC4EE5" w:rsidP="008618E1">
      <w:pPr>
        <w:pStyle w:val="RKnormal"/>
        <w:rPr>
          <w:szCs w:val="24"/>
        </w:rPr>
      </w:pPr>
    </w:p>
    <w:p w14:paraId="4C38454A" w14:textId="77777777" w:rsidR="00F54464" w:rsidRPr="00A94301" w:rsidRDefault="00C2336D" w:rsidP="008618E1">
      <w:pPr>
        <w:pStyle w:val="RKnormal"/>
        <w:rPr>
          <w:szCs w:val="24"/>
        </w:rPr>
      </w:pPr>
      <w:r>
        <w:rPr>
          <w:szCs w:val="24"/>
        </w:rPr>
        <w:t xml:space="preserve">Regeringen har uppdragit åt </w:t>
      </w:r>
      <w:r w:rsidR="00F54464" w:rsidRPr="00A94301">
        <w:rPr>
          <w:szCs w:val="24"/>
        </w:rPr>
        <w:t>Trafikanalys att göra en miljökonsekvensanalys av Sjöfar</w:t>
      </w:r>
      <w:r w:rsidR="008104FB">
        <w:rPr>
          <w:szCs w:val="24"/>
        </w:rPr>
        <w:t>t</w:t>
      </w:r>
      <w:r w:rsidR="00F54464" w:rsidRPr="00A94301">
        <w:rPr>
          <w:szCs w:val="24"/>
        </w:rPr>
        <w:t>sverkets föreslagna ändringar i farledsavgifterna. Trafikanalys får, inom ramen för nuvarande självfinansieringsprincip, komma med förslag på justeringar för att nå bättre miljö- och klimatnytta samt underlätta målet att flytta långväga lastbilstransporter till sjöfart. Uppdraget ska slutredovisas den 1 juli 2017.</w:t>
      </w:r>
    </w:p>
    <w:p w14:paraId="25C718E0" w14:textId="77777777" w:rsidR="00CC4EE5" w:rsidRDefault="00CC4EE5" w:rsidP="004A6F1A">
      <w:pPr>
        <w:overflowPunct/>
        <w:spacing w:line="240" w:lineRule="auto"/>
        <w:textAlignment w:val="auto"/>
        <w:rPr>
          <w:szCs w:val="24"/>
        </w:rPr>
      </w:pPr>
    </w:p>
    <w:p w14:paraId="62121FEA" w14:textId="77777777" w:rsidR="00CC4EE5" w:rsidRPr="004A6F1A" w:rsidRDefault="00172F3E" w:rsidP="008618E1">
      <w:pPr>
        <w:pStyle w:val="RKnormal"/>
      </w:pPr>
      <w:r>
        <w:t>Genom att genomföra åtgärder inom</w:t>
      </w:r>
      <w:r w:rsidR="00FC3E94">
        <w:t xml:space="preserve"> flera</w:t>
      </w:r>
      <w:r>
        <w:t xml:space="preserve"> områden är </w:t>
      </w:r>
      <w:r w:rsidR="003E7C23">
        <w:t xml:space="preserve">regeringens </w:t>
      </w:r>
      <w:r>
        <w:t>förhoppning att kunna öka sjöfartens andel av godstransporterna</w:t>
      </w:r>
      <w:r w:rsidR="00FC3E94">
        <w:t xml:space="preserve"> </w:t>
      </w:r>
      <w:r w:rsidR="000C18F3">
        <w:t xml:space="preserve">på ett samhällsekonomiskt försvarbart sätt </w:t>
      </w:r>
      <w:r w:rsidR="00FC3E94">
        <w:t>och bidra till en minskning av utsläppen av växthusgaser och minskad trängsel i vägsystemet.</w:t>
      </w:r>
    </w:p>
    <w:p w14:paraId="6C5F4C57" w14:textId="77777777" w:rsidR="00C34A77" w:rsidRDefault="00C34A77" w:rsidP="008618E1">
      <w:pPr>
        <w:pStyle w:val="RKnormal"/>
      </w:pPr>
    </w:p>
    <w:p w14:paraId="1F009ADF" w14:textId="77777777" w:rsidR="00E917BE" w:rsidRDefault="00E917BE" w:rsidP="008618E1">
      <w:pPr>
        <w:pStyle w:val="RKnormal"/>
      </w:pPr>
      <w:r>
        <w:t xml:space="preserve">Stockholm den </w:t>
      </w:r>
      <w:r w:rsidR="00CC4EE5">
        <w:t>7 juni</w:t>
      </w:r>
      <w:r w:rsidR="003D0BCE">
        <w:t xml:space="preserve"> 2017</w:t>
      </w:r>
    </w:p>
    <w:p w14:paraId="75421AD3" w14:textId="77777777" w:rsidR="00E917BE" w:rsidRDefault="00E917BE">
      <w:pPr>
        <w:pStyle w:val="RKnormal"/>
      </w:pPr>
    </w:p>
    <w:p w14:paraId="040C0B3D" w14:textId="77777777" w:rsidR="00E917BE" w:rsidRDefault="00E917BE">
      <w:pPr>
        <w:pStyle w:val="RKnormal"/>
      </w:pPr>
    </w:p>
    <w:p w14:paraId="5D17DCEE" w14:textId="77777777" w:rsidR="00C34A77" w:rsidRDefault="00E917BE" w:rsidP="00D95511">
      <w:pPr>
        <w:pStyle w:val="RKnormal"/>
      </w:pPr>
      <w:r>
        <w:t>Anna Johansson</w:t>
      </w:r>
      <w:bookmarkStart w:id="0" w:name="_GoBack"/>
      <w:bookmarkEnd w:id="0"/>
    </w:p>
    <w:sectPr w:rsidR="00C34A7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BBBF1" w14:textId="77777777" w:rsidR="00E917BE" w:rsidRDefault="00E917BE">
      <w:r>
        <w:separator/>
      </w:r>
    </w:p>
  </w:endnote>
  <w:endnote w:type="continuationSeparator" w:id="0">
    <w:p w14:paraId="6C66AAAF" w14:textId="77777777" w:rsidR="00E917BE" w:rsidRDefault="00E9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37205" w14:textId="77777777" w:rsidR="00E917BE" w:rsidRDefault="00E917BE">
      <w:r>
        <w:separator/>
      </w:r>
    </w:p>
  </w:footnote>
  <w:footnote w:type="continuationSeparator" w:id="0">
    <w:p w14:paraId="68B715E4" w14:textId="77777777" w:rsidR="00E917BE" w:rsidRDefault="00E91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AA24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55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0130A6" w14:textId="77777777">
      <w:trPr>
        <w:cantSplit/>
      </w:trPr>
      <w:tc>
        <w:tcPr>
          <w:tcW w:w="3119" w:type="dxa"/>
        </w:tcPr>
        <w:p w14:paraId="382137E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6A10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05F7D4" w14:textId="77777777" w:rsidR="00E80146" w:rsidRDefault="00E80146">
          <w:pPr>
            <w:pStyle w:val="Sidhuvud"/>
            <w:ind w:right="360"/>
          </w:pPr>
        </w:p>
      </w:tc>
    </w:tr>
  </w:tbl>
  <w:p w14:paraId="69B3FF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3C5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551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999DBD" w14:textId="77777777">
      <w:trPr>
        <w:cantSplit/>
      </w:trPr>
      <w:tc>
        <w:tcPr>
          <w:tcW w:w="3119" w:type="dxa"/>
        </w:tcPr>
        <w:p w14:paraId="44E712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BF3A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28E9AF" w14:textId="77777777" w:rsidR="00E80146" w:rsidRDefault="00E80146">
          <w:pPr>
            <w:pStyle w:val="Sidhuvud"/>
            <w:ind w:right="360"/>
          </w:pPr>
        </w:p>
      </w:tc>
    </w:tr>
  </w:tbl>
  <w:p w14:paraId="32453A3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F1D7C" w14:textId="77777777" w:rsidR="00E917BE" w:rsidRDefault="008861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AB0908" wp14:editId="118663E2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B03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F07C8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E5D3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EEF55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BE"/>
    <w:rsid w:val="000103BA"/>
    <w:rsid w:val="000B2951"/>
    <w:rsid w:val="000C18F3"/>
    <w:rsid w:val="000C19AD"/>
    <w:rsid w:val="001468D6"/>
    <w:rsid w:val="00150384"/>
    <w:rsid w:val="00160901"/>
    <w:rsid w:val="00172F3E"/>
    <w:rsid w:val="001805B7"/>
    <w:rsid w:val="00184933"/>
    <w:rsid w:val="00367B1C"/>
    <w:rsid w:val="003725D6"/>
    <w:rsid w:val="00393199"/>
    <w:rsid w:val="003D0BCE"/>
    <w:rsid w:val="003E7C23"/>
    <w:rsid w:val="00407563"/>
    <w:rsid w:val="00436AA6"/>
    <w:rsid w:val="004A328D"/>
    <w:rsid w:val="004A6F1A"/>
    <w:rsid w:val="0051068F"/>
    <w:rsid w:val="00547CD1"/>
    <w:rsid w:val="0057272D"/>
    <w:rsid w:val="0058762B"/>
    <w:rsid w:val="005D7BD4"/>
    <w:rsid w:val="005E715F"/>
    <w:rsid w:val="005F2D3D"/>
    <w:rsid w:val="00600C66"/>
    <w:rsid w:val="006339E5"/>
    <w:rsid w:val="006A7242"/>
    <w:rsid w:val="006E4E11"/>
    <w:rsid w:val="007242A3"/>
    <w:rsid w:val="007312F3"/>
    <w:rsid w:val="007A6855"/>
    <w:rsid w:val="007E1456"/>
    <w:rsid w:val="007F7B6F"/>
    <w:rsid w:val="008104FB"/>
    <w:rsid w:val="00851EB5"/>
    <w:rsid w:val="00857E56"/>
    <w:rsid w:val="008618E1"/>
    <w:rsid w:val="00886102"/>
    <w:rsid w:val="0092027A"/>
    <w:rsid w:val="00923754"/>
    <w:rsid w:val="00955E31"/>
    <w:rsid w:val="009665E9"/>
    <w:rsid w:val="00991BB7"/>
    <w:rsid w:val="00992E72"/>
    <w:rsid w:val="009D09F8"/>
    <w:rsid w:val="00AB1FF8"/>
    <w:rsid w:val="00AD74BC"/>
    <w:rsid w:val="00AF26D1"/>
    <w:rsid w:val="00B30667"/>
    <w:rsid w:val="00B5591D"/>
    <w:rsid w:val="00B61BBA"/>
    <w:rsid w:val="00B910AD"/>
    <w:rsid w:val="00B949FA"/>
    <w:rsid w:val="00BC6D29"/>
    <w:rsid w:val="00BD7594"/>
    <w:rsid w:val="00BE2DBE"/>
    <w:rsid w:val="00BE4EAE"/>
    <w:rsid w:val="00BF62D7"/>
    <w:rsid w:val="00C2336D"/>
    <w:rsid w:val="00C31247"/>
    <w:rsid w:val="00C34A77"/>
    <w:rsid w:val="00C44E3B"/>
    <w:rsid w:val="00C50593"/>
    <w:rsid w:val="00C5257E"/>
    <w:rsid w:val="00CC4EE5"/>
    <w:rsid w:val="00D05B74"/>
    <w:rsid w:val="00D133D7"/>
    <w:rsid w:val="00D95511"/>
    <w:rsid w:val="00DB06EA"/>
    <w:rsid w:val="00E54BA6"/>
    <w:rsid w:val="00E80146"/>
    <w:rsid w:val="00E904D0"/>
    <w:rsid w:val="00E917BE"/>
    <w:rsid w:val="00EA1B78"/>
    <w:rsid w:val="00EB62D6"/>
    <w:rsid w:val="00EC25F9"/>
    <w:rsid w:val="00ED583F"/>
    <w:rsid w:val="00EE2DF3"/>
    <w:rsid w:val="00F145A2"/>
    <w:rsid w:val="00F17B44"/>
    <w:rsid w:val="00F54464"/>
    <w:rsid w:val="00F62A5F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5D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1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102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57272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39319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1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102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57272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Brdtextutanavstnd">
    <w:name w:val="Brödtext utan avstånd"/>
    <w:basedOn w:val="Normal"/>
    <w:qFormat/>
    <w:rsid w:val="0039319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3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6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9d11c569-f117-4e73-b0eb-77251f4659aa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EA695-654C-45C6-85C0-7C116F873775}"/>
</file>

<file path=customXml/itemProps2.xml><?xml version="1.0" encoding="utf-8"?>
<ds:datastoreItem xmlns:ds="http://schemas.openxmlformats.org/officeDocument/2006/customXml" ds:itemID="{5FDA75F6-F688-4AEA-8474-9AE373B54C13}"/>
</file>

<file path=customXml/itemProps3.xml><?xml version="1.0" encoding="utf-8"?>
<ds:datastoreItem xmlns:ds="http://schemas.openxmlformats.org/officeDocument/2006/customXml" ds:itemID="{78F808A8-1424-4130-9099-197597127C8F}"/>
</file>

<file path=customXml/itemProps4.xml><?xml version="1.0" encoding="utf-8"?>
<ds:datastoreItem xmlns:ds="http://schemas.openxmlformats.org/officeDocument/2006/customXml" ds:itemID="{2DD19DEF-4DB8-4DD3-81EF-6725407BD455}"/>
</file>

<file path=customXml/itemProps5.xml><?xml version="1.0" encoding="utf-8"?>
<ds:datastoreItem xmlns:ds="http://schemas.openxmlformats.org/officeDocument/2006/customXml" ds:itemID="{325E39EB-FFEC-4001-A54E-44DB2A4302DF}"/>
</file>

<file path=customXml/itemProps6.xml><?xml version="1.0" encoding="utf-8"?>
<ds:datastoreItem xmlns:ds="http://schemas.openxmlformats.org/officeDocument/2006/customXml" ds:itemID="{1899AA8A-58D4-4D35-B17D-62F43175B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3882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Bergström</dc:creator>
  <cp:lastModifiedBy>Marie Egerup</cp:lastModifiedBy>
  <cp:revision>2</cp:revision>
  <cp:lastPrinted>2017-06-07T08:07:00Z</cp:lastPrinted>
  <dcterms:created xsi:type="dcterms:W3CDTF">2017-06-07T08:09:00Z</dcterms:created>
  <dcterms:modified xsi:type="dcterms:W3CDTF">2017-06-07T08:09:00Z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32e353e3-3261-4f78-a0f2-6ef8f56809b8</vt:lpwstr>
  </property>
</Properties>
</file>