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D25C3C" w14:textId="77777777">
        <w:tc>
          <w:tcPr>
            <w:tcW w:w="2268" w:type="dxa"/>
          </w:tcPr>
          <w:p w14:paraId="0005C3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83928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E2494C" w14:textId="77777777">
        <w:tc>
          <w:tcPr>
            <w:tcW w:w="2268" w:type="dxa"/>
          </w:tcPr>
          <w:p w14:paraId="78294C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37905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8DAF4E" w14:textId="77777777">
        <w:tc>
          <w:tcPr>
            <w:tcW w:w="3402" w:type="dxa"/>
            <w:gridSpan w:val="2"/>
          </w:tcPr>
          <w:p w14:paraId="6822BE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036D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BA24DD" w14:textId="77777777">
        <w:tc>
          <w:tcPr>
            <w:tcW w:w="2268" w:type="dxa"/>
          </w:tcPr>
          <w:p w14:paraId="148B26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49C93E" w14:textId="77777777" w:rsidR="006E4E11" w:rsidRPr="00ED583F" w:rsidRDefault="00786F0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N2016/00733/PUB</w:t>
            </w:r>
          </w:p>
        </w:tc>
      </w:tr>
      <w:tr w:rsidR="006E4E11" w14:paraId="4DE4E640" w14:textId="77777777">
        <w:tc>
          <w:tcPr>
            <w:tcW w:w="2268" w:type="dxa"/>
          </w:tcPr>
          <w:p w14:paraId="26252E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6ADE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52DDB8" w14:textId="77777777">
        <w:trPr>
          <w:trHeight w:val="284"/>
        </w:trPr>
        <w:tc>
          <w:tcPr>
            <w:tcW w:w="4911" w:type="dxa"/>
          </w:tcPr>
          <w:p w14:paraId="6162047B" w14:textId="77777777" w:rsidR="006E4E11" w:rsidRDefault="00786F0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DCCBDA7" w14:textId="77777777">
        <w:trPr>
          <w:trHeight w:val="284"/>
        </w:trPr>
        <w:tc>
          <w:tcPr>
            <w:tcW w:w="4911" w:type="dxa"/>
          </w:tcPr>
          <w:p w14:paraId="6E10990F" w14:textId="77777777" w:rsidR="006E4E11" w:rsidRDefault="00786F0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11CED291" w14:textId="77777777">
        <w:trPr>
          <w:trHeight w:val="284"/>
        </w:trPr>
        <w:tc>
          <w:tcPr>
            <w:tcW w:w="4911" w:type="dxa"/>
          </w:tcPr>
          <w:p w14:paraId="029464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9AECC2" w14:textId="77777777">
        <w:trPr>
          <w:trHeight w:val="284"/>
        </w:trPr>
        <w:tc>
          <w:tcPr>
            <w:tcW w:w="4911" w:type="dxa"/>
          </w:tcPr>
          <w:p w14:paraId="4670AC9D" w14:textId="7B9A50CB" w:rsidR="006E4E11" w:rsidRDefault="006E4E11" w:rsidP="00FF364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ED0992" w14:textId="77777777">
        <w:trPr>
          <w:trHeight w:val="284"/>
        </w:trPr>
        <w:tc>
          <w:tcPr>
            <w:tcW w:w="4911" w:type="dxa"/>
          </w:tcPr>
          <w:p w14:paraId="3179B3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D31BCD" w14:textId="77777777">
        <w:trPr>
          <w:trHeight w:val="284"/>
        </w:trPr>
        <w:tc>
          <w:tcPr>
            <w:tcW w:w="4911" w:type="dxa"/>
          </w:tcPr>
          <w:p w14:paraId="3494F6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F7BADE" w14:textId="77777777">
        <w:trPr>
          <w:trHeight w:val="284"/>
        </w:trPr>
        <w:tc>
          <w:tcPr>
            <w:tcW w:w="4911" w:type="dxa"/>
          </w:tcPr>
          <w:p w14:paraId="2ADE58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9AFA70" w14:textId="77777777">
        <w:trPr>
          <w:trHeight w:val="284"/>
        </w:trPr>
        <w:tc>
          <w:tcPr>
            <w:tcW w:w="4911" w:type="dxa"/>
          </w:tcPr>
          <w:p w14:paraId="70C89F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5917E3" w14:textId="77777777">
        <w:trPr>
          <w:trHeight w:val="284"/>
        </w:trPr>
        <w:tc>
          <w:tcPr>
            <w:tcW w:w="4911" w:type="dxa"/>
          </w:tcPr>
          <w:p w14:paraId="638682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F620E2" w14:textId="77777777" w:rsidR="006E4E11" w:rsidRDefault="00786F0C">
      <w:pPr>
        <w:framePr w:w="4400" w:h="2523" w:wrap="notBeside" w:vAnchor="page" w:hAnchor="page" w:x="6453" w:y="2445"/>
        <w:ind w:left="142"/>
      </w:pPr>
      <w:r>
        <w:t>Till riksdagen</w:t>
      </w:r>
    </w:p>
    <w:p w14:paraId="2B58212B" w14:textId="77777777" w:rsidR="006E4E11" w:rsidRDefault="00786F0C" w:rsidP="00786F0C">
      <w:pPr>
        <w:pStyle w:val="RKrubrik"/>
        <w:pBdr>
          <w:bottom w:val="single" w:sz="4" w:space="1" w:color="auto"/>
        </w:pBdr>
        <w:spacing w:before="0" w:after="0"/>
      </w:pPr>
      <w:r>
        <w:t>Svar på fråga 2015/16:704 av Lars Mejern Larsson (S) Långbänksärenden inom bostadsbyggandet</w:t>
      </w:r>
    </w:p>
    <w:p w14:paraId="6EFD48C2" w14:textId="77777777" w:rsidR="006E4E11" w:rsidRDefault="006E4E11">
      <w:pPr>
        <w:pStyle w:val="RKnormal"/>
      </w:pPr>
    </w:p>
    <w:p w14:paraId="05DD2807" w14:textId="77777777" w:rsidR="006E4E11" w:rsidRDefault="00786F0C">
      <w:pPr>
        <w:pStyle w:val="RKnormal"/>
      </w:pPr>
      <w:r>
        <w:t>Lars Mejern Larsson har frågat mig vad jag avser att göra för att förkorta hanteringstiden i bostadsbyggandet.</w:t>
      </w:r>
    </w:p>
    <w:p w14:paraId="10553717" w14:textId="77777777" w:rsidR="00786F0C" w:rsidRDefault="00786F0C">
      <w:pPr>
        <w:pStyle w:val="RKnormal"/>
      </w:pPr>
    </w:p>
    <w:p w14:paraId="302F16B8" w14:textId="53642A55" w:rsidR="00786F0C" w:rsidRDefault="00786F0C">
      <w:pPr>
        <w:pStyle w:val="RKnormal"/>
      </w:pPr>
      <w:r>
        <w:t>Jag delar Lars Mejern Larsson</w:t>
      </w:r>
      <w:r w:rsidR="00664536">
        <w:t>s</w:t>
      </w:r>
      <w:r>
        <w:t xml:space="preserve"> uppfattning att vi på alla sätt måste sträva efter att förhindra att bostadsbyggande förse</w:t>
      </w:r>
      <w:r w:rsidR="00C64783">
        <w:t xml:space="preserve">nas av att regler tolkas olika av olika instanser. </w:t>
      </w:r>
      <w:r w:rsidR="00DA07CF">
        <w:t>Frågan tar sin utgångspunkt i hur planerad bostadsbebyggelse ska bedömas i relation till buller från järnvägstrafik.</w:t>
      </w:r>
    </w:p>
    <w:p w14:paraId="19874E83" w14:textId="77777777" w:rsidR="00C64783" w:rsidRDefault="00C64783">
      <w:pPr>
        <w:pStyle w:val="RKnormal"/>
      </w:pPr>
    </w:p>
    <w:p w14:paraId="76DBBDDF" w14:textId="5F93EA44" w:rsidR="00C64783" w:rsidRDefault="00C64783">
      <w:pPr>
        <w:pStyle w:val="RKnormal"/>
      </w:pPr>
      <w:r>
        <w:t>Riksdagen beslutade 2014 om lagändringar i plan</w:t>
      </w:r>
      <w:r w:rsidR="00D72460">
        <w:t>- och bygglagen (2010:900) och m</w:t>
      </w:r>
      <w:r>
        <w:t>iljöbalken som syftar till att förbättra samordningen mellan lagarna och för att underlätta planering och byggande av bostäder i bullerutsatta miljöer. Lagändringarna trädde i kraft den 2 januari 2015.</w:t>
      </w:r>
    </w:p>
    <w:p w14:paraId="670FFC63" w14:textId="77777777" w:rsidR="00C64783" w:rsidRDefault="00C64783">
      <w:pPr>
        <w:pStyle w:val="RKnormal"/>
      </w:pPr>
    </w:p>
    <w:p w14:paraId="6B523CDA" w14:textId="77777777" w:rsidR="00C64783" w:rsidRDefault="00C64783">
      <w:pPr>
        <w:pStyle w:val="RKnormal"/>
      </w:pPr>
      <w:r>
        <w:t>Regeringen har beslutat om f</w:t>
      </w:r>
      <w:r w:rsidRPr="00C64783">
        <w:t>örordning (2015:216) om trafikbuller vid bostadsbyggnader</w:t>
      </w:r>
      <w:r>
        <w:t xml:space="preserve"> där det framgår vilka riktvärden för buller som ska tillämpas vid planering av bostäder. Förordningen trädde i kraft den 1 juni 2015.</w:t>
      </w:r>
    </w:p>
    <w:p w14:paraId="4CF55DB2" w14:textId="77777777" w:rsidR="00C64783" w:rsidRDefault="00C64783">
      <w:pPr>
        <w:pStyle w:val="RKnormal"/>
      </w:pPr>
    </w:p>
    <w:p w14:paraId="7C186215" w14:textId="39C36B5E" w:rsidR="00C64783" w:rsidRDefault="00C10BB7">
      <w:pPr>
        <w:pStyle w:val="RKnormal"/>
      </w:pPr>
      <w:r>
        <w:t>De åtgärder Lars Mejern Larsson efterlyser från regeringen är</w:t>
      </w:r>
      <w:r w:rsidR="00593AB6">
        <w:t>,</w:t>
      </w:r>
      <w:r>
        <w:t xml:space="preserve"> vad gäller </w:t>
      </w:r>
      <w:r w:rsidR="00DA07CF">
        <w:t>trafik</w:t>
      </w:r>
      <w:r>
        <w:t>buller</w:t>
      </w:r>
      <w:r w:rsidR="00593AB6">
        <w:t>,</w:t>
      </w:r>
      <w:r>
        <w:t xml:space="preserve"> genomförda. Förändringarna i lag och förordning har trätt i kraft relativt nyligen och får genomslag allteftersom nya projekt påbörjas. </w:t>
      </w:r>
    </w:p>
    <w:p w14:paraId="4E77B976" w14:textId="77777777" w:rsidR="00786F0C" w:rsidRDefault="00786F0C">
      <w:pPr>
        <w:pStyle w:val="RKnormal"/>
      </w:pPr>
    </w:p>
    <w:p w14:paraId="6212CB0B" w14:textId="77777777" w:rsidR="00786F0C" w:rsidRDefault="00786F0C">
      <w:pPr>
        <w:pStyle w:val="RKnormal"/>
      </w:pPr>
      <w:r>
        <w:t>Stockholm den 9 februari 2016</w:t>
      </w:r>
    </w:p>
    <w:p w14:paraId="06044369" w14:textId="77777777" w:rsidR="00786F0C" w:rsidRDefault="00786F0C">
      <w:pPr>
        <w:pStyle w:val="RKnormal"/>
      </w:pPr>
    </w:p>
    <w:p w14:paraId="6C9AC186" w14:textId="77777777" w:rsidR="00786F0C" w:rsidRDefault="00786F0C">
      <w:pPr>
        <w:pStyle w:val="RKnormal"/>
      </w:pPr>
    </w:p>
    <w:p w14:paraId="07FF1C3B" w14:textId="77777777" w:rsidR="00786F0C" w:rsidRDefault="00786F0C">
      <w:pPr>
        <w:pStyle w:val="RKnormal"/>
      </w:pPr>
      <w:r>
        <w:t>Mehmet Kaplan</w:t>
      </w:r>
    </w:p>
    <w:sectPr w:rsidR="00786F0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99345" w14:textId="77777777" w:rsidR="00786F0C" w:rsidRDefault="00786F0C">
      <w:r>
        <w:separator/>
      </w:r>
    </w:p>
  </w:endnote>
  <w:endnote w:type="continuationSeparator" w:id="0">
    <w:p w14:paraId="2891CC2B" w14:textId="77777777" w:rsidR="00786F0C" w:rsidRDefault="0078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AC226" w14:textId="77777777" w:rsidR="00786F0C" w:rsidRDefault="00786F0C">
      <w:r>
        <w:separator/>
      </w:r>
    </w:p>
  </w:footnote>
  <w:footnote w:type="continuationSeparator" w:id="0">
    <w:p w14:paraId="59413A6A" w14:textId="77777777" w:rsidR="00786F0C" w:rsidRDefault="00786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C0A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A45602" w14:textId="77777777">
      <w:trPr>
        <w:cantSplit/>
      </w:trPr>
      <w:tc>
        <w:tcPr>
          <w:tcW w:w="3119" w:type="dxa"/>
        </w:tcPr>
        <w:p w14:paraId="4BE0CB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F882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A798F9" w14:textId="77777777" w:rsidR="00E80146" w:rsidRDefault="00E80146">
          <w:pPr>
            <w:pStyle w:val="Sidhuvud"/>
            <w:ind w:right="360"/>
          </w:pPr>
        </w:p>
      </w:tc>
    </w:tr>
  </w:tbl>
  <w:p w14:paraId="5884647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F25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29628D" w14:textId="77777777">
      <w:trPr>
        <w:cantSplit/>
      </w:trPr>
      <w:tc>
        <w:tcPr>
          <w:tcW w:w="3119" w:type="dxa"/>
        </w:tcPr>
        <w:p w14:paraId="2B8B2A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DFE8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EF5F56" w14:textId="77777777" w:rsidR="00E80146" w:rsidRDefault="00E80146">
          <w:pPr>
            <w:pStyle w:val="Sidhuvud"/>
            <w:ind w:right="360"/>
          </w:pPr>
        </w:p>
      </w:tc>
    </w:tr>
  </w:tbl>
  <w:p w14:paraId="6CB67BE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16B2C" w14:textId="51B87F7E" w:rsidR="00786F0C" w:rsidRDefault="00C10B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40A7A4" wp14:editId="6C81FC4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960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42C4C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83E4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D862E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0C"/>
    <w:rsid w:val="0000032D"/>
    <w:rsid w:val="000574A9"/>
    <w:rsid w:val="00150384"/>
    <w:rsid w:val="00160901"/>
    <w:rsid w:val="001805B7"/>
    <w:rsid w:val="00245291"/>
    <w:rsid w:val="00367B1C"/>
    <w:rsid w:val="004A328D"/>
    <w:rsid w:val="0058762B"/>
    <w:rsid w:val="00593AB6"/>
    <w:rsid w:val="00664536"/>
    <w:rsid w:val="006E4E11"/>
    <w:rsid w:val="007242A3"/>
    <w:rsid w:val="00786F0C"/>
    <w:rsid w:val="007A6855"/>
    <w:rsid w:val="009107F9"/>
    <w:rsid w:val="0092027A"/>
    <w:rsid w:val="00955E31"/>
    <w:rsid w:val="00992E72"/>
    <w:rsid w:val="00AF26D1"/>
    <w:rsid w:val="00C10BB7"/>
    <w:rsid w:val="00C64783"/>
    <w:rsid w:val="00D133D7"/>
    <w:rsid w:val="00D72460"/>
    <w:rsid w:val="00DA07CF"/>
    <w:rsid w:val="00E80146"/>
    <w:rsid w:val="00E904D0"/>
    <w:rsid w:val="00EC25F9"/>
    <w:rsid w:val="00ED583F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FA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0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0B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0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0B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67846971-ccc9-4cf0-9aa0-b4683d5964f3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C7FFF-44F1-4972-BD8B-3DB1AB658D8F}"/>
</file>

<file path=customXml/itemProps2.xml><?xml version="1.0" encoding="utf-8"?>
<ds:datastoreItem xmlns:ds="http://schemas.openxmlformats.org/officeDocument/2006/customXml" ds:itemID="{588A11DC-7807-4804-9367-23D117167320}"/>
</file>

<file path=customXml/itemProps3.xml><?xml version="1.0" encoding="utf-8"?>
<ds:datastoreItem xmlns:ds="http://schemas.openxmlformats.org/officeDocument/2006/customXml" ds:itemID="{89EE08BD-BF61-49BF-A482-F02E0E9EBA1D}"/>
</file>

<file path=customXml/itemProps4.xml><?xml version="1.0" encoding="utf-8"?>
<ds:datastoreItem xmlns:ds="http://schemas.openxmlformats.org/officeDocument/2006/customXml" ds:itemID="{588A11DC-7807-4804-9367-23D117167320}"/>
</file>

<file path=customXml/itemProps5.xml><?xml version="1.0" encoding="utf-8"?>
<ds:datastoreItem xmlns:ds="http://schemas.openxmlformats.org/officeDocument/2006/customXml" ds:itemID="{09376066-4CEC-46FD-B9AB-3234C98F2AC9}"/>
</file>

<file path=customXml/itemProps6.xml><?xml version="1.0" encoding="utf-8"?>
<ds:datastoreItem xmlns:ds="http://schemas.openxmlformats.org/officeDocument/2006/customXml" ds:itemID="{588A11DC-7807-4804-9367-23D117167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Maria Edlund</cp:lastModifiedBy>
  <cp:revision>2</cp:revision>
  <cp:lastPrinted>2016-02-08T13:20:00Z</cp:lastPrinted>
  <dcterms:created xsi:type="dcterms:W3CDTF">2016-02-09T08:26:00Z</dcterms:created>
  <dcterms:modified xsi:type="dcterms:W3CDTF">2016-02-09T08:26:00Z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465892be-fae3-475b-82a6-2551864260d1</vt:lpwstr>
  </property>
</Properties>
</file>