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484" w:rsidRPr="0092061A" w:rsidRDefault="00E54484">
      <w:pPr>
        <w:pStyle w:val="Frslagsrubrik"/>
      </w:pPr>
      <w:r w:rsidRPr="0092061A">
        <w:t>Förslag till riksdagsbeslut</w:t>
      </w:r>
    </w:p>
    <w:p w:rsidR="00E54484" w:rsidRPr="0092061A" w:rsidRDefault="00E54484">
      <w:pPr>
        <w:pStyle w:val="Hemstlatt"/>
        <w:ind w:left="0"/>
      </w:pPr>
      <w:r w:rsidRPr="0092061A">
        <w:t xml:space="preserve">Riksdagen tillkännager för regeringen som sin mening vad som anförs i motionen om </w:t>
      </w:r>
      <w:r w:rsidRPr="0092061A">
        <w:rPr>
          <w:color w:val="000000"/>
          <w:szCs w:val="16"/>
        </w:rPr>
        <w:t>att göra en översyn av reglerna om skymma</w:t>
      </w:r>
      <w:r w:rsidRPr="0092061A">
        <w:rPr>
          <w:color w:val="000000"/>
          <w:szCs w:val="16"/>
        </w:rPr>
        <w:t>n</w:t>
      </w:r>
      <w:r w:rsidRPr="0092061A">
        <w:rPr>
          <w:color w:val="000000"/>
          <w:szCs w:val="16"/>
        </w:rPr>
        <w:t>de vegetation.</w:t>
      </w:r>
    </w:p>
    <w:p w:rsidR="00E54484" w:rsidRPr="0092061A" w:rsidRDefault="00E54484">
      <w:pPr>
        <w:pStyle w:val="Rubrik1"/>
      </w:pPr>
      <w:r w:rsidRPr="0092061A">
        <w:t>Motivering</w:t>
      </w:r>
    </w:p>
    <w:p w:rsidR="00E54484" w:rsidRPr="0092061A" w:rsidRDefault="00E54484">
      <w:r w:rsidRPr="0092061A">
        <w:t>Idag har vi regler som bestämmer hur och var vi får uppföra olika former av byggnader. Ett område som är nästan helt oreglerat är plantering av träd och buskar och hur de får växa. I de flesta fall löser man sådana frågor grannar emellan. I andra fall blir en helt oreglerad växtlighet orsak till stor osämja mellan grannar och ibland också rättsliga tvister.</w:t>
      </w:r>
    </w:p>
    <w:p w:rsidR="00E54484" w:rsidRPr="0092061A" w:rsidRDefault="00E54484">
      <w:pPr>
        <w:pStyle w:val="Normaltindrag"/>
      </w:pPr>
      <w:r w:rsidRPr="0092061A">
        <w:t>Vi har kommit i kontakt med många som har stora problem med häckar, buskar och träd som växer vilt och som gör att utsikt och solinsläpp på tomten helt omöjliggörs. Det pågår också flera juridiska processer på grund av dessa problem.</w:t>
      </w:r>
    </w:p>
    <w:p w:rsidR="00E54484" w:rsidRPr="0092061A" w:rsidRDefault="00E54484">
      <w:pPr>
        <w:pStyle w:val="Normaltindrag"/>
      </w:pPr>
      <w:r w:rsidRPr="0092061A">
        <w:t>Många människor upplever detta som oerhört problematiskt och önskar inget annat än att någon ska kunna hjälpa dem att lösa problemen. De efterl</w:t>
      </w:r>
      <w:r w:rsidRPr="0092061A">
        <w:t>y</w:t>
      </w:r>
      <w:r w:rsidRPr="0092061A">
        <w:t>ser också regler som kan ge dem stöd för att få till en förändring. Det finns regler för växtlighet i gatukorsningar men det är också allt.</w:t>
      </w:r>
    </w:p>
    <w:p w:rsidR="00E54484" w:rsidRPr="0092061A" w:rsidRDefault="00E54484">
      <w:pPr>
        <w:pStyle w:val="Normaltindrag"/>
      </w:pPr>
      <w:r w:rsidRPr="0092061A">
        <w:t>I flera andra europeiska länder har man delvis reglerat dessa frågor, så det finns goda exempel som kan studeras vid framarbetande av regler på detta.</w:t>
      </w:r>
    </w:p>
    <w:p w:rsidR="00E54484" w:rsidRPr="0092061A" w:rsidRDefault="00E54484">
      <w:pPr>
        <w:pStyle w:val="Normaltindrag"/>
      </w:pPr>
      <w:r w:rsidRPr="0092061A">
        <w:t>Vi föreslår att det genomförs en översyn av regler som bättre reglerar fr</w:t>
      </w:r>
      <w:r w:rsidRPr="0092061A">
        <w:t>å</w:t>
      </w:r>
      <w:r w:rsidRPr="0092061A">
        <w:t>gor om hur buskar, häckar och träd tillåts växa främst i planerade bostadso</w:t>
      </w:r>
      <w:r w:rsidRPr="0092061A">
        <w:t>m</w:t>
      </w:r>
      <w:r w:rsidRPr="0092061A">
        <w:t>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061A">
        <w:trPr>
          <w:cantSplit/>
        </w:trPr>
        <w:tc>
          <w:tcPr>
            <w:tcW w:w="3046" w:type="dxa"/>
          </w:tcPr>
          <w:p w:rsidR="00E54484" w:rsidRPr="0092061A" w:rsidRDefault="00E54484">
            <w:pPr>
              <w:pStyle w:val="UnderskriftDatum"/>
              <w:spacing w:before="240"/>
            </w:pPr>
            <w:r w:rsidRPr="0092061A">
              <w:t>Stockholm den 31 augusti 2012</w:t>
            </w:r>
          </w:p>
        </w:tc>
        <w:tc>
          <w:tcPr>
            <w:tcW w:w="3047" w:type="dxa"/>
          </w:tcPr>
          <w:p w:rsidR="00E54484" w:rsidRPr="0092061A" w:rsidRDefault="00E54484">
            <w:pPr>
              <w:pStyle w:val="Underskrifter"/>
              <w:spacing w:before="240"/>
            </w:pPr>
          </w:p>
        </w:tc>
      </w:tr>
      <w:tr w:rsidR="00000000" w:rsidRPr="0092061A">
        <w:trPr>
          <w:cantSplit/>
        </w:trPr>
        <w:tc>
          <w:tcPr>
            <w:tcW w:w="3046" w:type="dxa"/>
          </w:tcPr>
          <w:p w:rsidR="00E54484" w:rsidRPr="0092061A" w:rsidRDefault="00E54484">
            <w:pPr>
              <w:pStyle w:val="Underskrifter"/>
            </w:pPr>
            <w:r w:rsidRPr="0092061A">
              <w:t>Kurt Kvarnström (S)</w:t>
            </w:r>
          </w:p>
        </w:tc>
        <w:tc>
          <w:tcPr>
            <w:tcW w:w="3046" w:type="dxa"/>
          </w:tcPr>
          <w:p w:rsidR="00E54484" w:rsidRPr="0092061A" w:rsidRDefault="00E54484">
            <w:pPr>
              <w:pStyle w:val="Underskrifter"/>
            </w:pPr>
            <w:r w:rsidRPr="0092061A">
              <w:t>Carin Runeson (S)</w:t>
            </w:r>
          </w:p>
        </w:tc>
      </w:tr>
    </w:tbl>
    <w:p w:rsidR="00E54484" w:rsidRPr="0092061A" w:rsidRDefault="00E54484">
      <w:pPr>
        <w:pStyle w:val="Normaltindrag"/>
      </w:pPr>
    </w:p>
    <w:sectPr w:rsidR="00E54484" w:rsidRPr="0092061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4484" w:rsidRPr="0092061A" w:rsidRDefault="00E54484">
      <w:r w:rsidRPr="0092061A">
        <w:separator/>
      </w:r>
    </w:p>
  </w:endnote>
  <w:endnote w:type="continuationSeparator" w:id="0">
    <w:p w:rsidR="00E54484" w:rsidRPr="0092061A" w:rsidRDefault="00E54484">
      <w:r w:rsidRPr="009206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484" w:rsidRPr="0092061A" w:rsidRDefault="0092061A">
    <w:pPr>
      <w:pStyle w:val="Sidfot"/>
    </w:pPr>
    <w:r w:rsidRPr="009206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60756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484" w:rsidRDefault="00E544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4484" w:rsidRDefault="00E544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484" w:rsidRPr="0092061A" w:rsidRDefault="0092061A">
    <w:pPr>
      <w:pStyle w:val="Sidfot"/>
    </w:pPr>
    <w:r w:rsidRPr="009206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98852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484" w:rsidRDefault="00E544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4484" w:rsidRDefault="00E544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484" w:rsidRPr="0092061A" w:rsidRDefault="0092061A">
    <w:pPr>
      <w:pStyle w:val="Sidfot"/>
    </w:pPr>
    <w:r w:rsidRPr="009206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78240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484" w:rsidRDefault="00E544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4484" w:rsidRDefault="00E544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4484" w:rsidRPr="0092061A" w:rsidRDefault="00E54484">
      <w:r w:rsidRPr="0092061A">
        <w:separator/>
      </w:r>
    </w:p>
  </w:footnote>
  <w:footnote w:type="continuationSeparator" w:id="0">
    <w:p w:rsidR="00E54484" w:rsidRPr="0092061A" w:rsidRDefault="00E54484">
      <w:r w:rsidRPr="009206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484" w:rsidRPr="0092061A" w:rsidRDefault="0092061A">
    <w:pPr>
      <w:pStyle w:val="Sidhuvud"/>
    </w:pPr>
    <w:r w:rsidRPr="009206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80470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484" w:rsidRDefault="00E5448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4484" w:rsidRDefault="00E5448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484" w:rsidRPr="0092061A" w:rsidRDefault="0092061A">
    <w:pPr>
      <w:pStyle w:val="Sidhuvud"/>
    </w:pPr>
    <w:r w:rsidRPr="009206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66833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4484" w:rsidRDefault="00E5448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4484" w:rsidRDefault="00E5448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484" w:rsidRPr="0092061A" w:rsidRDefault="00E54484">
    <w:pPr>
      <w:pStyle w:val="FSHNormal"/>
      <w:tabs>
        <w:tab w:val="right" w:pos="5840"/>
      </w:tabs>
    </w:pPr>
    <w:r w:rsidRPr="0092061A">
      <w:br/>
    </w:r>
    <w:r w:rsidRPr="0092061A">
      <w:fldChar w:fldCharType="begin" w:fldLock="1"/>
    </w:r>
    <w:r w:rsidRPr="0092061A">
      <w:instrText xml:space="preserve"> DOCPROPERTY</w:instrText>
    </w:r>
    <w:r w:rsidRPr="0092061A">
      <w:rPr>
        <w:sz w:val="18"/>
      </w:rPr>
      <w:instrText xml:space="preserve"> "YearUser" *\charformat </w:instrText>
    </w:r>
    <w:r w:rsidRPr="0092061A">
      <w:fldChar w:fldCharType="separate"/>
    </w:r>
    <w:r w:rsidRPr="0092061A">
      <w:t>2012/13</w:t>
    </w:r>
    <w:r w:rsidRPr="0092061A">
      <w:fldChar w:fldCharType="end"/>
    </w:r>
    <w:r w:rsidRPr="0092061A">
      <w:t xml:space="preserve"> </w:t>
    </w:r>
    <w:r w:rsidRPr="0092061A">
      <w:tab/>
      <w:t xml:space="preserve">mnr: </w:t>
    </w:r>
    <w:r w:rsidRPr="0092061A">
      <w:fldChar w:fldCharType="begin" w:fldLock="1"/>
    </w:r>
    <w:r w:rsidRPr="0092061A">
      <w:instrText xml:space="preserve"> DOCPROPERTY</w:instrText>
    </w:r>
    <w:r w:rsidRPr="0092061A">
      <w:rPr>
        <w:sz w:val="18"/>
      </w:rPr>
      <w:instrText xml:space="preserve"> "Motionsnummer" *\charformat </w:instrText>
    </w:r>
    <w:r w:rsidRPr="0092061A">
      <w:fldChar w:fldCharType="separate"/>
    </w:r>
    <w:r w:rsidRPr="0092061A">
      <w:t>C275</w:t>
    </w:r>
    <w:r w:rsidRPr="0092061A">
      <w:fldChar w:fldCharType="end"/>
    </w:r>
    <w:r w:rsidRPr="0092061A">
      <w:br/>
    </w:r>
    <w:r w:rsidRPr="0092061A">
      <w:fldChar w:fldCharType="begin" w:fldLock="1"/>
    </w:r>
    <w:r w:rsidRPr="0092061A">
      <w:instrText xml:space="preserve"> DOCPROPERTY</w:instrText>
    </w:r>
    <w:r w:rsidRPr="0092061A">
      <w:rPr>
        <w:sz w:val="18"/>
      </w:rPr>
      <w:instrText xml:space="preserve"> "Samling" *\charformat </w:instrText>
    </w:r>
    <w:r w:rsidRPr="0092061A">
      <w:fldChar w:fldCharType="end"/>
    </w:r>
    <w:r w:rsidRPr="0092061A">
      <w:tab/>
      <w:t xml:space="preserve">pnr: </w:t>
    </w:r>
    <w:r w:rsidRPr="0092061A">
      <w:fldChar w:fldCharType="begin" w:fldLock="1"/>
    </w:r>
    <w:r w:rsidRPr="0092061A">
      <w:instrText xml:space="preserve"> DOCPROPERTY</w:instrText>
    </w:r>
    <w:r w:rsidRPr="0092061A">
      <w:rPr>
        <w:sz w:val="18"/>
      </w:rPr>
      <w:instrText xml:space="preserve"> "Partinummer" *\charformat </w:instrText>
    </w:r>
    <w:r w:rsidRPr="0092061A">
      <w:fldChar w:fldCharType="separate"/>
    </w:r>
    <w:r w:rsidRPr="0092061A">
      <w:t>S9039</w:t>
    </w:r>
    <w:r w:rsidRPr="0092061A">
      <w:fldChar w:fldCharType="end"/>
    </w:r>
  </w:p>
  <w:p w:rsidR="00E54484" w:rsidRPr="0092061A" w:rsidRDefault="00E54484">
    <w:pPr>
      <w:pStyle w:val="FSHRub1"/>
    </w:pPr>
    <w:r w:rsidRPr="0092061A">
      <w:t>Motion till riksdagen</w:t>
    </w:r>
    <w:r w:rsidRPr="0092061A">
      <w:br/>
    </w:r>
    <w:r w:rsidRPr="0092061A">
      <w:fldChar w:fldCharType="begin" w:fldLock="1"/>
    </w:r>
    <w:r w:rsidRPr="0092061A">
      <w:instrText xml:space="preserve"> DOCPROPERTY "YearUser" *\charformat </w:instrText>
    </w:r>
    <w:r w:rsidRPr="0092061A">
      <w:fldChar w:fldCharType="separate"/>
    </w:r>
    <w:r w:rsidRPr="0092061A">
      <w:t>2012/13</w:t>
    </w:r>
    <w:r w:rsidRPr="0092061A">
      <w:fldChar w:fldCharType="end"/>
    </w:r>
    <w:r w:rsidRPr="0092061A">
      <w:t>:</w:t>
    </w:r>
    <w:r w:rsidRPr="0092061A">
      <w:fldChar w:fldCharType="begin" w:fldLock="1"/>
    </w:r>
    <w:r w:rsidRPr="0092061A">
      <w:instrText xml:space="preserve"> DOCPROPERTY "Motionsnummer" *\charformat </w:instrText>
    </w:r>
    <w:r w:rsidRPr="0092061A">
      <w:fldChar w:fldCharType="separate"/>
    </w:r>
    <w:r w:rsidRPr="0092061A">
      <w:t>C275</w:t>
    </w:r>
    <w:r w:rsidRPr="0092061A">
      <w:fldChar w:fldCharType="end"/>
    </w:r>
  </w:p>
  <w:p w:rsidR="00E54484" w:rsidRPr="0092061A" w:rsidRDefault="00E54484">
    <w:pPr>
      <w:pStyle w:val="FSHNormalS5"/>
    </w:pPr>
    <w:r w:rsidRPr="0092061A">
      <w:fldChar w:fldCharType="begin" w:fldLock="1"/>
    </w:r>
    <w:r w:rsidRPr="0092061A">
      <w:instrText xml:space="preserve"> DOCPROPERTY "MotionarText" *\charformat </w:instrText>
    </w:r>
    <w:r w:rsidRPr="0092061A">
      <w:fldChar w:fldCharType="separate"/>
    </w:r>
    <w:r w:rsidRPr="0092061A">
      <w:t>av Kurt Kvarnström och Carin Runeson (S)</w:t>
    </w:r>
    <w:r w:rsidRPr="0092061A">
      <w:fldChar w:fldCharType="end"/>
    </w:r>
    <w:r w:rsidRPr="0092061A">
      <w:br/>
    </w:r>
    <w:r w:rsidRPr="0092061A">
      <w:fldChar w:fldCharType="begin" w:fldLock="1"/>
    </w:r>
    <w:r w:rsidRPr="0092061A">
      <w:instrText xml:space="preserve"> DOCPROPERTY "SvarFrasKort" *\charformat </w:instrText>
    </w:r>
    <w:r w:rsidRPr="0092061A">
      <w:fldChar w:fldCharType="end"/>
    </w:r>
  </w:p>
  <w:p w:rsidR="00E54484" w:rsidRPr="0092061A" w:rsidRDefault="00E54484">
    <w:pPr>
      <w:pStyle w:val="FSHTitel"/>
    </w:pPr>
    <w:r w:rsidRPr="0092061A">
      <w:fldChar w:fldCharType="begin" w:fldLock="1"/>
    </w:r>
    <w:r w:rsidRPr="0092061A">
      <w:instrText xml:space="preserve"> DOCPROPERTY</w:instrText>
    </w:r>
    <w:r w:rsidRPr="0092061A">
      <w:rPr>
        <w:sz w:val="18"/>
      </w:rPr>
      <w:instrText xml:space="preserve"> "RubrikSvar" *\charformat </w:instrText>
    </w:r>
    <w:r w:rsidRPr="0092061A">
      <w:fldChar w:fldCharType="separate"/>
    </w:r>
    <w:r w:rsidRPr="0092061A">
      <w:t>Skymmande vegetation</w:t>
    </w:r>
    <w:r w:rsidRPr="0092061A">
      <w:fldChar w:fldCharType="end"/>
    </w:r>
  </w:p>
  <w:p w:rsidR="00E54484" w:rsidRPr="0092061A" w:rsidRDefault="00E54484">
    <w:pPr>
      <w:pStyle w:val="Normal00"/>
    </w:pPr>
  </w:p>
  <w:p w:rsidR="00E54484" w:rsidRPr="0092061A" w:rsidRDefault="00E544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70006450">
    <w:abstractNumId w:val="13"/>
  </w:num>
  <w:num w:numId="2" w16cid:durableId="255600741">
    <w:abstractNumId w:val="11"/>
  </w:num>
  <w:num w:numId="3" w16cid:durableId="1467160549">
    <w:abstractNumId w:val="14"/>
  </w:num>
  <w:num w:numId="4" w16cid:durableId="1413039303">
    <w:abstractNumId w:val="8"/>
  </w:num>
  <w:num w:numId="5" w16cid:durableId="1228496610">
    <w:abstractNumId w:val="3"/>
  </w:num>
  <w:num w:numId="6" w16cid:durableId="1459881445">
    <w:abstractNumId w:val="2"/>
  </w:num>
  <w:num w:numId="7" w16cid:durableId="1240943450">
    <w:abstractNumId w:val="1"/>
  </w:num>
  <w:num w:numId="8" w16cid:durableId="1867675666">
    <w:abstractNumId w:val="0"/>
  </w:num>
  <w:num w:numId="9" w16cid:durableId="593974841">
    <w:abstractNumId w:val="9"/>
  </w:num>
  <w:num w:numId="10" w16cid:durableId="349569468">
    <w:abstractNumId w:val="7"/>
  </w:num>
  <w:num w:numId="11" w16cid:durableId="816066218">
    <w:abstractNumId w:val="6"/>
  </w:num>
  <w:num w:numId="12" w16cid:durableId="1775779572">
    <w:abstractNumId w:val="5"/>
  </w:num>
  <w:num w:numId="13" w16cid:durableId="1554927258">
    <w:abstractNumId w:val="4"/>
  </w:num>
  <w:num w:numId="14" w16cid:durableId="1003778548">
    <w:abstractNumId w:val="16"/>
  </w:num>
  <w:num w:numId="15" w16cid:durableId="2075278854">
    <w:abstractNumId w:val="12"/>
  </w:num>
  <w:num w:numId="16" w16cid:durableId="5442235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31"/>
    <w:docVar w:name="PersonGUIDs" w:val="{1FAB1011-E67A-4183-95E5-15A14406083A},{56D55535-ACDA-45DF-AC61-E5947427103D}"/>
  </w:docVars>
  <w:rsids>
    <w:rsidRoot w:val="00474D06"/>
    <w:rsid w:val="00474D06"/>
    <w:rsid w:val="0092061A"/>
    <w:rsid w:val="00E544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556B57-7283-4FCC-8215-7384EAB9B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1197</Characters>
  <Application>Microsoft Office Word</Application>
  <DocSecurity>4</DocSecurity>
  <Lines>26</Lines>
  <Paragraphs>13</Paragraphs>
  <ScaleCrop>false</ScaleCrop>
  <HeadingPairs>
    <vt:vector size="2" baseType="variant">
      <vt:variant>
        <vt:lpstr>Rubrik</vt:lpstr>
      </vt:variant>
      <vt:variant>
        <vt:i4>1</vt:i4>
      </vt:variant>
    </vt:vector>
  </HeadingPairs>
  <TitlesOfParts>
    <vt:vector size="1" baseType="lpstr">
      <vt:lpstr>S9039</vt:lpstr>
    </vt:vector>
  </TitlesOfParts>
  <Company>Riksdagen</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S9039</dc:title>
  <dc:subject>S9039</dc:subject>
  <dc:creator>Riksdagen</dc:creator>
  <cp:keywords>Riksdagen</cp:keywords>
  <dc:description>Större EAN, fria namnval (prtimotion etc), a4-funktionen, nya v-loggan, grönmarkering, basdialogen mm</dc:description>
  <cp:lastModifiedBy>Lars Brink</cp:lastModifiedBy>
  <cp:revision>2</cp:revision>
  <cp:lastPrinted>2012-11-30T14:17:00Z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mot2000_603_2012-08-31</vt:lpwstr>
  </property>
  <property fmtid="{D5CDD505-2E9C-101B-9397-08002B2CF9AE}" pid="3" name="version">
    <vt:lpwstr>mot2000_603_2012-08-31</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Skymmande vegetation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Skymmande vegetation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C275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augusti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20122013000000000083000090390069</vt:lpwstr>
  </property>
  <property fmtid="{D5CDD505-2E9C-101B-9397-08002B2CF9AE}" pid="47" name="datum">
    <vt:lpwstr>120831</vt:lpwstr>
  </property>
  <property fmtid="{D5CDD505-2E9C-101B-9397-08002B2CF9AE}" pid="48" name="avsändar-e-post">
    <vt:lpwstr>claudia.solarbezama@riksdagen.se</vt:lpwstr>
  </property>
  <property fmtid="{D5CDD505-2E9C-101B-9397-08002B2CF9AE}" pid="49" name="id">
    <vt:lpwstr>20122013000000000083000090390069</vt:lpwstr>
  </property>
  <property fmtid="{D5CDD505-2E9C-101B-9397-08002B2CF9AE}" pid="50" name="nummer">
    <vt:lpwstr>275</vt:lpwstr>
  </property>
  <property fmtid="{D5CDD505-2E9C-101B-9397-08002B2CF9AE}" pid="51" name="utskottsbeteckning">
    <vt:lpwstr>C</vt:lpwstr>
  </property>
  <property fmtid="{D5CDD505-2E9C-101B-9397-08002B2CF9AE}" pid="52" name="GlobalUID">
    <vt:lpwstr>{B3C2C70D-7F85-4962-93F7-5FDF89ABBC28}</vt:lpwstr>
  </property>
  <property fmtid="{D5CDD505-2E9C-101B-9397-08002B2CF9AE}" pid="53" name="Överföringar">
    <vt:i4>0</vt:i4>
  </property>
  <property fmtid="{D5CDD505-2E9C-101B-9397-08002B2CF9AE}" pid="54" name="Checksum">
    <vt:lpwstr>*0008220459783*</vt:lpwstr>
  </property>
  <property fmtid="{D5CDD505-2E9C-101B-9397-08002B2CF9AE}" pid="55" name="skuggnummer">
    <vt:lpwstr>1020</vt:lpwstr>
  </property>
  <property fmtid="{D5CDD505-2E9C-101B-9397-08002B2CF9AE}" pid="56" name="urixVersion">
    <vt:lpwstr>4.6.0.0</vt:lpwstr>
  </property>
  <property fmtid="{D5CDD505-2E9C-101B-9397-08002B2CF9AE}" pid="57" name="urixOrigin">
    <vt:lpwstr>121130 15:17:38.124</vt:lpwstr>
  </property>
  <property fmtid="{D5CDD505-2E9C-101B-9397-08002B2CF9AE}" pid="58" name="urixGuid">
    <vt:lpwstr>{7EF741BE-EC61-4FD3-8E23-726D54A36660}</vt:lpwstr>
  </property>
</Properties>
</file>