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539F0" w:rsidRPr="001539F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539F0" w:rsidRPr="001539F0" w:rsidRDefault="001539F0">
            <w:pPr>
              <w:rPr>
                <w:rFonts w:ascii="Times New Roman" w:hAnsi="Times New Roman" w:cs="Times New Roman"/>
              </w:rPr>
            </w:pPr>
          </w:p>
          <w:p w:rsidR="001539F0" w:rsidRPr="001539F0" w:rsidRDefault="001539F0">
            <w:pPr>
              <w:rPr>
                <w:rFonts w:ascii="Times New Roman" w:hAnsi="Times New Roman" w:cs="Times New Roman"/>
                <w:sz w:val="40"/>
              </w:rPr>
            </w:pPr>
            <w:r w:rsidRPr="001539F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539F0" w:rsidRPr="001539F0" w:rsidRDefault="001539F0">
            <w:pPr>
              <w:rPr>
                <w:rFonts w:ascii="Times New Roman" w:hAnsi="Times New Roman" w:cs="Times New Roman"/>
              </w:rPr>
            </w:pPr>
            <w:r w:rsidRPr="001539F0">
              <w:rPr>
                <w:rFonts w:ascii="Times New Roman" w:hAnsi="Times New Roman" w:cs="Times New Roman"/>
                <w:sz w:val="40"/>
              </w:rPr>
              <w:t>2001/02:</w:t>
            </w:r>
            <w:r w:rsidRPr="001539F0">
              <w:rPr>
                <w:rStyle w:val="SkrivelseNr"/>
                <w:rFonts w:ascii="Times New Roman" w:hAnsi="Times New Roman" w:cs="Times New Roman"/>
              </w:rPr>
              <w:t>101</w:t>
            </w:r>
          </w:p>
        </w:tc>
        <w:tc>
          <w:tcPr>
            <w:tcW w:w="2268" w:type="dxa"/>
          </w:tcPr>
          <w:p w:rsidR="001539F0" w:rsidRPr="001539F0" w:rsidRDefault="001539F0">
            <w:pPr>
              <w:jc w:val="center"/>
              <w:rPr>
                <w:rFonts w:ascii="Times New Roman" w:hAnsi="Times New Roman" w:cs="Times New Roman"/>
              </w:rPr>
            </w:pPr>
            <w:r w:rsidRPr="001539F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891" r:id="rId5"/>
              </w:object>
            </w:r>
          </w:p>
          <w:p w:rsidR="001539F0" w:rsidRPr="001539F0" w:rsidRDefault="001539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39F0" w:rsidRPr="001539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539F0" w:rsidRPr="001539F0" w:rsidRDefault="001539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539F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539F0" w:rsidRPr="001539F0" w:rsidRDefault="001539F0">
      <w:pPr>
        <w:pStyle w:val="Mottagare1"/>
      </w:pPr>
      <w:r w:rsidRPr="001539F0">
        <w:t>Regeringen</w:t>
      </w:r>
    </w:p>
    <w:p w:rsidR="001539F0" w:rsidRPr="001539F0" w:rsidRDefault="001539F0">
      <w:pPr>
        <w:pStyle w:val="Mottagare2"/>
      </w:pPr>
      <w:r w:rsidRPr="001539F0">
        <w:t>Utbildningsdepartementet</w:t>
      </w:r>
    </w:p>
    <w:p w:rsidR="001539F0" w:rsidRPr="001539F0" w:rsidRDefault="001539F0">
      <w:pPr>
        <w:pStyle w:val="NormalText"/>
      </w:pPr>
      <w:r w:rsidRPr="001539F0">
        <w:t>Med överlämnande av utbildningsutskottets betänkande 2001/02:UbU5 Likabehandling av studenter i högskolan får jag anmäla att riksdagen denna dag bifallit utskottets förslag till riksdagsbeslut.</w:t>
      </w:r>
    </w:p>
    <w:p w:rsidR="001539F0" w:rsidRPr="001539F0" w:rsidRDefault="001539F0">
      <w:pPr>
        <w:pStyle w:val="Stockholm"/>
      </w:pPr>
      <w:r w:rsidRPr="001539F0">
        <w:t>Stockholm den 7 december 2001</w:t>
      </w:r>
    </w:p>
    <w:p w:rsidR="001539F0" w:rsidRPr="001539F0" w:rsidRDefault="001539F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539F0" w:rsidRPr="001539F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539F0" w:rsidRPr="001539F0" w:rsidRDefault="001539F0">
            <w:pPr>
              <w:rPr>
                <w:rFonts w:ascii="Times New Roman" w:hAnsi="Times New Roman" w:cs="Times New Roman"/>
              </w:rPr>
            </w:pPr>
            <w:r w:rsidRPr="001539F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1539F0" w:rsidRPr="001539F0" w:rsidRDefault="001539F0">
            <w:pPr>
              <w:rPr>
                <w:rFonts w:ascii="Times New Roman" w:hAnsi="Times New Roman" w:cs="Times New Roman"/>
              </w:rPr>
            </w:pPr>
          </w:p>
          <w:p w:rsidR="001539F0" w:rsidRPr="001539F0" w:rsidRDefault="001539F0">
            <w:pPr>
              <w:rPr>
                <w:rFonts w:ascii="Times New Roman" w:hAnsi="Times New Roman" w:cs="Times New Roman"/>
              </w:rPr>
            </w:pPr>
          </w:p>
          <w:p w:rsidR="001539F0" w:rsidRPr="001539F0" w:rsidRDefault="001539F0">
            <w:pPr>
              <w:rPr>
                <w:rFonts w:ascii="Times New Roman" w:hAnsi="Times New Roman" w:cs="Times New Roman"/>
              </w:rPr>
            </w:pPr>
            <w:r w:rsidRPr="001539F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1539F0" w:rsidRPr="001539F0" w:rsidRDefault="001539F0">
      <w:pPr>
        <w:rPr>
          <w:rFonts w:ascii="Times New Roman" w:hAnsi="Times New Roman" w:cs="Times New Roman"/>
        </w:rPr>
      </w:pPr>
    </w:p>
    <w:sectPr w:rsidR="001539F0" w:rsidRPr="001539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F0"/>
    <w:rsid w:val="000D6536"/>
    <w:rsid w:val="001539F0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76CF4DD-6ECF-4FEA-BE64-895769152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539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539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539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539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539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539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539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539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539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539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539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539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539F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539F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539F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539F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539F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539F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539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539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539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539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539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539F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539F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539F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539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539F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539F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539F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539F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539F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539F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539F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539F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411</Characters>
  <Application>Microsoft Office Word</Application>
  <DocSecurity>0</DocSecurity>
  <Lines>20</Lines>
  <Paragraphs>9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