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6CB5" w:rsidRPr="006D1334" w:rsidRDefault="00A56CB5" w:rsidP="00C52171">
      <w:pPr>
        <w:pStyle w:val="Hemstlrubrik"/>
      </w:pPr>
      <w:r w:rsidRPr="006D1334">
        <w:t>Förslag till riksdagsbeslut</w:t>
      </w:r>
    </w:p>
    <w:p w:rsidR="00A56CB5" w:rsidRPr="006D1334" w:rsidRDefault="00A56CB5" w:rsidP="00A56CB5">
      <w:pPr>
        <w:pStyle w:val="Hemstlatt"/>
      </w:pPr>
      <w:r w:rsidRPr="006D1334">
        <w:t xml:space="preserve">Riksdagen tillkännager för regeringen som sin mening vad i motionen anförs om att </w:t>
      </w:r>
      <w:r w:rsidR="00527041" w:rsidRPr="006D1334">
        <w:t xml:space="preserve">göra det till ett brott att </w:t>
      </w:r>
      <w:r w:rsidRPr="006D1334">
        <w:t>filma individer utan deras vetskap.</w:t>
      </w:r>
    </w:p>
    <w:p w:rsidR="00A56CB5" w:rsidRPr="006D1334" w:rsidRDefault="00A56CB5" w:rsidP="00A56CB5">
      <w:pPr>
        <w:pStyle w:val="Rubrik1"/>
      </w:pPr>
      <w:r w:rsidRPr="006D1334">
        <w:t>Motivering</w:t>
      </w:r>
    </w:p>
    <w:p w:rsidR="00967405" w:rsidRPr="006D1334" w:rsidRDefault="00A56CB5" w:rsidP="00A56CB5">
      <w:r w:rsidRPr="006D1334">
        <w:t>Under de senaste åren har vi i massmedierna kunnat läsa om fall där individer på ett djupt integritetskränkande sätt blivit filmade mot sin vilja. Enligt d</w:t>
      </w:r>
      <w:r w:rsidRPr="006D1334">
        <w:t>a</w:t>
      </w:r>
      <w:r w:rsidRPr="006D1334">
        <w:t>gens lagstiftning är detta inte ett brott. Två enskilda fall det senaste året har visat på denna orimliga lagstiftning. Det första fallet berörde en 58-årig fa</w:t>
      </w:r>
      <w:r w:rsidRPr="006D1334">
        <w:t>s</w:t>
      </w:r>
      <w:r w:rsidRPr="006D1334">
        <w:t>tighetsägare i Karlskrona som smygfilmade i badrummet hos en 18-årig kvinnlig hyresgäst. Trots att han genom detta ofredade flickan sexuellt kan han med nuvarande lagstiftning bara med stor sannolikhet ställas inför rätta för grovt hemfridsbrott. Därmed slipper han åtal för ofredande och sexuellt ofredande. Det andra fallet berör en ung flicka som först utan vetskap och sedan mot sin uttryckliga vilja filmades när hon hade sexuellt umgänge med sin pojkvän. Alla rättsliga instanser har påvisat hur flickan känt sig djupt kränkt och utnyttjad, men hovrätten hänvisade i sin friande dom till att det i svensk lag inte finns något uttryckligt förbud mot smygfilmning. Detta bör ändras.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52171" w:rsidRPr="006D1334">
        <w:tblPrEx>
          <w:tblCellMar>
            <w:top w:w="0" w:type="dxa"/>
            <w:bottom w:w="0" w:type="dxa"/>
          </w:tblCellMar>
        </w:tblPrEx>
        <w:trPr>
          <w:cantSplit/>
        </w:trPr>
        <w:tc>
          <w:tcPr>
            <w:tcW w:w="3046" w:type="dxa"/>
          </w:tcPr>
          <w:p w:rsidR="00C52171" w:rsidRPr="006D1334" w:rsidRDefault="00C52171" w:rsidP="00C52171">
            <w:pPr>
              <w:pStyle w:val="UnderskriftDatum"/>
              <w:spacing w:before="240"/>
            </w:pPr>
            <w:r w:rsidRPr="006D1334">
              <w:t>Stockholm den 4 oktober 2005</w:t>
            </w:r>
          </w:p>
        </w:tc>
        <w:tc>
          <w:tcPr>
            <w:tcW w:w="3047" w:type="dxa"/>
          </w:tcPr>
          <w:p w:rsidR="00C52171" w:rsidRPr="006D1334" w:rsidRDefault="00C52171" w:rsidP="00C52171">
            <w:pPr>
              <w:pStyle w:val="Underskrifter"/>
              <w:spacing w:before="240"/>
            </w:pPr>
          </w:p>
        </w:tc>
      </w:tr>
      <w:tr w:rsidR="00C52171" w:rsidRPr="006D1334">
        <w:tblPrEx>
          <w:tblCellMar>
            <w:top w:w="0" w:type="dxa"/>
            <w:bottom w:w="0" w:type="dxa"/>
          </w:tblCellMar>
        </w:tblPrEx>
        <w:trPr>
          <w:cantSplit/>
        </w:trPr>
        <w:tc>
          <w:tcPr>
            <w:tcW w:w="3046" w:type="dxa"/>
          </w:tcPr>
          <w:p w:rsidR="00C52171" w:rsidRPr="006D1334" w:rsidRDefault="00C52171" w:rsidP="00C52171">
            <w:pPr>
              <w:pStyle w:val="Underskrifter"/>
            </w:pPr>
            <w:r w:rsidRPr="006D1334">
              <w:t>Birgitta Ohlsson (fp)</w:t>
            </w:r>
          </w:p>
        </w:tc>
        <w:tc>
          <w:tcPr>
            <w:tcW w:w="3047" w:type="dxa"/>
          </w:tcPr>
          <w:p w:rsidR="00C52171" w:rsidRPr="006D1334" w:rsidRDefault="00C52171" w:rsidP="00C52171">
            <w:pPr>
              <w:pStyle w:val="Underskrifter"/>
            </w:pPr>
            <w:r w:rsidRPr="006D1334">
              <w:t>Christer Winbäck (fp)</w:t>
            </w:r>
          </w:p>
        </w:tc>
      </w:tr>
    </w:tbl>
    <w:p w:rsidR="00E84F25" w:rsidRPr="006D1334" w:rsidRDefault="00E84F25" w:rsidP="00C52171">
      <w:pPr>
        <w:pStyle w:val="Normaltindrag"/>
      </w:pPr>
    </w:p>
    <w:sectPr w:rsidR="00E84F25" w:rsidRPr="006D1334" w:rsidSect="00C521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21E0" w:rsidRPr="006D1334" w:rsidRDefault="00CE21E0">
      <w:r w:rsidRPr="006D1334">
        <w:separator/>
      </w:r>
    </w:p>
  </w:endnote>
  <w:endnote w:type="continuationSeparator" w:id="0">
    <w:p w:rsidR="00CE21E0" w:rsidRPr="006D1334" w:rsidRDefault="00CE21E0">
      <w:r w:rsidRPr="006D13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CB5" w:rsidRPr="006D1334" w:rsidRDefault="006D1334" w:rsidP="00C52171">
    <w:pPr>
      <w:pStyle w:val="Sidfot"/>
    </w:pPr>
    <w:r w:rsidRPr="006D13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7152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171" w:rsidRDefault="00C5217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52171" w:rsidRDefault="00C5217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CB5" w:rsidRPr="006D1334" w:rsidRDefault="006D1334" w:rsidP="00C52171">
    <w:pPr>
      <w:pStyle w:val="Sidfot"/>
    </w:pPr>
    <w:r w:rsidRPr="006D13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89419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171" w:rsidRDefault="00C521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52171" w:rsidRDefault="00C521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CB5" w:rsidRPr="006D1334" w:rsidRDefault="006D1334" w:rsidP="00C52171">
    <w:pPr>
      <w:pStyle w:val="Sidfot"/>
    </w:pPr>
    <w:r w:rsidRPr="006D13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98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171" w:rsidRDefault="00C5217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52171" w:rsidRDefault="00C5217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21E0" w:rsidRPr="006D1334" w:rsidRDefault="00CE21E0">
      <w:r w:rsidRPr="006D1334">
        <w:separator/>
      </w:r>
    </w:p>
  </w:footnote>
  <w:footnote w:type="continuationSeparator" w:id="0">
    <w:p w:rsidR="00CE21E0" w:rsidRPr="006D1334" w:rsidRDefault="00CE21E0">
      <w:r w:rsidRPr="006D13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CB5" w:rsidRPr="006D1334" w:rsidRDefault="006D1334" w:rsidP="00C52171">
    <w:pPr>
      <w:pStyle w:val="Sidhuvud"/>
    </w:pPr>
    <w:r w:rsidRPr="006D13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589624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171" w:rsidRDefault="00C521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52171" w:rsidRDefault="00C5217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6CB5" w:rsidRPr="006D1334" w:rsidRDefault="006D1334" w:rsidP="00C52171">
    <w:pPr>
      <w:pStyle w:val="Sidhuvud"/>
    </w:pPr>
    <w:r w:rsidRPr="006D13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1161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2171" w:rsidRDefault="00C521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52171" w:rsidRDefault="00C5217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52171" w:rsidRPr="006D1334" w:rsidRDefault="00C52171">
    <w:pPr>
      <w:pStyle w:val="FSHNormal"/>
      <w:tabs>
        <w:tab w:val="right" w:pos="5840"/>
      </w:tabs>
    </w:pPr>
    <w:r w:rsidRPr="006D1334">
      <w:br/>
    </w:r>
    <w:r w:rsidRPr="006D1334">
      <w:fldChar w:fldCharType="begin" w:fldLock="1"/>
    </w:r>
    <w:r w:rsidRPr="006D1334">
      <w:instrText xml:space="preserve"> DOCPROPERTY</w:instrText>
    </w:r>
    <w:r w:rsidRPr="006D1334">
      <w:rPr>
        <w:sz w:val="18"/>
      </w:rPr>
      <w:instrText xml:space="preserve"> "YearUser" *\charformat </w:instrText>
    </w:r>
    <w:r w:rsidRPr="006D1334">
      <w:fldChar w:fldCharType="separate"/>
    </w:r>
    <w:r w:rsidRPr="006D1334">
      <w:t>2005/06</w:t>
    </w:r>
    <w:r w:rsidRPr="006D1334">
      <w:fldChar w:fldCharType="end"/>
    </w:r>
    <w:r w:rsidRPr="006D1334">
      <w:t xml:space="preserve"> </w:t>
    </w:r>
    <w:r w:rsidRPr="006D1334">
      <w:tab/>
      <w:t xml:space="preserve">mnr: </w:t>
    </w:r>
    <w:r w:rsidRPr="006D1334">
      <w:fldChar w:fldCharType="begin" w:fldLock="1"/>
    </w:r>
    <w:r w:rsidRPr="006D1334">
      <w:instrText xml:space="preserve"> DOCPROPERTY</w:instrText>
    </w:r>
    <w:r w:rsidRPr="006D1334">
      <w:rPr>
        <w:sz w:val="18"/>
      </w:rPr>
      <w:instrText xml:space="preserve"> "Motionsnummer" *\charformat </w:instrText>
    </w:r>
    <w:r w:rsidRPr="006D1334">
      <w:fldChar w:fldCharType="separate"/>
    </w:r>
    <w:r w:rsidRPr="006D1334">
      <w:t>Ju501</w:t>
    </w:r>
    <w:r w:rsidRPr="006D1334">
      <w:fldChar w:fldCharType="end"/>
    </w:r>
    <w:r w:rsidRPr="006D1334">
      <w:br/>
    </w:r>
    <w:r w:rsidRPr="006D1334">
      <w:fldChar w:fldCharType="begin" w:fldLock="1"/>
    </w:r>
    <w:r w:rsidRPr="006D1334">
      <w:instrText xml:space="preserve"> DOCPROPERTY</w:instrText>
    </w:r>
    <w:r w:rsidRPr="006D1334">
      <w:rPr>
        <w:sz w:val="18"/>
      </w:rPr>
      <w:instrText xml:space="preserve"> "Samling" *\charformat </w:instrText>
    </w:r>
    <w:r w:rsidRPr="006D1334">
      <w:fldChar w:fldCharType="end"/>
    </w:r>
    <w:r w:rsidRPr="006D1334">
      <w:tab/>
      <w:t xml:space="preserve">pnr: </w:t>
    </w:r>
    <w:r w:rsidRPr="006D1334">
      <w:fldChar w:fldCharType="begin" w:fldLock="1"/>
    </w:r>
    <w:r w:rsidRPr="006D1334">
      <w:instrText xml:space="preserve"> DOCPROPERTY</w:instrText>
    </w:r>
    <w:r w:rsidRPr="006D1334">
      <w:rPr>
        <w:sz w:val="18"/>
      </w:rPr>
      <w:instrText xml:space="preserve"> "Partinummer" *\charformat </w:instrText>
    </w:r>
    <w:r w:rsidRPr="006D1334">
      <w:fldChar w:fldCharType="separate"/>
    </w:r>
    <w:r w:rsidRPr="006D1334">
      <w:t>fp259</w:t>
    </w:r>
    <w:r w:rsidRPr="006D1334">
      <w:fldChar w:fldCharType="end"/>
    </w:r>
  </w:p>
  <w:p w:rsidR="00C52171" w:rsidRPr="006D1334" w:rsidRDefault="00C52171">
    <w:pPr>
      <w:pStyle w:val="FSHRub1"/>
    </w:pPr>
    <w:r w:rsidRPr="006D1334">
      <w:t>Motion till riksdagen</w:t>
    </w:r>
    <w:r w:rsidRPr="006D1334">
      <w:br/>
    </w:r>
    <w:r w:rsidRPr="006D1334">
      <w:fldChar w:fldCharType="begin" w:fldLock="1"/>
    </w:r>
    <w:r w:rsidRPr="006D1334">
      <w:instrText xml:space="preserve"> DOCPROPERTY "YearUser" *\charformat </w:instrText>
    </w:r>
    <w:r w:rsidRPr="006D1334">
      <w:fldChar w:fldCharType="separate"/>
    </w:r>
    <w:r w:rsidRPr="006D1334">
      <w:t>2005/06</w:t>
    </w:r>
    <w:r w:rsidRPr="006D1334">
      <w:fldChar w:fldCharType="end"/>
    </w:r>
    <w:r w:rsidRPr="006D1334">
      <w:t>:</w:t>
    </w:r>
    <w:r w:rsidRPr="006D1334">
      <w:fldChar w:fldCharType="begin" w:fldLock="1"/>
    </w:r>
    <w:r w:rsidRPr="006D1334">
      <w:instrText xml:space="preserve"> DOCPROPERTY "Motionsnummer" *\charformat </w:instrText>
    </w:r>
    <w:r w:rsidRPr="006D1334">
      <w:fldChar w:fldCharType="separate"/>
    </w:r>
    <w:r w:rsidRPr="006D1334">
      <w:t>Ju501</w:t>
    </w:r>
    <w:r w:rsidRPr="006D1334">
      <w:fldChar w:fldCharType="end"/>
    </w:r>
  </w:p>
  <w:p w:rsidR="00C52171" w:rsidRPr="006D1334" w:rsidRDefault="00C52171">
    <w:pPr>
      <w:pStyle w:val="FSHNormalS5"/>
    </w:pPr>
    <w:r w:rsidRPr="006D1334">
      <w:fldChar w:fldCharType="begin" w:fldLock="1"/>
    </w:r>
    <w:r w:rsidRPr="006D1334">
      <w:instrText xml:space="preserve"> DOCPROPERTY "MotionarText" *\charformat </w:instrText>
    </w:r>
    <w:r w:rsidRPr="006D1334">
      <w:fldChar w:fldCharType="separate"/>
    </w:r>
    <w:r w:rsidRPr="006D1334">
      <w:t>av Birgitta Ohlsson och Christer Winbäck (fp)</w:t>
    </w:r>
    <w:r w:rsidRPr="006D1334">
      <w:fldChar w:fldCharType="end"/>
    </w:r>
    <w:r w:rsidRPr="006D1334">
      <w:br/>
    </w:r>
    <w:r w:rsidRPr="006D1334">
      <w:fldChar w:fldCharType="begin" w:fldLock="1"/>
    </w:r>
    <w:r w:rsidRPr="006D1334">
      <w:instrText xml:space="preserve"> DOCPROPERTY "SvarFrasKort" *\charformat </w:instrText>
    </w:r>
    <w:r w:rsidRPr="006D1334">
      <w:fldChar w:fldCharType="end"/>
    </w:r>
  </w:p>
  <w:p w:rsidR="00C52171" w:rsidRPr="006D1334" w:rsidRDefault="00C52171">
    <w:pPr>
      <w:pStyle w:val="FSHTitel"/>
    </w:pPr>
    <w:r w:rsidRPr="006D1334">
      <w:fldChar w:fldCharType="begin" w:fldLock="1"/>
    </w:r>
    <w:r w:rsidRPr="006D1334">
      <w:instrText xml:space="preserve"> DOCPROPERTY</w:instrText>
    </w:r>
    <w:r w:rsidRPr="006D1334">
      <w:rPr>
        <w:sz w:val="18"/>
      </w:rPr>
      <w:instrText xml:space="preserve"> "RubrikSvar" *\charformat </w:instrText>
    </w:r>
    <w:r w:rsidRPr="006D1334">
      <w:fldChar w:fldCharType="separate"/>
    </w:r>
    <w:r w:rsidRPr="006D1334">
      <w:t>Straff för smygfilmning</w:t>
    </w:r>
    <w:r w:rsidRPr="006D1334">
      <w:fldChar w:fldCharType="end"/>
    </w:r>
  </w:p>
  <w:p w:rsidR="00C52171" w:rsidRPr="006D1334" w:rsidRDefault="00C52171" w:rsidP="00C521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807BFA"/>
    <w:multiLevelType w:val="hybridMultilevel"/>
    <w:tmpl w:val="1750B056"/>
    <w:lvl w:ilvl="0" w:tplc="4748F3B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418066">
    <w:abstractNumId w:val="14"/>
  </w:num>
  <w:num w:numId="2" w16cid:durableId="1127747504">
    <w:abstractNumId w:val="10"/>
  </w:num>
  <w:num w:numId="3" w16cid:durableId="14157467">
    <w:abstractNumId w:val="12"/>
  </w:num>
  <w:num w:numId="4" w16cid:durableId="712509777">
    <w:abstractNumId w:val="13"/>
  </w:num>
  <w:num w:numId="5" w16cid:durableId="655451424">
    <w:abstractNumId w:val="8"/>
  </w:num>
  <w:num w:numId="6" w16cid:durableId="980696821">
    <w:abstractNumId w:val="3"/>
  </w:num>
  <w:num w:numId="7" w16cid:durableId="2033870956">
    <w:abstractNumId w:val="2"/>
  </w:num>
  <w:num w:numId="8" w16cid:durableId="1074090540">
    <w:abstractNumId w:val="1"/>
  </w:num>
  <w:num w:numId="9" w16cid:durableId="704135214">
    <w:abstractNumId w:val="0"/>
  </w:num>
  <w:num w:numId="10" w16cid:durableId="1872378719">
    <w:abstractNumId w:val="9"/>
  </w:num>
  <w:num w:numId="11" w16cid:durableId="1999067566">
    <w:abstractNumId w:val="7"/>
  </w:num>
  <w:num w:numId="12" w16cid:durableId="699360070">
    <w:abstractNumId w:val="6"/>
  </w:num>
  <w:num w:numId="13" w16cid:durableId="1127891874">
    <w:abstractNumId w:val="5"/>
  </w:num>
  <w:num w:numId="14" w16cid:durableId="1688362652">
    <w:abstractNumId w:val="4"/>
  </w:num>
  <w:num w:numId="15" w16cid:durableId="137901547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847E54"/>
    <w:rsid w:val="0004381F"/>
    <w:rsid w:val="00064BC3"/>
    <w:rsid w:val="00066775"/>
    <w:rsid w:val="00072FB9"/>
    <w:rsid w:val="00100531"/>
    <w:rsid w:val="00201DFB"/>
    <w:rsid w:val="00204A63"/>
    <w:rsid w:val="00212FF1"/>
    <w:rsid w:val="00230193"/>
    <w:rsid w:val="0025068A"/>
    <w:rsid w:val="002818D3"/>
    <w:rsid w:val="002D11A8"/>
    <w:rsid w:val="00445271"/>
    <w:rsid w:val="004A0504"/>
    <w:rsid w:val="004E38D9"/>
    <w:rsid w:val="00527041"/>
    <w:rsid w:val="005B145B"/>
    <w:rsid w:val="006D1334"/>
    <w:rsid w:val="00740D6D"/>
    <w:rsid w:val="007425F2"/>
    <w:rsid w:val="00794149"/>
    <w:rsid w:val="007B67A7"/>
    <w:rsid w:val="007C6092"/>
    <w:rsid w:val="007D0545"/>
    <w:rsid w:val="00847E54"/>
    <w:rsid w:val="00967405"/>
    <w:rsid w:val="00A053C6"/>
    <w:rsid w:val="00A56CB5"/>
    <w:rsid w:val="00B13BF0"/>
    <w:rsid w:val="00C1285C"/>
    <w:rsid w:val="00C27B7D"/>
    <w:rsid w:val="00C52171"/>
    <w:rsid w:val="00CE21E0"/>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8A73B0-DD9C-4568-90D0-A42C3CB2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C5217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27041"/>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195</Words>
  <Characters>1070</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Ju501</vt:lpstr>
    </vt:vector>
  </TitlesOfParts>
  <Company>Riksdagen</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Ju501</dc:title>
  <dc:subject>Ju501</dc:subject>
  <dc:creator>Riksdagen</dc:creator>
  <cp:keywords>Riksdagen</cp:keywords>
  <dc:description/>
  <cp:lastModifiedBy>Lars Brink</cp:lastModifiedBy>
  <cp:revision>2</cp:revision>
  <cp:lastPrinted>2005-11-21T14:04:00Z</cp:lastPrinted>
  <dcterms:created xsi:type="dcterms:W3CDTF">2025-12-16T19:30:00Z</dcterms:created>
  <dcterms:modified xsi:type="dcterms:W3CDTF">2025-12-16T19:30:00Z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Straff för smygfilmning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Straff för smygfilmning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fp259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Ohlsson och Christer Winbäck (fp)</vt:lpwstr>
  </property>
  <property fmtid="{D5CDD505-2E9C-101B-9397-08002B2CF9AE}" pid="26" name="MotionarLista">
    <vt:lpwstr>Ohlsson, Birgitta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Ohlsson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fredrik.svensson@riksdagen.se</vt:lpwstr>
  </property>
  <property fmtid="{D5CDD505-2E9C-101B-9397-08002B2CF9AE}" pid="45" name="ReservUID">
    <vt:lpwstr>louise edlund</vt:lpwstr>
  </property>
  <property fmtid="{D5CDD505-2E9C-101B-9397-08002B2CF9AE}" pid="46" name="MotionID">
    <vt:lpwstr>20052006000001020112000002590069</vt:lpwstr>
  </property>
  <property fmtid="{D5CDD505-2E9C-101B-9397-08002B2CF9AE}" pid="47" name="datum">
    <vt:lpwstr>051004</vt:lpwstr>
  </property>
  <property fmtid="{D5CDD505-2E9C-101B-9397-08002B2CF9AE}" pid="48" name="avsändar-e-post">
    <vt:lpwstr>fredrik.svensson@riksdagen.se</vt:lpwstr>
  </property>
  <property fmtid="{D5CDD505-2E9C-101B-9397-08002B2CF9AE}" pid="49" name="id">
    <vt:lpwstr>20052006000001020112000002590069</vt:lpwstr>
  </property>
  <property fmtid="{D5CDD505-2E9C-101B-9397-08002B2CF9AE}" pid="50" name="nummer">
    <vt:lpwstr>501</vt:lpwstr>
  </property>
  <property fmtid="{D5CDD505-2E9C-101B-9397-08002B2CF9AE}" pid="51" name="utskottsbeteckning">
    <vt:lpwstr>Ju</vt:lpwstr>
  </property>
</Properties>
</file>