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311" w:rsidRPr="00C12B0B" w:rsidRDefault="00713311" w:rsidP="00713311">
      <w:pPr>
        <w:pStyle w:val="Hemstlrubrik"/>
      </w:pPr>
      <w:r w:rsidRPr="00C12B0B">
        <w:t>Förslag till riksdagsbeslut</w:t>
      </w:r>
    </w:p>
    <w:p w:rsidR="0089177D" w:rsidRPr="00C12B0B" w:rsidRDefault="0089177D">
      <w:pPr>
        <w:pStyle w:val="Hemstlatt"/>
        <w:ind w:left="0"/>
      </w:pPr>
      <w:r w:rsidRPr="00C12B0B">
        <w:t>Riksdagen tillkännager för regeringen som sin mening vad som anförs i motionen om åtgärder mot vildgäss.</w:t>
      </w:r>
    </w:p>
    <w:p w:rsidR="00713311" w:rsidRPr="00C12B0B" w:rsidRDefault="0090085F" w:rsidP="0090085F">
      <w:pPr>
        <w:pStyle w:val="Rubrik1"/>
      </w:pPr>
      <w:r w:rsidRPr="00C12B0B">
        <w:t>Motivering</w:t>
      </w:r>
    </w:p>
    <w:p w:rsidR="00713311" w:rsidRPr="00C12B0B" w:rsidRDefault="00713311" w:rsidP="00713311">
      <w:r w:rsidRPr="00C12B0B">
        <w:t>Vildgässen blir fler och fler. Framför</w:t>
      </w:r>
      <w:r w:rsidR="003B12EE" w:rsidRPr="00C12B0B">
        <w:t xml:space="preserve"> allt gäller det grågåsen</w:t>
      </w:r>
      <w:r w:rsidRPr="00C12B0B">
        <w:t>. Det finns nu över 200 000 grågäss i landet. Mängden gäss ställer till stor ekonomisk skada för lantbruket genom att de äter upp grödor och förorenar åkrar och vatte</w:t>
      </w:r>
      <w:r w:rsidRPr="00C12B0B">
        <w:t>n</w:t>
      </w:r>
      <w:r w:rsidRPr="00C12B0B">
        <w:t>drag. Gässen är svåra att skrämma bort</w:t>
      </w:r>
      <w:r w:rsidR="003B12EE" w:rsidRPr="00C12B0B">
        <w:t>,</w:t>
      </w:r>
      <w:r w:rsidRPr="00C12B0B">
        <w:t xml:space="preserve"> och de tillstånd som ges för jakt mo</w:t>
      </w:r>
      <w:r w:rsidRPr="00C12B0B">
        <w:t>t</w:t>
      </w:r>
      <w:r w:rsidRPr="00C12B0B">
        <w:t>svarar inte behovet av avskjutning. Den kraftigt ökande populationen av gr</w:t>
      </w:r>
      <w:r w:rsidRPr="00C12B0B">
        <w:t>å</w:t>
      </w:r>
      <w:r w:rsidRPr="00C12B0B">
        <w:t>gäss behöver åtgärdas genom en betydligt mer generös jaktpolitik så att inte stora jordbruksvärden går till spillo.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2B0B">
        <w:trPr>
          <w:cantSplit/>
        </w:trPr>
        <w:tc>
          <w:tcPr>
            <w:tcW w:w="3046" w:type="dxa"/>
          </w:tcPr>
          <w:p w:rsidR="0089177D" w:rsidRPr="00C12B0B" w:rsidRDefault="0089177D">
            <w:pPr>
              <w:pStyle w:val="UnderskriftDatum"/>
              <w:spacing w:before="240"/>
            </w:pPr>
            <w:r w:rsidRPr="00C12B0B">
              <w:t>Stockholm den 26 september 2007</w:t>
            </w:r>
          </w:p>
        </w:tc>
        <w:tc>
          <w:tcPr>
            <w:tcW w:w="3047" w:type="dxa"/>
          </w:tcPr>
          <w:p w:rsidR="0089177D" w:rsidRPr="00C12B0B" w:rsidRDefault="0089177D">
            <w:pPr>
              <w:pStyle w:val="Underskrifter"/>
              <w:spacing w:before="240"/>
            </w:pPr>
          </w:p>
        </w:tc>
      </w:tr>
      <w:tr w:rsidR="00000000" w:rsidRPr="00C12B0B">
        <w:trPr>
          <w:cantSplit/>
        </w:trPr>
        <w:tc>
          <w:tcPr>
            <w:tcW w:w="3046" w:type="dxa"/>
          </w:tcPr>
          <w:p w:rsidR="0089177D" w:rsidRPr="00C12B0B" w:rsidRDefault="0089177D">
            <w:pPr>
              <w:pStyle w:val="Underskrifter"/>
            </w:pPr>
            <w:r w:rsidRPr="00C12B0B">
              <w:t>Lars-Ivar Ericson (c)</w:t>
            </w:r>
          </w:p>
        </w:tc>
        <w:tc>
          <w:tcPr>
            <w:tcW w:w="3046" w:type="dxa"/>
          </w:tcPr>
          <w:p w:rsidR="0089177D" w:rsidRPr="00C12B0B" w:rsidRDefault="0089177D">
            <w:pPr>
              <w:pStyle w:val="Underskrifter"/>
            </w:pPr>
            <w:r w:rsidRPr="00C12B0B">
              <w:t>Maria Kornevik Jakobsson (c)</w:t>
            </w:r>
          </w:p>
        </w:tc>
      </w:tr>
    </w:tbl>
    <w:p w:rsidR="004D7823" w:rsidRPr="00C12B0B" w:rsidRDefault="004D7823" w:rsidP="003B12EE">
      <w:pPr>
        <w:pStyle w:val="Normaltindrag"/>
      </w:pPr>
    </w:p>
    <w:sectPr w:rsidR="004D7823" w:rsidRPr="00C12B0B" w:rsidSect="003B1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77D" w:rsidRPr="00C12B0B" w:rsidRDefault="0089177D">
      <w:r w:rsidRPr="00C12B0B">
        <w:separator/>
      </w:r>
    </w:p>
  </w:endnote>
  <w:endnote w:type="continuationSeparator" w:id="0">
    <w:p w:rsidR="0089177D" w:rsidRPr="00C12B0B" w:rsidRDefault="0089177D">
      <w:r w:rsidRPr="00C12B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85F" w:rsidRPr="00C12B0B" w:rsidRDefault="00C12B0B" w:rsidP="003B12EE">
    <w:pPr>
      <w:pStyle w:val="Sidfot"/>
    </w:pPr>
    <w:r w:rsidRPr="00C12B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07741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2EE" w:rsidRDefault="008917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B12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12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12EE" w:rsidRDefault="0089177D">
                    <w:pPr>
                      <w:pStyle w:val="NormalS5sidnrV"/>
                    </w:pPr>
                    <w:r>
                      <w:fldChar w:fldCharType="begin"/>
                    </w:r>
                    <w:r w:rsidR="003B12EE">
                      <w:instrText xml:space="preserve"> PAGE *\charformat</w:instrText>
                    </w:r>
                    <w:r>
                      <w:fldChar w:fldCharType="separate"/>
                    </w:r>
                    <w:r w:rsidR="003B12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85F" w:rsidRPr="00C12B0B" w:rsidRDefault="00C12B0B" w:rsidP="003B12EE">
    <w:pPr>
      <w:pStyle w:val="Sidfot"/>
    </w:pPr>
    <w:r w:rsidRPr="00C12B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37616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2EE" w:rsidRDefault="008917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B12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12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12EE" w:rsidRDefault="008917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B12EE">
                      <w:instrText xml:space="preserve"> PAGE *\charformat</w:instrText>
                    </w:r>
                    <w:r>
                      <w:fldChar w:fldCharType="separate"/>
                    </w:r>
                    <w:r w:rsidR="003B12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85F" w:rsidRPr="00C12B0B" w:rsidRDefault="00C12B0B" w:rsidP="003B12EE">
    <w:pPr>
      <w:pStyle w:val="Sidfot"/>
    </w:pPr>
    <w:r w:rsidRPr="00C12B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27993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2EE" w:rsidRDefault="008917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B12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12EE" w:rsidRDefault="008917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B12E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77D" w:rsidRPr="00C12B0B" w:rsidRDefault="0089177D">
      <w:r w:rsidRPr="00C12B0B">
        <w:separator/>
      </w:r>
    </w:p>
  </w:footnote>
  <w:footnote w:type="continuationSeparator" w:id="0">
    <w:p w:rsidR="0089177D" w:rsidRPr="00C12B0B" w:rsidRDefault="0089177D">
      <w:r w:rsidRPr="00C12B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85F" w:rsidRPr="00C12B0B" w:rsidRDefault="00C12B0B" w:rsidP="003B12EE">
    <w:pPr>
      <w:pStyle w:val="Sidhuvud"/>
    </w:pPr>
    <w:r w:rsidRPr="00C12B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03258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2EE" w:rsidRDefault="008917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B12E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12EE">
                            <w:t>2007/08</w:t>
                          </w:r>
                          <w:r>
                            <w:fldChar w:fldCharType="end"/>
                          </w:r>
                          <w:r w:rsidR="003B12EE">
                            <w:t>:</w:t>
                          </w:r>
                          <w:r>
                            <w:fldChar w:fldCharType="begin"/>
                          </w:r>
                          <w:r w:rsidR="003B12E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12EE">
                            <w:t>MJ204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12EE" w:rsidRDefault="0089177D">
                    <w:pPr>
                      <w:pStyle w:val="KantRubrikS5V"/>
                    </w:pPr>
                    <w:r>
                      <w:fldChar w:fldCharType="begin"/>
                    </w:r>
                    <w:r w:rsidR="003B12E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12EE">
                      <w:t>2007/08</w:t>
                    </w:r>
                    <w:r>
                      <w:fldChar w:fldCharType="end"/>
                    </w:r>
                    <w:r w:rsidR="003B12EE">
                      <w:t>:</w:t>
                    </w:r>
                    <w:r>
                      <w:fldChar w:fldCharType="begin"/>
                    </w:r>
                    <w:r w:rsidR="003B12E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12EE">
                      <w:t>MJ204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85F" w:rsidRPr="00C12B0B" w:rsidRDefault="00C12B0B" w:rsidP="003B12EE">
    <w:pPr>
      <w:pStyle w:val="Sidhuvud"/>
    </w:pPr>
    <w:r w:rsidRPr="00C12B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4768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2EE" w:rsidRDefault="008917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B12E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12EE">
                            <w:t>2007/08</w:t>
                          </w:r>
                          <w:r>
                            <w:fldChar w:fldCharType="end"/>
                          </w:r>
                          <w:r w:rsidR="003B12EE">
                            <w:t>:</w:t>
                          </w:r>
                          <w:r>
                            <w:fldChar w:fldCharType="begin"/>
                          </w:r>
                          <w:r w:rsidR="003B12E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12EE">
                            <w:t>MJ204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12EE" w:rsidRDefault="008917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B12E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12EE">
                      <w:t>2007/08</w:t>
                    </w:r>
                    <w:r>
                      <w:fldChar w:fldCharType="end"/>
                    </w:r>
                    <w:r w:rsidR="003B12EE">
                      <w:t>:</w:t>
                    </w:r>
                    <w:r>
                      <w:fldChar w:fldCharType="begin"/>
                    </w:r>
                    <w:r w:rsidR="003B12E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12EE">
                      <w:t>MJ204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77D" w:rsidRPr="00C12B0B" w:rsidRDefault="0089177D">
    <w:pPr>
      <w:pStyle w:val="FSHNormal"/>
      <w:tabs>
        <w:tab w:val="right" w:pos="5840"/>
      </w:tabs>
    </w:pPr>
    <w:r w:rsidRPr="00C12B0B">
      <w:br/>
    </w:r>
    <w:r w:rsidRPr="00C12B0B">
      <w:fldChar w:fldCharType="begin" w:fldLock="1"/>
    </w:r>
    <w:r w:rsidRPr="00C12B0B">
      <w:instrText xml:space="preserve"> DOCPROPERTY</w:instrText>
    </w:r>
    <w:r w:rsidRPr="00C12B0B">
      <w:rPr>
        <w:sz w:val="18"/>
      </w:rPr>
      <w:instrText xml:space="preserve"> "YearUser" *\charformat </w:instrText>
    </w:r>
    <w:r w:rsidRPr="00C12B0B">
      <w:fldChar w:fldCharType="separate"/>
    </w:r>
    <w:r w:rsidRPr="00C12B0B">
      <w:t>2007/08</w:t>
    </w:r>
    <w:r w:rsidRPr="00C12B0B">
      <w:fldChar w:fldCharType="end"/>
    </w:r>
    <w:r w:rsidRPr="00C12B0B">
      <w:t xml:space="preserve"> </w:t>
    </w:r>
    <w:r w:rsidRPr="00C12B0B">
      <w:tab/>
      <w:t xml:space="preserve">mnr: </w:t>
    </w:r>
    <w:r w:rsidRPr="00C12B0B">
      <w:fldChar w:fldCharType="begin" w:fldLock="1"/>
    </w:r>
    <w:r w:rsidRPr="00C12B0B">
      <w:instrText xml:space="preserve"> DOCPROPERTY</w:instrText>
    </w:r>
    <w:r w:rsidRPr="00C12B0B">
      <w:rPr>
        <w:sz w:val="18"/>
      </w:rPr>
      <w:instrText xml:space="preserve"> "Motionsnummer" *\charformat </w:instrText>
    </w:r>
    <w:r w:rsidRPr="00C12B0B">
      <w:fldChar w:fldCharType="separate"/>
    </w:r>
    <w:r w:rsidRPr="00C12B0B">
      <w:t>MJ204</w:t>
    </w:r>
    <w:r w:rsidRPr="00C12B0B">
      <w:fldChar w:fldCharType="end"/>
    </w:r>
    <w:r w:rsidRPr="00C12B0B">
      <w:br/>
    </w:r>
    <w:r w:rsidRPr="00C12B0B">
      <w:fldChar w:fldCharType="begin" w:fldLock="1"/>
    </w:r>
    <w:r w:rsidRPr="00C12B0B">
      <w:instrText xml:space="preserve"> DOCPROPERTY</w:instrText>
    </w:r>
    <w:r w:rsidRPr="00C12B0B">
      <w:rPr>
        <w:sz w:val="18"/>
      </w:rPr>
      <w:instrText xml:space="preserve"> "Samling" *\charformat </w:instrText>
    </w:r>
    <w:r w:rsidRPr="00C12B0B">
      <w:fldChar w:fldCharType="end"/>
    </w:r>
    <w:r w:rsidRPr="00C12B0B">
      <w:tab/>
      <w:t xml:space="preserve">pnr: </w:t>
    </w:r>
    <w:r w:rsidRPr="00C12B0B">
      <w:fldChar w:fldCharType="begin" w:fldLock="1"/>
    </w:r>
    <w:r w:rsidRPr="00C12B0B">
      <w:instrText xml:space="preserve"> DOCPROPERTY</w:instrText>
    </w:r>
    <w:r w:rsidRPr="00C12B0B">
      <w:rPr>
        <w:sz w:val="18"/>
      </w:rPr>
      <w:instrText xml:space="preserve"> "Partinummer" *\charformat </w:instrText>
    </w:r>
    <w:r w:rsidRPr="00C12B0B">
      <w:fldChar w:fldCharType="separate"/>
    </w:r>
    <w:r w:rsidRPr="00C12B0B">
      <w:t>c306</w:t>
    </w:r>
    <w:r w:rsidRPr="00C12B0B">
      <w:fldChar w:fldCharType="end"/>
    </w:r>
  </w:p>
  <w:p w:rsidR="0089177D" w:rsidRPr="00C12B0B" w:rsidRDefault="0089177D">
    <w:pPr>
      <w:pStyle w:val="FSHRub1"/>
    </w:pPr>
    <w:r w:rsidRPr="00C12B0B">
      <w:t>Motion till riksdagen</w:t>
    </w:r>
    <w:r w:rsidRPr="00C12B0B">
      <w:br/>
    </w:r>
    <w:r w:rsidRPr="00C12B0B">
      <w:fldChar w:fldCharType="begin" w:fldLock="1"/>
    </w:r>
    <w:r w:rsidRPr="00C12B0B">
      <w:instrText xml:space="preserve"> DOCPROPERTY "YearUser" *\charformat </w:instrText>
    </w:r>
    <w:r w:rsidRPr="00C12B0B">
      <w:fldChar w:fldCharType="separate"/>
    </w:r>
    <w:r w:rsidRPr="00C12B0B">
      <w:t>2007/08</w:t>
    </w:r>
    <w:r w:rsidRPr="00C12B0B">
      <w:fldChar w:fldCharType="end"/>
    </w:r>
    <w:r w:rsidRPr="00C12B0B">
      <w:t>:</w:t>
    </w:r>
    <w:r w:rsidRPr="00C12B0B">
      <w:fldChar w:fldCharType="begin" w:fldLock="1"/>
    </w:r>
    <w:r w:rsidRPr="00C12B0B">
      <w:instrText xml:space="preserve"> DOCPROPERTY "Motionsnummer" *\charformat </w:instrText>
    </w:r>
    <w:r w:rsidRPr="00C12B0B">
      <w:fldChar w:fldCharType="separate"/>
    </w:r>
    <w:r w:rsidRPr="00C12B0B">
      <w:t>MJ204</w:t>
    </w:r>
    <w:r w:rsidRPr="00C12B0B">
      <w:fldChar w:fldCharType="end"/>
    </w:r>
  </w:p>
  <w:p w:rsidR="0089177D" w:rsidRPr="00C12B0B" w:rsidRDefault="0089177D">
    <w:pPr>
      <w:pStyle w:val="FSHNormalS5"/>
    </w:pPr>
    <w:r w:rsidRPr="00C12B0B">
      <w:fldChar w:fldCharType="begin" w:fldLock="1"/>
    </w:r>
    <w:r w:rsidRPr="00C12B0B">
      <w:instrText xml:space="preserve"> DOCPROPERTY "MotionarText" *\charformat </w:instrText>
    </w:r>
    <w:r w:rsidRPr="00C12B0B">
      <w:fldChar w:fldCharType="separate"/>
    </w:r>
    <w:r w:rsidRPr="00C12B0B">
      <w:t>av Lars-Ivar Ericson och Maria Kornevik Jakobsson (c)</w:t>
    </w:r>
    <w:r w:rsidRPr="00C12B0B">
      <w:fldChar w:fldCharType="end"/>
    </w:r>
    <w:r w:rsidRPr="00C12B0B">
      <w:br/>
    </w:r>
    <w:r w:rsidRPr="00C12B0B">
      <w:fldChar w:fldCharType="begin" w:fldLock="1"/>
    </w:r>
    <w:r w:rsidRPr="00C12B0B">
      <w:instrText xml:space="preserve"> DOCPROPERTY "SvarFrasKort" *\charformat </w:instrText>
    </w:r>
    <w:r w:rsidRPr="00C12B0B">
      <w:fldChar w:fldCharType="end"/>
    </w:r>
  </w:p>
  <w:p w:rsidR="0089177D" w:rsidRPr="00C12B0B" w:rsidRDefault="0089177D">
    <w:pPr>
      <w:pStyle w:val="FSHTitel"/>
    </w:pPr>
    <w:r w:rsidRPr="00C12B0B">
      <w:fldChar w:fldCharType="begin" w:fldLock="1"/>
    </w:r>
    <w:r w:rsidRPr="00C12B0B">
      <w:instrText xml:space="preserve"> DOCPROPERTY</w:instrText>
    </w:r>
    <w:r w:rsidRPr="00C12B0B">
      <w:rPr>
        <w:sz w:val="18"/>
      </w:rPr>
      <w:instrText xml:space="preserve"> "RubrikSvar" *\charformat </w:instrText>
    </w:r>
    <w:r w:rsidRPr="00C12B0B">
      <w:fldChar w:fldCharType="separate"/>
    </w:r>
    <w:r w:rsidRPr="00C12B0B">
      <w:t>Åtgärder mot vildgäss</w:t>
    </w:r>
    <w:r w:rsidRPr="00C12B0B">
      <w:fldChar w:fldCharType="end"/>
    </w:r>
  </w:p>
  <w:p w:rsidR="0089177D" w:rsidRPr="00C12B0B" w:rsidRDefault="0089177D">
    <w:pPr>
      <w:pStyle w:val="Normal00"/>
    </w:pPr>
  </w:p>
  <w:p w:rsidR="003B12EE" w:rsidRPr="00C12B0B" w:rsidRDefault="003B12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7970406">
    <w:abstractNumId w:val="8"/>
  </w:num>
  <w:num w:numId="2" w16cid:durableId="1148590804">
    <w:abstractNumId w:val="9"/>
  </w:num>
  <w:num w:numId="3" w16cid:durableId="1760055871">
    <w:abstractNumId w:val="8"/>
  </w:num>
  <w:num w:numId="4" w16cid:durableId="283732682">
    <w:abstractNumId w:val="9"/>
  </w:num>
  <w:num w:numId="5" w16cid:durableId="670303764">
    <w:abstractNumId w:val="13"/>
  </w:num>
  <w:num w:numId="6" w16cid:durableId="1337149113">
    <w:abstractNumId w:val="10"/>
  </w:num>
  <w:num w:numId="7" w16cid:durableId="1860005919">
    <w:abstractNumId w:val="11"/>
  </w:num>
  <w:num w:numId="8" w16cid:durableId="819544779">
    <w:abstractNumId w:val="12"/>
  </w:num>
  <w:num w:numId="9" w16cid:durableId="595133331">
    <w:abstractNumId w:val="8"/>
  </w:num>
  <w:num w:numId="10" w16cid:durableId="1045644072">
    <w:abstractNumId w:val="3"/>
  </w:num>
  <w:num w:numId="11" w16cid:durableId="175266055">
    <w:abstractNumId w:val="2"/>
  </w:num>
  <w:num w:numId="12" w16cid:durableId="507601457">
    <w:abstractNumId w:val="1"/>
  </w:num>
  <w:num w:numId="13" w16cid:durableId="1012145211">
    <w:abstractNumId w:val="0"/>
  </w:num>
  <w:num w:numId="14" w16cid:durableId="743841236">
    <w:abstractNumId w:val="9"/>
  </w:num>
  <w:num w:numId="15" w16cid:durableId="1929773856">
    <w:abstractNumId w:val="7"/>
  </w:num>
  <w:num w:numId="16" w16cid:durableId="460422464">
    <w:abstractNumId w:val="6"/>
  </w:num>
  <w:num w:numId="17" w16cid:durableId="1682052005">
    <w:abstractNumId w:val="5"/>
  </w:num>
  <w:num w:numId="18" w16cid:durableId="1435133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0"/>
    <w:docVar w:name="PersonGUIDs" w:val="{DF3FC1FF-E0A8-4600-9E51-B2117B90B0AF},{942708D0-6DD8-4EC7-A146-85C434612242}"/>
  </w:docVars>
  <w:rsids>
    <w:rsidRoot w:val="00C12B0B"/>
    <w:rsid w:val="0000255A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2744"/>
    <w:rsid w:val="00204A63"/>
    <w:rsid w:val="00212FF1"/>
    <w:rsid w:val="002166B7"/>
    <w:rsid w:val="00217ADE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74574"/>
    <w:rsid w:val="003866EC"/>
    <w:rsid w:val="00391AF5"/>
    <w:rsid w:val="003B12EE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13311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3EBF"/>
    <w:rsid w:val="0089177D"/>
    <w:rsid w:val="00892562"/>
    <w:rsid w:val="008F0A96"/>
    <w:rsid w:val="008F127E"/>
    <w:rsid w:val="0090085F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35DA2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12B0B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264E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4DF0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E4E22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E4F138-C367-400D-85F6-6FB3816F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374574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374574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374574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374574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374574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374574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374574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374574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374574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374574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374574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374574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374574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374574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217ADE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618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c306</vt:lpstr>
    </vt:vector>
  </TitlesOfParts>
  <Company>Riksdagen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c306</dc:title>
  <dc:subject>c306</dc:subject>
  <dc:creator>Riksdagen</dc:creator>
  <cp:keywords>Riksdagen</cp:keywords>
  <dc:description>TKG-ktrl, MSMQ4mb, PersReg-Distribution mm</dc:description>
  <cp:lastModifiedBy>Lars Brink</cp:lastModifiedBy>
  <cp:revision>2</cp:revision>
  <cp:lastPrinted>2007-10-06T08:54:00Z</cp:lastPrinted>
  <dcterms:created xsi:type="dcterms:W3CDTF">2025-12-17T06:44:00Z</dcterms:created>
  <dcterms:modified xsi:type="dcterms:W3CDTF">2025-12-17T06:44:00Z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mot2000_491_2007-09-20</vt:lpwstr>
  </property>
  <property fmtid="{D5CDD505-2E9C-101B-9397-08002B2CF9AE}" pid="3" name="version">
    <vt:lpwstr>mot2000_491_2007-09-20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Åtgärder mot vildgäss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vildgäss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Maria Kornevik Jakobsson (c)</vt:lpwstr>
  </property>
  <property fmtid="{D5CDD505-2E9C-101B-9397-08002B2CF9AE}" pid="26" name="MotionarLista">
    <vt:lpwstr>Ericson, Lars-Ivar (c)\Kornevik 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Maria Kornevik 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20072008000000000099000003060069</vt:lpwstr>
  </property>
  <property fmtid="{D5CDD505-2E9C-101B-9397-08002B2CF9AE}" pid="47" name="datum">
    <vt:lpwstr>070926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20072008000000000099000003060069</vt:lpwstr>
  </property>
  <property fmtid="{D5CDD505-2E9C-101B-9397-08002B2CF9AE}" pid="50" name="nummer">
    <vt:lpwstr>204</vt:lpwstr>
  </property>
  <property fmtid="{D5CDD505-2E9C-101B-9397-08002B2CF9AE}" pid="51" name="utskottsbeteckning">
    <vt:lpwstr>MJ</vt:lpwstr>
  </property>
  <property fmtid="{D5CDD505-2E9C-101B-9397-08002B2CF9AE}" pid="52" name="GlobalUID">
    <vt:lpwstr>{68F8681E-7FA6-4680-9D3D-AEFB0D20F8E5}</vt:lpwstr>
  </property>
  <property fmtid="{D5CDD505-2E9C-101B-9397-08002B2CF9AE}" pid="53" name="Överföringar">
    <vt:i4>0</vt:i4>
  </property>
  <property fmtid="{D5CDD505-2E9C-101B-9397-08002B2CF9AE}" pid="54" name="Checksum">
    <vt:lpwstr>*1012976959014*</vt:lpwstr>
  </property>
  <property fmtid="{D5CDD505-2E9C-101B-9397-08002B2CF9AE}" pid="55" name="skuggnummer">
    <vt:lpwstr>80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19:58:39.325</vt:lpwstr>
  </property>
  <property fmtid="{D5CDD505-2E9C-101B-9397-08002B2CF9AE}" pid="58" name="urixGuid">
    <vt:lpwstr>{A4C3CF70-8F46-4A39-A9F5-D4CA112E267F}</vt:lpwstr>
  </property>
</Properties>
</file>