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3C60" w:rsidRPr="002959B9" w:rsidRDefault="00823C60">
      <w:pPr>
        <w:pStyle w:val="Hemstlrubrik"/>
      </w:pPr>
      <w:r w:rsidRPr="002959B9">
        <w:t>Förslag till riksdagsbeslut</w:t>
      </w:r>
    </w:p>
    <w:p w:rsidR="00823C60" w:rsidRPr="002959B9" w:rsidRDefault="00823C60">
      <w:pPr>
        <w:pStyle w:val="Hemstlatt"/>
        <w:ind w:left="0"/>
      </w:pPr>
      <w:r w:rsidRPr="002959B9">
        <w:t xml:space="preserve">Riksdagen tillkännager för regeringen som sin mening vad som anförs i motionen </w:t>
      </w:r>
      <w:r w:rsidRPr="002959B9">
        <w:rPr>
          <w:szCs w:val="24"/>
        </w:rPr>
        <w:t xml:space="preserve">om </w:t>
      </w:r>
      <w:r w:rsidRPr="002959B9">
        <w:rPr>
          <w:color w:val="000000"/>
          <w:szCs w:val="24"/>
        </w:rPr>
        <w:t>att regioner ska kunna ingå avtal med grannr</w:t>
      </w:r>
      <w:r w:rsidRPr="002959B9">
        <w:rPr>
          <w:color w:val="000000"/>
          <w:szCs w:val="24"/>
        </w:rPr>
        <w:t>e</w:t>
      </w:r>
      <w:r w:rsidRPr="002959B9">
        <w:rPr>
          <w:color w:val="000000"/>
          <w:szCs w:val="24"/>
        </w:rPr>
        <w:t>gioner på såväl nationell som  internationell nivå.</w:t>
      </w:r>
    </w:p>
    <w:p w:rsidR="00823C60" w:rsidRPr="002959B9" w:rsidRDefault="00823C60">
      <w:pPr>
        <w:pStyle w:val="Rubrik1"/>
      </w:pPr>
      <w:r w:rsidRPr="002959B9">
        <w:t>Motivering</w:t>
      </w:r>
    </w:p>
    <w:p w:rsidR="00823C60" w:rsidRPr="002959B9" w:rsidRDefault="00823C60">
      <w:r w:rsidRPr="002959B9">
        <w:t>Vi ser alltmer att gränser mellan nationer gradvis hyvlas ner i takt med det ökade samarbetet inom EU, och regionernas roll för tillväxtskapande blir allt viktigare. Ett aktivt underlättande av den här utvecklingen ställer krav på nya regelverk. Att ge regioner möjlighet att själva ingå avtal med andra regioner, inom eller över gränserna, är ett naturligt steg i den fortsatta globaliseringen. En välfungerande infrastruktur är av största betydelse för internationella sto</w:t>
      </w:r>
      <w:r w:rsidRPr="002959B9">
        <w:t>r</w:t>
      </w:r>
      <w:r w:rsidRPr="002959B9">
        <w:t>stadsregioners utveckling och bidrag som tillväxtmotorer.</w:t>
      </w:r>
    </w:p>
    <w:p w:rsidR="00823C60" w:rsidRPr="002959B9" w:rsidRDefault="00823C60">
      <w:pPr>
        <w:pStyle w:val="Normaltindrag"/>
      </w:pPr>
      <w:r w:rsidRPr="002959B9">
        <w:t>Som ett exempel på en starkt växande region kan framhållas Öresundsr</w:t>
      </w:r>
      <w:r w:rsidRPr="002959B9">
        <w:t>e</w:t>
      </w:r>
      <w:r w:rsidRPr="002959B9">
        <w:t>gionen. Den består av Skåne på den svenska sidan och Själland, Lolland-Falster, Mön och Bornholm på den danska. Öresundsregionen har en hög tillväxt och är en av Europas mest dynamiska gränsregioner. Här bor 3,6 mil</w:t>
      </w:r>
      <w:r w:rsidRPr="002959B9">
        <w:softHyphen/>
        <w:t>joner människor som producerar en fjärdedel av Sveriges och Danmarks sa</w:t>
      </w:r>
      <w:r w:rsidRPr="002959B9">
        <w:t>m</w:t>
      </w:r>
      <w:r w:rsidRPr="002959B9">
        <w:t>lade BNP. Samverkan inom Öresundsregionen pågår ständigt men b</w:t>
      </w:r>
      <w:r w:rsidRPr="002959B9">
        <w:t>e</w:t>
      </w:r>
      <w:r w:rsidRPr="002959B9">
        <w:t>gränsas lika ständigt av att regler och lagar inte är desamma då regionen inn</w:t>
      </w:r>
      <w:r w:rsidRPr="002959B9">
        <w:t>e</w:t>
      </w:r>
      <w:r w:rsidRPr="002959B9">
        <w:t>fattar två nati</w:t>
      </w:r>
      <w:r w:rsidRPr="002959B9">
        <w:t>o</w:t>
      </w:r>
      <w:r w:rsidRPr="002959B9">
        <w:t>nella system.</w:t>
      </w:r>
    </w:p>
    <w:p w:rsidR="00823C60" w:rsidRPr="002959B9" w:rsidRDefault="00823C60">
      <w:pPr>
        <w:pStyle w:val="Normaltindrag"/>
      </w:pPr>
      <w:r w:rsidRPr="002959B9">
        <w:t>Region Skåne behöver utvecklas och på sikt bli en pe</w:t>
      </w:r>
      <w:r w:rsidRPr="002959B9">
        <w:t>rmanent lösning. I dag begränsas regionens handlingsfrihet då det inte är möjligt att ingå egna avtal med alla grannregioner utan att det i vissa fall blir tal om internationella avtal. En region med egna resurser måste ha möjlighet att ingå avtal med en annan region utan att det ställs krav att staten ska genomföra processen.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59B9">
        <w:trPr>
          <w:cantSplit/>
        </w:trPr>
        <w:tc>
          <w:tcPr>
            <w:tcW w:w="3046" w:type="dxa"/>
          </w:tcPr>
          <w:p w:rsidR="00823C60" w:rsidRPr="002959B9" w:rsidRDefault="00823C60">
            <w:pPr>
              <w:pStyle w:val="UnderskriftDatum"/>
              <w:spacing w:before="240"/>
            </w:pPr>
            <w:r w:rsidRPr="002959B9">
              <w:lastRenderedPageBreak/>
              <w:t>Stockholm den 29 september 2008</w:t>
            </w:r>
          </w:p>
        </w:tc>
        <w:tc>
          <w:tcPr>
            <w:tcW w:w="3047" w:type="dxa"/>
          </w:tcPr>
          <w:p w:rsidR="00823C60" w:rsidRPr="002959B9" w:rsidRDefault="00823C60">
            <w:pPr>
              <w:pStyle w:val="Underskrifter"/>
              <w:spacing w:before="240"/>
            </w:pPr>
          </w:p>
        </w:tc>
      </w:tr>
      <w:tr w:rsidR="00000000" w:rsidRPr="002959B9">
        <w:trPr>
          <w:cantSplit/>
        </w:trPr>
        <w:tc>
          <w:tcPr>
            <w:tcW w:w="3046" w:type="dxa"/>
          </w:tcPr>
          <w:p w:rsidR="00823C60" w:rsidRPr="002959B9" w:rsidRDefault="00823C60">
            <w:pPr>
              <w:pStyle w:val="Underskrifter"/>
            </w:pPr>
            <w:r w:rsidRPr="002959B9">
              <w:t>Mats Sander (m)</w:t>
            </w:r>
          </w:p>
        </w:tc>
        <w:tc>
          <w:tcPr>
            <w:tcW w:w="3046" w:type="dxa"/>
          </w:tcPr>
          <w:p w:rsidR="00823C60" w:rsidRPr="002959B9" w:rsidRDefault="00823C60">
            <w:pPr>
              <w:pStyle w:val="Underskrifter"/>
            </w:pPr>
          </w:p>
        </w:tc>
      </w:tr>
    </w:tbl>
    <w:p w:rsidR="00823C60" w:rsidRPr="002959B9" w:rsidRDefault="00823C60">
      <w:pPr>
        <w:pStyle w:val="Normaltindrag"/>
      </w:pPr>
    </w:p>
    <w:sectPr w:rsidR="00823C60" w:rsidRPr="002959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3C60" w:rsidRPr="002959B9" w:rsidRDefault="00823C60">
      <w:r w:rsidRPr="002959B9">
        <w:separator/>
      </w:r>
    </w:p>
  </w:endnote>
  <w:endnote w:type="continuationSeparator" w:id="0">
    <w:p w:rsidR="00823C60" w:rsidRPr="002959B9" w:rsidRDefault="00823C60">
      <w:r w:rsidRPr="002959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C60" w:rsidRPr="002959B9" w:rsidRDefault="002959B9">
    <w:pPr>
      <w:pStyle w:val="Sidfot"/>
    </w:pPr>
    <w:r w:rsidRPr="002959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59017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C60" w:rsidRDefault="00823C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3C60" w:rsidRDefault="00823C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C60" w:rsidRPr="002959B9" w:rsidRDefault="002959B9">
    <w:pPr>
      <w:pStyle w:val="Sidfot"/>
    </w:pPr>
    <w:r w:rsidRPr="002959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7890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C60" w:rsidRDefault="00823C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3C60" w:rsidRDefault="00823C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C60" w:rsidRPr="002959B9" w:rsidRDefault="002959B9">
    <w:pPr>
      <w:pStyle w:val="Sidfot"/>
    </w:pPr>
    <w:r w:rsidRPr="002959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264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C60" w:rsidRDefault="00823C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3C60" w:rsidRDefault="00823C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3C60" w:rsidRPr="002959B9" w:rsidRDefault="00823C60">
      <w:r w:rsidRPr="002959B9">
        <w:separator/>
      </w:r>
    </w:p>
  </w:footnote>
  <w:footnote w:type="continuationSeparator" w:id="0">
    <w:p w:rsidR="00823C60" w:rsidRPr="002959B9" w:rsidRDefault="00823C60">
      <w:r w:rsidRPr="002959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C60" w:rsidRPr="002959B9" w:rsidRDefault="002959B9">
    <w:pPr>
      <w:pStyle w:val="Sidhuvud"/>
    </w:pPr>
    <w:r w:rsidRPr="002959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0943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C60" w:rsidRDefault="00823C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3C60" w:rsidRDefault="00823C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C60" w:rsidRPr="002959B9" w:rsidRDefault="002959B9">
    <w:pPr>
      <w:pStyle w:val="Sidhuvud"/>
    </w:pPr>
    <w:r w:rsidRPr="002959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8047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C60" w:rsidRDefault="00823C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3C60" w:rsidRDefault="00823C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3C60" w:rsidRPr="002959B9" w:rsidRDefault="00823C60">
    <w:pPr>
      <w:pStyle w:val="FSHNormal"/>
      <w:tabs>
        <w:tab w:val="right" w:pos="5840"/>
      </w:tabs>
    </w:pPr>
    <w:r w:rsidRPr="002959B9">
      <w:br/>
    </w:r>
    <w:r w:rsidRPr="002959B9">
      <w:fldChar w:fldCharType="begin" w:fldLock="1"/>
    </w:r>
    <w:r w:rsidRPr="002959B9">
      <w:instrText xml:space="preserve"> DOCPROPERTY</w:instrText>
    </w:r>
    <w:r w:rsidRPr="002959B9">
      <w:rPr>
        <w:sz w:val="18"/>
      </w:rPr>
      <w:instrText xml:space="preserve"> "YearUser" *\charformat </w:instrText>
    </w:r>
    <w:r w:rsidRPr="002959B9">
      <w:fldChar w:fldCharType="separate"/>
    </w:r>
    <w:r w:rsidRPr="002959B9">
      <w:t>2008/09</w:t>
    </w:r>
    <w:r w:rsidRPr="002959B9">
      <w:fldChar w:fldCharType="end"/>
    </w:r>
    <w:r w:rsidRPr="002959B9">
      <w:t xml:space="preserve"> </w:t>
    </w:r>
    <w:r w:rsidRPr="002959B9">
      <w:tab/>
      <w:t xml:space="preserve">mnr: </w:t>
    </w:r>
    <w:r w:rsidRPr="002959B9">
      <w:fldChar w:fldCharType="begin" w:fldLock="1"/>
    </w:r>
    <w:r w:rsidRPr="002959B9">
      <w:instrText xml:space="preserve"> DOCPROPERTY</w:instrText>
    </w:r>
    <w:r w:rsidRPr="002959B9">
      <w:rPr>
        <w:sz w:val="18"/>
      </w:rPr>
      <w:instrText xml:space="preserve"> "Motionsnummer" *\charformat </w:instrText>
    </w:r>
    <w:r w:rsidRPr="002959B9">
      <w:fldChar w:fldCharType="separate"/>
    </w:r>
    <w:r w:rsidRPr="002959B9">
      <w:t>K245</w:t>
    </w:r>
    <w:r w:rsidRPr="002959B9">
      <w:fldChar w:fldCharType="end"/>
    </w:r>
    <w:r w:rsidRPr="002959B9">
      <w:br/>
    </w:r>
    <w:r w:rsidRPr="002959B9">
      <w:fldChar w:fldCharType="begin" w:fldLock="1"/>
    </w:r>
    <w:r w:rsidRPr="002959B9">
      <w:instrText xml:space="preserve"> DOCPROPERTY</w:instrText>
    </w:r>
    <w:r w:rsidRPr="002959B9">
      <w:rPr>
        <w:sz w:val="18"/>
      </w:rPr>
      <w:instrText xml:space="preserve"> "Samling" *\charformat </w:instrText>
    </w:r>
    <w:r w:rsidRPr="002959B9">
      <w:fldChar w:fldCharType="end"/>
    </w:r>
    <w:r w:rsidRPr="002959B9">
      <w:tab/>
      <w:t xml:space="preserve">pnr: </w:t>
    </w:r>
    <w:r w:rsidRPr="002959B9">
      <w:fldChar w:fldCharType="begin" w:fldLock="1"/>
    </w:r>
    <w:r w:rsidRPr="002959B9">
      <w:instrText xml:space="preserve"> DOCPROPERTY</w:instrText>
    </w:r>
    <w:r w:rsidRPr="002959B9">
      <w:rPr>
        <w:sz w:val="18"/>
      </w:rPr>
      <w:instrText xml:space="preserve"> "Partinummer" *\charformat </w:instrText>
    </w:r>
    <w:r w:rsidRPr="002959B9">
      <w:fldChar w:fldCharType="separate"/>
    </w:r>
    <w:r w:rsidRPr="002959B9">
      <w:t>m1425</w:t>
    </w:r>
    <w:r w:rsidRPr="002959B9">
      <w:fldChar w:fldCharType="end"/>
    </w:r>
  </w:p>
  <w:p w:rsidR="00823C60" w:rsidRPr="002959B9" w:rsidRDefault="00823C60">
    <w:pPr>
      <w:pStyle w:val="FSHRub1"/>
    </w:pPr>
    <w:r w:rsidRPr="002959B9">
      <w:t>Motion till riksdagen</w:t>
    </w:r>
    <w:r w:rsidRPr="002959B9">
      <w:br/>
    </w:r>
    <w:r w:rsidRPr="002959B9">
      <w:fldChar w:fldCharType="begin" w:fldLock="1"/>
    </w:r>
    <w:r w:rsidRPr="002959B9">
      <w:instrText xml:space="preserve"> DOCPROPERTY "YearUser" *\charformat </w:instrText>
    </w:r>
    <w:r w:rsidRPr="002959B9">
      <w:fldChar w:fldCharType="separate"/>
    </w:r>
    <w:r w:rsidRPr="002959B9">
      <w:t>2008/09</w:t>
    </w:r>
    <w:r w:rsidRPr="002959B9">
      <w:fldChar w:fldCharType="end"/>
    </w:r>
    <w:r w:rsidRPr="002959B9">
      <w:t>:</w:t>
    </w:r>
    <w:r w:rsidRPr="002959B9">
      <w:fldChar w:fldCharType="begin" w:fldLock="1"/>
    </w:r>
    <w:r w:rsidRPr="002959B9">
      <w:instrText xml:space="preserve"> DOCPROPERTY "Motionsnummer" *\charformat </w:instrText>
    </w:r>
    <w:r w:rsidRPr="002959B9">
      <w:fldChar w:fldCharType="separate"/>
    </w:r>
    <w:r w:rsidRPr="002959B9">
      <w:t>K245</w:t>
    </w:r>
    <w:r w:rsidRPr="002959B9">
      <w:fldChar w:fldCharType="end"/>
    </w:r>
  </w:p>
  <w:p w:rsidR="00823C60" w:rsidRPr="002959B9" w:rsidRDefault="00823C60">
    <w:pPr>
      <w:pStyle w:val="FSHNormalS5"/>
    </w:pPr>
    <w:r w:rsidRPr="002959B9">
      <w:fldChar w:fldCharType="begin" w:fldLock="1"/>
    </w:r>
    <w:r w:rsidRPr="002959B9">
      <w:instrText xml:space="preserve"> DOCPROPERTY "MotionarText" *\charformat </w:instrText>
    </w:r>
    <w:r w:rsidRPr="002959B9">
      <w:fldChar w:fldCharType="separate"/>
    </w:r>
    <w:r w:rsidRPr="002959B9">
      <w:t>av Mats Sander (m)</w:t>
    </w:r>
    <w:r w:rsidRPr="002959B9">
      <w:fldChar w:fldCharType="end"/>
    </w:r>
    <w:r w:rsidRPr="002959B9">
      <w:br/>
    </w:r>
    <w:r w:rsidRPr="002959B9">
      <w:fldChar w:fldCharType="begin" w:fldLock="1"/>
    </w:r>
    <w:r w:rsidRPr="002959B9">
      <w:instrText xml:space="preserve"> DOCPROPERTY "SvarFrasKort" *\charformat </w:instrText>
    </w:r>
    <w:r w:rsidRPr="002959B9">
      <w:fldChar w:fldCharType="end"/>
    </w:r>
  </w:p>
  <w:p w:rsidR="00823C60" w:rsidRPr="002959B9" w:rsidRDefault="00823C60">
    <w:pPr>
      <w:pStyle w:val="FSHTitel"/>
    </w:pPr>
    <w:r w:rsidRPr="002959B9">
      <w:fldChar w:fldCharType="begin" w:fldLock="1"/>
    </w:r>
    <w:r w:rsidRPr="002959B9">
      <w:instrText xml:space="preserve"> DOCPROPERTY</w:instrText>
    </w:r>
    <w:r w:rsidRPr="002959B9">
      <w:rPr>
        <w:sz w:val="18"/>
      </w:rPr>
      <w:instrText xml:space="preserve"> "RubrikSvar" *\charformat </w:instrText>
    </w:r>
    <w:r w:rsidRPr="002959B9">
      <w:fldChar w:fldCharType="separate"/>
    </w:r>
    <w:r w:rsidRPr="002959B9">
      <w:t>Interregionala avtal och regionalt självbestämmande</w:t>
    </w:r>
    <w:r w:rsidRPr="002959B9">
      <w:fldChar w:fldCharType="end"/>
    </w:r>
  </w:p>
  <w:p w:rsidR="00823C60" w:rsidRPr="002959B9" w:rsidRDefault="00823C60">
    <w:pPr>
      <w:pStyle w:val="Normal00"/>
    </w:pPr>
  </w:p>
  <w:p w:rsidR="00823C60" w:rsidRPr="002959B9" w:rsidRDefault="00823C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1682539">
    <w:abstractNumId w:val="8"/>
  </w:num>
  <w:num w:numId="2" w16cid:durableId="2124492143">
    <w:abstractNumId w:val="9"/>
  </w:num>
  <w:num w:numId="3" w16cid:durableId="759565385">
    <w:abstractNumId w:val="8"/>
  </w:num>
  <w:num w:numId="4" w16cid:durableId="2138061780">
    <w:abstractNumId w:val="9"/>
  </w:num>
  <w:num w:numId="5" w16cid:durableId="2061971925">
    <w:abstractNumId w:val="13"/>
  </w:num>
  <w:num w:numId="6" w16cid:durableId="53358638">
    <w:abstractNumId w:val="10"/>
  </w:num>
  <w:num w:numId="7" w16cid:durableId="308364905">
    <w:abstractNumId w:val="11"/>
  </w:num>
  <w:num w:numId="8" w16cid:durableId="1545024847">
    <w:abstractNumId w:val="12"/>
  </w:num>
  <w:num w:numId="9" w16cid:durableId="1163012895">
    <w:abstractNumId w:val="8"/>
  </w:num>
  <w:num w:numId="10" w16cid:durableId="229580519">
    <w:abstractNumId w:val="3"/>
  </w:num>
  <w:num w:numId="11" w16cid:durableId="950817194">
    <w:abstractNumId w:val="2"/>
  </w:num>
  <w:num w:numId="12" w16cid:durableId="901061293">
    <w:abstractNumId w:val="1"/>
  </w:num>
  <w:num w:numId="13" w16cid:durableId="74743423">
    <w:abstractNumId w:val="0"/>
  </w:num>
  <w:num w:numId="14" w16cid:durableId="743406409">
    <w:abstractNumId w:val="9"/>
  </w:num>
  <w:num w:numId="15" w16cid:durableId="1852572091">
    <w:abstractNumId w:val="7"/>
  </w:num>
  <w:num w:numId="16" w16cid:durableId="244270838">
    <w:abstractNumId w:val="6"/>
  </w:num>
  <w:num w:numId="17" w16cid:durableId="482550875">
    <w:abstractNumId w:val="5"/>
  </w:num>
  <w:num w:numId="18" w16cid:durableId="1570847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7091D08-8BBC-4C31-8E76-EC67279CFC62}"/>
  </w:docVars>
  <w:rsids>
    <w:rsidRoot w:val="00341D18"/>
    <w:rsid w:val="002959B9"/>
    <w:rsid w:val="00341D18"/>
    <w:rsid w:val="00823C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2CAA40-A3F3-4133-A06F-168E798C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301947">
      <w:bodyDiv w:val="1"/>
      <w:marLeft w:val="0"/>
      <w:marRight w:val="0"/>
      <w:marTop w:val="0"/>
      <w:marBottom w:val="0"/>
      <w:divBdr>
        <w:top w:val="none" w:sz="0" w:space="0" w:color="auto"/>
        <w:left w:val="none" w:sz="0" w:space="0" w:color="auto"/>
        <w:bottom w:val="none" w:sz="0" w:space="0" w:color="auto"/>
        <w:right w:val="none" w:sz="0" w:space="0" w:color="auto"/>
      </w:divBdr>
      <w:divsChild>
        <w:div w:id="1460102320">
          <w:marLeft w:val="-15"/>
          <w:marRight w:val="-15"/>
          <w:marTop w:val="0"/>
          <w:marBottom w:val="0"/>
          <w:divBdr>
            <w:top w:val="none" w:sz="0" w:space="0" w:color="auto"/>
            <w:left w:val="single" w:sz="6" w:space="0" w:color="DADADA"/>
            <w:bottom w:val="none" w:sz="0" w:space="0" w:color="auto"/>
            <w:right w:val="single" w:sz="6" w:space="0" w:color="DADADA"/>
          </w:divBdr>
          <w:divsChild>
            <w:div w:id="1608924920">
              <w:marLeft w:val="0"/>
              <w:marRight w:val="0"/>
              <w:marTop w:val="0"/>
              <w:marBottom w:val="0"/>
              <w:divBdr>
                <w:top w:val="none" w:sz="0" w:space="0" w:color="auto"/>
                <w:left w:val="single" w:sz="48" w:space="0" w:color="FFFFFF"/>
                <w:bottom w:val="none" w:sz="0" w:space="0" w:color="auto"/>
                <w:right w:val="none" w:sz="0" w:space="0" w:color="auto"/>
              </w:divBdr>
              <w:divsChild>
                <w:div w:id="2065903078">
                  <w:marLeft w:val="-15"/>
                  <w:marRight w:val="-15"/>
                  <w:marTop w:val="0"/>
                  <w:marBottom w:val="0"/>
                  <w:divBdr>
                    <w:top w:val="none" w:sz="0" w:space="0" w:color="auto"/>
                    <w:left w:val="single" w:sz="6" w:space="0" w:color="F9C661"/>
                    <w:bottom w:val="none" w:sz="0" w:space="0" w:color="auto"/>
                    <w:right w:val="single" w:sz="6" w:space="0" w:color="DADADA"/>
                  </w:divBdr>
                  <w:divsChild>
                    <w:div w:id="502012229">
                      <w:marLeft w:val="-30"/>
                      <w:marRight w:val="-45"/>
                      <w:marTop w:val="0"/>
                      <w:marBottom w:val="0"/>
                      <w:divBdr>
                        <w:top w:val="none" w:sz="0" w:space="0" w:color="auto"/>
                        <w:left w:val="none" w:sz="0" w:space="0" w:color="auto"/>
                        <w:bottom w:val="none" w:sz="0" w:space="0" w:color="auto"/>
                        <w:right w:val="none" w:sz="0" w:space="0" w:color="auto"/>
                      </w:divBdr>
                      <w:divsChild>
                        <w:div w:id="18988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1454</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m1425</vt:lpstr>
    </vt:vector>
  </TitlesOfParts>
  <Company>Riksdagen</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m1425</dc:title>
  <dc:subject>m1425</dc:subject>
  <dc:creator>Riksdagen</dc:creator>
  <cp:keywords>Riksdagen</cp:keywords>
  <dc:description>TKG-ktrl, MSMQ4mb, PersReg-Distribution mm b-&gt;ny fplogga c-&gt;nygamla s-rosen</dc:description>
  <cp:lastModifiedBy>Lars Brink</cp:lastModifiedBy>
  <cp:revision>2</cp:revision>
  <cp:lastPrinted>2008-12-15T11:23:00Z</cp:lastPrinted>
  <dcterms:created xsi:type="dcterms:W3CDTF">2025-12-17T16:36:00Z</dcterms:created>
  <dcterms:modified xsi:type="dcterms:W3CDTF">2025-12-17T16:36:00Z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Interregionala avtal och regionalt självbestämmande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Interregionala avtal och regionalt självbestämmande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Sander (m)</vt:lpwstr>
  </property>
  <property fmtid="{D5CDD505-2E9C-101B-9397-08002B2CF9AE}" pid="26" name="MotionarLista">
    <vt:lpwstr>Sander,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Sander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20082009000000000109000014250069</vt:lpwstr>
  </property>
  <property fmtid="{D5CDD505-2E9C-101B-9397-08002B2CF9AE}" pid="47" name="datum">
    <vt:lpwstr>080929</vt:lpwstr>
  </property>
  <property fmtid="{D5CDD505-2E9C-101B-9397-08002B2CF9AE}" pid="48" name="avsändar-e-post">
    <vt:lpwstr>christine.hanefalk@riksdagen.se</vt:lpwstr>
  </property>
  <property fmtid="{D5CDD505-2E9C-101B-9397-08002B2CF9AE}" pid="49" name="id">
    <vt:lpwstr>20082009000000000109000014250069</vt:lpwstr>
  </property>
  <property fmtid="{D5CDD505-2E9C-101B-9397-08002B2CF9AE}" pid="50" name="nummer">
    <vt:lpwstr>245</vt:lpwstr>
  </property>
  <property fmtid="{D5CDD505-2E9C-101B-9397-08002B2CF9AE}" pid="51" name="utskottsbeteckning">
    <vt:lpwstr>K</vt:lpwstr>
  </property>
  <property fmtid="{D5CDD505-2E9C-101B-9397-08002B2CF9AE}" pid="52" name="GlobalUID">
    <vt:lpwstr>{D18E58DC-366B-4E91-9C62-9B80572B0A40}</vt:lpwstr>
  </property>
  <property fmtid="{D5CDD505-2E9C-101B-9397-08002B2CF9AE}" pid="53" name="Överföringar">
    <vt:i4>0</vt:i4>
  </property>
  <property fmtid="{D5CDD505-2E9C-101B-9397-08002B2CF9AE}" pid="54" name="Checksum">
    <vt:lpwstr>*0000695090027*</vt:lpwstr>
  </property>
  <property fmtid="{D5CDD505-2E9C-101B-9397-08002B2CF9AE}" pid="55" name="skuggnummer">
    <vt:lpwstr>756</vt:lpwstr>
  </property>
  <property fmtid="{D5CDD505-2E9C-101B-9397-08002B2CF9AE}" pid="56" name="urixVersion">
    <vt:lpwstr>3.2.0.8</vt:lpwstr>
  </property>
  <property fmtid="{D5CDD505-2E9C-101B-9397-08002B2CF9AE}" pid="57" name="urixOrigin">
    <vt:lpwstr>090401 17:53:26.706</vt:lpwstr>
  </property>
  <property fmtid="{D5CDD505-2E9C-101B-9397-08002B2CF9AE}" pid="58" name="urixGuid">
    <vt:lpwstr>{4EC9E2CE-EC3F-494C-A8D5-BAC457A1BE5C}</vt:lpwstr>
  </property>
</Properties>
</file>