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95DEF72" w14:textId="77777777">
      <w:pPr>
        <w:pStyle w:val="Normalutanindragellerluft"/>
      </w:pPr>
      <w:bookmarkStart w:name="_GoBack" w:id="0"/>
      <w:bookmarkEnd w:id="0"/>
    </w:p>
    <w:sdt>
      <w:sdtPr>
        <w:alias w:val="CC_Boilerplate_4"/>
        <w:tag w:val="CC_Boilerplate_4"/>
        <w:id w:val="-1644581176"/>
        <w:lock w:val="sdtLocked"/>
        <w:placeholder>
          <w:docPart w:val="7969C70D70664562B5BFFABAD7A0843D"/>
        </w:placeholder>
        <w15:appearance w15:val="hidden"/>
        <w:text/>
      </w:sdtPr>
      <w:sdtEndPr/>
      <w:sdtContent>
        <w:p w:rsidR="00AF30DD" w:rsidP="00CC4C93" w:rsidRDefault="00AF30DD" w14:paraId="295DEF73" w14:textId="77777777">
          <w:pPr>
            <w:pStyle w:val="Rubrik1"/>
          </w:pPr>
          <w:r>
            <w:t>Förslag till riksdagsbeslut</w:t>
          </w:r>
        </w:p>
      </w:sdtContent>
    </w:sdt>
    <w:sdt>
      <w:sdtPr>
        <w:alias w:val="Förslag 1"/>
        <w:tag w:val="1fb048d8-94e3-493c-9c23-4dd1b482a2da"/>
        <w:id w:val="-411777719"/>
        <w:lock w:val="sdtLocked"/>
      </w:sdtPr>
      <w:sdtEndPr/>
      <w:sdtContent>
        <w:p w:rsidR="00090810" w:rsidRDefault="00F46F78" w14:paraId="295DEF74" w14:textId="77777777">
          <w:pPr>
            <w:pStyle w:val="Frslagstext"/>
          </w:pPr>
          <w:r>
            <w:t>Riksdagen tillkännager för regeringen som sin mening vad som anförs i motionen om marknadsföring till barn.</w:t>
          </w:r>
        </w:p>
      </w:sdtContent>
    </w:sdt>
    <w:p w:rsidR="00AF30DD" w:rsidP="00AF30DD" w:rsidRDefault="000156D9" w14:paraId="295DEF75" w14:textId="77777777">
      <w:pPr>
        <w:pStyle w:val="Rubrik1"/>
      </w:pPr>
      <w:bookmarkStart w:name="MotionsStart" w:id="1"/>
      <w:bookmarkEnd w:id="1"/>
      <w:r>
        <w:t>Motivering</w:t>
      </w:r>
    </w:p>
    <w:p w:rsidR="00753CDF" w:rsidP="00753CDF" w:rsidRDefault="00753CDF" w14:paraId="295DEF76" w14:textId="77777777">
      <w:pPr>
        <w:pStyle w:val="Normalutanindragellerluft"/>
      </w:pPr>
      <w:r>
        <w:t xml:space="preserve">Det är förbjudet med tv-reklam och direktadresserade utskick till barn under 16 år. Därför har det tillkommit nya kanaler för att nå barnen med olika erbjudanden genom telefoner och internet. Det handlar om ringsignaler, logotyper, att ladda ner musik eller spel och olika s.k. </w:t>
      </w:r>
      <w:proofErr w:type="spellStart"/>
      <w:r>
        <w:t>communities</w:t>
      </w:r>
      <w:proofErr w:type="spellEnd"/>
      <w:r>
        <w:t>, där användarna kan umgås och spela tillsammans. Dessa tjänster kan fås utan att någon kontroll görs om beställaren är underårig. Vanligen är medlemskapet i spelgrupper gratis, men man kan köpa till sig virtuella saker och figurer för att kunna utveckla spelet vidare. Det kan handla om tusentals kronor, som föräldrar måste betala, utan att ha beställt dessa tjänster.</w:t>
      </w:r>
    </w:p>
    <w:p w:rsidR="00753CDF" w:rsidP="00753CDF" w:rsidRDefault="00753CDF" w14:paraId="295DEF77" w14:textId="77777777">
      <w:pPr>
        <w:pStyle w:val="Normalutanindragellerluft"/>
      </w:pPr>
      <w:r>
        <w:t>Att låta underåriga ingå avtal om köp av produkter på en webbplats utan samtycke från den underåriges förmyndare är en lagstridig affärsmetod, anser Konsumentombudsmannen (KO). KO menar också att avtalsvillkoren vanligen är så komplicerade att det inte kan förutsättas att barn förstår dem. Därför har KO aktualiserat ett spelföretag i Marknadsdomstolen.</w:t>
      </w:r>
    </w:p>
    <w:p w:rsidR="00753CDF" w:rsidP="00753CDF" w:rsidRDefault="00753CDF" w14:paraId="295DEF78" w14:textId="77777777">
      <w:pPr>
        <w:pStyle w:val="Normalutanindragellerluft"/>
      </w:pPr>
      <w:r>
        <w:t>Marknadsdomstolen ansåg att barn får ingå avtal, utan föräldrarnas samtycke, trots att domstolen menar att avtalsvillkoren inte har en obetydlig komplexitet. Detta förhållande kan inte ensamt innebära att affärsmetoderna strider mot föräldrabalken eller i övrigt står i strid med lag som KO hävdar, menar Marknadsdomstolen.</w:t>
      </w:r>
    </w:p>
    <w:p w:rsidR="00AF30DD" w:rsidP="00753CDF" w:rsidRDefault="00753CDF" w14:paraId="295DEF79" w14:textId="77777777">
      <w:pPr>
        <w:pStyle w:val="Normalutanindragellerluft"/>
      </w:pPr>
      <w:r>
        <w:t>Det är uppenbart att det är enkelt att kringgå lagar och regler när det gäller marknadsföring och reklam till barn. Därför måste lagar som förbjuder detta skärpas.</w:t>
      </w:r>
    </w:p>
    <w:sdt>
      <w:sdtPr>
        <w:rPr>
          <w:i/>
          <w:noProof/>
        </w:rPr>
        <w:alias w:val="CC_Underskrifter"/>
        <w:tag w:val="CC_Underskrifter"/>
        <w:id w:val="583496634"/>
        <w:lock w:val="sdtContentLocked"/>
        <w:placeholder>
          <w:docPart w:val="9E8D61D53106400AACFF15B9885FA18A"/>
        </w:placeholder>
        <w15:appearance w15:val="hidden"/>
      </w:sdtPr>
      <w:sdtEndPr>
        <w:rPr>
          <w:i w:val="0"/>
          <w:noProof w:val="0"/>
        </w:rPr>
      </w:sdtEndPr>
      <w:sdtContent>
        <w:p w:rsidRPr="009E153C" w:rsidR="00865E70" w:rsidP="00064DCB" w:rsidRDefault="00064DCB" w14:paraId="295DEF7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096525" w:rsidRDefault="00096525" w14:paraId="295DEF7E" w14:textId="77777777"/>
    <w:sectPr w:rsidR="0009652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DEF80" w14:textId="77777777" w:rsidR="00753CDF" w:rsidRDefault="00753CDF" w:rsidP="000C1CAD">
      <w:pPr>
        <w:spacing w:line="240" w:lineRule="auto"/>
      </w:pPr>
      <w:r>
        <w:separator/>
      </w:r>
    </w:p>
  </w:endnote>
  <w:endnote w:type="continuationSeparator" w:id="0">
    <w:p w14:paraId="295DEF81" w14:textId="77777777" w:rsidR="00753CDF" w:rsidRDefault="00753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DEF8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512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DEF8C" w14:textId="77777777" w:rsidR="006B1558" w:rsidRDefault="006B1558">
    <w:pPr>
      <w:pStyle w:val="Sidfot"/>
    </w:pPr>
    <w:r>
      <w:fldChar w:fldCharType="begin"/>
    </w:r>
    <w:r>
      <w:instrText xml:space="preserve"> PRINTDATE  \@ "yyyy-MM-dd HH:mm"  \* MERGEFORMAT </w:instrText>
    </w:r>
    <w:r>
      <w:fldChar w:fldCharType="separate"/>
    </w:r>
    <w:r>
      <w:rPr>
        <w:noProof/>
      </w:rPr>
      <w:t>2014-11-04 13:45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DEF7E" w14:textId="77777777" w:rsidR="00753CDF" w:rsidRDefault="00753CDF" w:rsidP="000C1CAD">
      <w:pPr>
        <w:spacing w:line="240" w:lineRule="auto"/>
      </w:pPr>
      <w:r>
        <w:separator/>
      </w:r>
    </w:p>
  </w:footnote>
  <w:footnote w:type="continuationSeparator" w:id="0">
    <w:p w14:paraId="295DEF7F" w14:textId="77777777" w:rsidR="00753CDF" w:rsidRDefault="00753C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95DEF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5512A" w14:paraId="295DEF8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437</w:t>
        </w:r>
      </w:sdtContent>
    </w:sdt>
  </w:p>
  <w:p w:rsidR="00467151" w:rsidP="00283E0F" w:rsidRDefault="0095512A" w14:paraId="295DEF89" w14:textId="77777777">
    <w:pPr>
      <w:pStyle w:val="FSHRub2"/>
    </w:pPr>
    <w:sdt>
      <w:sdtPr>
        <w:alias w:val="CC_Noformat_Avtext"/>
        <w:tag w:val="CC_Noformat_Avtext"/>
        <w:id w:val="1389603703"/>
        <w:lock w:val="sdtContentLocked"/>
        <w15:appearance w15:val="hidden"/>
        <w:text/>
      </w:sdtPr>
      <w:sdtEndPr/>
      <w:sdtContent>
        <w:r>
          <w:t>av Hans Hoff (S)</w:t>
        </w:r>
      </w:sdtContent>
    </w:sdt>
  </w:p>
  <w:sdt>
    <w:sdtPr>
      <w:alias w:val="CC_Noformat_Rubtext"/>
      <w:tag w:val="CC_Noformat_Rubtext"/>
      <w:id w:val="1800419874"/>
      <w:lock w:val="sdtContentLocked"/>
      <w15:appearance w15:val="hidden"/>
      <w:text/>
    </w:sdtPr>
    <w:sdtEndPr/>
    <w:sdtContent>
      <w:p w:rsidR="00467151" w:rsidP="00283E0F" w:rsidRDefault="00753CDF" w14:paraId="295DEF8A" w14:textId="77777777">
        <w:pPr>
          <w:pStyle w:val="FSHRub2"/>
        </w:pPr>
        <w:r>
          <w:t>Marknadsföring till barn</w:t>
        </w:r>
      </w:p>
    </w:sdtContent>
  </w:sdt>
  <w:sdt>
    <w:sdtPr>
      <w:alias w:val="CC_Boilerplate_3"/>
      <w:tag w:val="CC_Boilerplate_3"/>
      <w:id w:val="-1567486118"/>
      <w:lock w:val="sdtContentLocked"/>
      <w15:appearance w15:val="hidden"/>
      <w:text w:multiLine="1"/>
    </w:sdtPr>
    <w:sdtEndPr/>
    <w:sdtContent>
      <w:p w:rsidR="00467151" w:rsidP="00283E0F" w:rsidRDefault="00467151" w14:paraId="295DEF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BD23FB7-8BD6-4144-9B7B-DE8796EDE915}"/>
  </w:docVars>
  <w:rsids>
    <w:rsidRoot w:val="00753CD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4DCB"/>
    <w:rsid w:val="0006570C"/>
    <w:rsid w:val="00065CE6"/>
    <w:rsid w:val="0006753D"/>
    <w:rsid w:val="0006767D"/>
    <w:rsid w:val="00072835"/>
    <w:rsid w:val="000734AE"/>
    <w:rsid w:val="000743FF"/>
    <w:rsid w:val="00074588"/>
    <w:rsid w:val="000845E2"/>
    <w:rsid w:val="00084C74"/>
    <w:rsid w:val="00084E38"/>
    <w:rsid w:val="00086B78"/>
    <w:rsid w:val="00090810"/>
    <w:rsid w:val="00091476"/>
    <w:rsid w:val="00093636"/>
    <w:rsid w:val="0009440B"/>
    <w:rsid w:val="00094A50"/>
    <w:rsid w:val="000953C2"/>
    <w:rsid w:val="00096525"/>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F59"/>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289D"/>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0C6B"/>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1558"/>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3CDF"/>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512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41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233"/>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46F78"/>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5DEF72"/>
  <w15:chartTrackingRefBased/>
  <w15:docId w15:val="{39FE5A46-73F2-416D-9597-0A041960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69C70D70664562B5BFFABAD7A0843D"/>
        <w:category>
          <w:name w:val="Allmänt"/>
          <w:gallery w:val="placeholder"/>
        </w:category>
        <w:types>
          <w:type w:val="bbPlcHdr"/>
        </w:types>
        <w:behaviors>
          <w:behavior w:val="content"/>
        </w:behaviors>
        <w:guid w:val="{92ECB339-6C6A-4BA5-BD8B-FB5615A25ED9}"/>
      </w:docPartPr>
      <w:docPartBody>
        <w:p w:rsidR="00A427B7" w:rsidRDefault="00A427B7">
          <w:pPr>
            <w:pStyle w:val="7969C70D70664562B5BFFABAD7A0843D"/>
          </w:pPr>
          <w:r w:rsidRPr="009A726D">
            <w:rPr>
              <w:rStyle w:val="Platshllartext"/>
            </w:rPr>
            <w:t>Klicka här för att ange text.</w:t>
          </w:r>
        </w:p>
      </w:docPartBody>
    </w:docPart>
    <w:docPart>
      <w:docPartPr>
        <w:name w:val="9E8D61D53106400AACFF15B9885FA18A"/>
        <w:category>
          <w:name w:val="Allmänt"/>
          <w:gallery w:val="placeholder"/>
        </w:category>
        <w:types>
          <w:type w:val="bbPlcHdr"/>
        </w:types>
        <w:behaviors>
          <w:behavior w:val="content"/>
        </w:behaviors>
        <w:guid w:val="{061B5902-E2D0-4EFA-848D-EC9C37900614}"/>
      </w:docPartPr>
      <w:docPartBody>
        <w:p w:rsidR="00A427B7" w:rsidRDefault="00A427B7">
          <w:pPr>
            <w:pStyle w:val="9E8D61D53106400AACFF15B9885FA18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7B7"/>
    <w:rsid w:val="00A427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969C70D70664562B5BFFABAD7A0843D">
    <w:name w:val="7969C70D70664562B5BFFABAD7A0843D"/>
  </w:style>
  <w:style w:type="paragraph" w:customStyle="1" w:styleId="6F90575A39144FB98BFE31A905E619D8">
    <w:name w:val="6F90575A39144FB98BFE31A905E619D8"/>
  </w:style>
  <w:style w:type="paragraph" w:customStyle="1" w:styleId="9E8D61D53106400AACFF15B9885FA18A">
    <w:name w:val="9E8D61D53106400AACFF15B9885FA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454</RubrikLookup>
    <MotionGuid xmlns="00d11361-0b92-4bae-a181-288d6a55b763">3c678118-3c35-4556-ace6-6f2c01a541f2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F84CB-2433-4C6F-94AF-177B3B40F73F}"/>
</file>

<file path=customXml/itemProps2.xml><?xml version="1.0" encoding="utf-8"?>
<ds:datastoreItem xmlns:ds="http://schemas.openxmlformats.org/officeDocument/2006/customXml" ds:itemID="{07C174AD-DA20-4D72-9829-B15CEEB441A0}"/>
</file>

<file path=customXml/itemProps3.xml><?xml version="1.0" encoding="utf-8"?>
<ds:datastoreItem xmlns:ds="http://schemas.openxmlformats.org/officeDocument/2006/customXml" ds:itemID="{2A31465C-0AB2-4082-B8FC-391CDC6A63CC}"/>
</file>

<file path=customXml/itemProps4.xml><?xml version="1.0" encoding="utf-8"?>
<ds:datastoreItem xmlns:ds="http://schemas.openxmlformats.org/officeDocument/2006/customXml" ds:itemID="{2426D411-8121-48E6-A45B-4D9604220387}"/>
</file>

<file path=docProps/app.xml><?xml version="1.0" encoding="utf-8"?>
<Properties xmlns="http://schemas.openxmlformats.org/officeDocument/2006/extended-properties" xmlns:vt="http://schemas.openxmlformats.org/officeDocument/2006/docPropsVTypes">
  <Template>GranskaMot</Template>
  <TotalTime>8</TotalTime>
  <Pages>2</Pages>
  <Words>252</Words>
  <Characters>1424</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201415S19015 Marknadsföring till barn</dc:title>
  <dc:subject/>
  <dc:creator>It-avdelningen</dc:creator>
  <cp:keywords/>
  <dc:description/>
  <cp:lastModifiedBy>Eva Lindqvist</cp:lastModifiedBy>
  <cp:revision>7</cp:revision>
  <cp:lastPrinted>2014-11-04T12:45:00Z</cp:lastPrinted>
  <dcterms:created xsi:type="dcterms:W3CDTF">2014-10-23T10:34:00Z</dcterms:created>
  <dcterms:modified xsi:type="dcterms:W3CDTF">2015-09-08T08:45:00Z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*TE22306622190*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http://filur.riksdagen.se/drop/DropOffLibrary/TE22306622190.docx</vt:lpwstr>
  </property>
</Properties>
</file>