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D73" w:rsidRPr="00F704D6" w:rsidRDefault="00D41D73">
      <w:pPr>
        <w:pStyle w:val="Hemstlrubrik"/>
      </w:pPr>
      <w:r w:rsidRPr="00F704D6">
        <w:t>Förslag till riksdagsbeslut</w:t>
      </w:r>
    </w:p>
    <w:p w:rsidR="00D41D73" w:rsidRPr="00F704D6" w:rsidRDefault="00D41D73">
      <w:pPr>
        <w:pStyle w:val="Hemstlatt"/>
        <w:ind w:left="0"/>
      </w:pPr>
      <w:r w:rsidRPr="00F704D6">
        <w:t>Riksdagen tillkännager för regeringen som sin mening vad som anförs i motionen om förutsättningarna för att etablera en polishö</w:t>
      </w:r>
      <w:r w:rsidRPr="00F704D6">
        <w:t>g</w:t>
      </w:r>
      <w:r w:rsidRPr="00F704D6">
        <w:t>skola i Karlstad.</w:t>
      </w:r>
    </w:p>
    <w:p w:rsidR="00D41D73" w:rsidRPr="00F704D6" w:rsidRDefault="00D41D73">
      <w:pPr>
        <w:pStyle w:val="Rubrik1"/>
      </w:pPr>
      <w:r w:rsidRPr="00F704D6">
        <w:t>Motivering</w:t>
      </w:r>
    </w:p>
    <w:p w:rsidR="00D41D73" w:rsidRPr="00F704D6" w:rsidRDefault="00D41D73">
      <w:r w:rsidRPr="00F704D6">
        <w:t>På initiativ av den socialdemokratiska regeringen tillsattes en utredning ang</w:t>
      </w:r>
      <w:r w:rsidRPr="00F704D6">
        <w:t>å</w:t>
      </w:r>
      <w:r w:rsidRPr="00F704D6">
        <w:t>ende den framtida polisutbildningen. Utredare var Agneta Stark som present</w:t>
      </w:r>
      <w:r w:rsidRPr="00F704D6">
        <w:t>e</w:t>
      </w:r>
      <w:r w:rsidRPr="00F704D6">
        <w:t>rade sin utredning i början av 2007 och konstaterade att fyra lärosäten, dä</w:t>
      </w:r>
      <w:r w:rsidRPr="00F704D6">
        <w:t>r</w:t>
      </w:r>
      <w:r w:rsidRPr="00F704D6">
        <w:t>ibland Karlstad, har kompetens och goda förutsättningar att med kort varsel starta polisutbildning.</w:t>
      </w:r>
    </w:p>
    <w:p w:rsidR="00D41D73" w:rsidRPr="00F704D6" w:rsidRDefault="00D41D73">
      <w:pPr>
        <w:pStyle w:val="Normaltindrag"/>
      </w:pPr>
      <w:r w:rsidRPr="00F704D6">
        <w:t>Trots detta valde den borgliga regeringen att tillsätta en ny utredning under ledning av Anders Danielsson, som nyligen presenterat sin utredning. Även han har kommit till likartade slutsatser. Vi konstaterar att Karlstads univers</w:t>
      </w:r>
      <w:r w:rsidRPr="00F704D6">
        <w:t>i</w:t>
      </w:r>
      <w:r w:rsidRPr="00F704D6">
        <w:t>tet är minst lika väl rustat för uppgiften att starta en polisutbildning nu som man var 2006.</w:t>
      </w:r>
    </w:p>
    <w:p w:rsidR="00D41D73" w:rsidRPr="00F704D6" w:rsidRDefault="00D41D73">
      <w:pPr>
        <w:pStyle w:val="Normaltindrag"/>
      </w:pPr>
      <w:r w:rsidRPr="00F704D6">
        <w:t>Poliskåren i Värmland har den högsta medelåldern bland landets poliser. Behovet av att nyrekrytera poliser är stort. I glesbygden är det dock svårt att rekrytera polisaspiranter eftersom storstäderna och områden omkring utbil</w:t>
      </w:r>
      <w:r w:rsidRPr="00F704D6">
        <w:t>d</w:t>
      </w:r>
      <w:r w:rsidRPr="00F704D6">
        <w:t>ningsorterna ofta lockar polisaspiranterna mer. Att förlägga polisutbildningen till flera orter än i dagsläget skulle kunna underlätta de rekryteringssvårigh</w:t>
      </w:r>
      <w:r w:rsidRPr="00F704D6">
        <w:t>e</w:t>
      </w:r>
      <w:r w:rsidRPr="00F704D6">
        <w:t>ter som finns. Den regionala förankringen spelar stor roll när det gäller nyr</w:t>
      </w:r>
      <w:r w:rsidRPr="00F704D6">
        <w:t>e</w:t>
      </w:r>
      <w:r w:rsidRPr="00F704D6">
        <w:t>kryteringar. Karlstads universitet är ett relativt ungt universitet med en unik sammanhållning av undervisnings- och forskningsmiljön över de olika disc</w:t>
      </w:r>
      <w:r w:rsidRPr="00F704D6">
        <w:t>i</w:t>
      </w:r>
      <w:r w:rsidRPr="00F704D6">
        <w:t>plingränserna. Universitetet avser att utveckla en särskild metodik där de äldre polisernas erfarenheter tas tillvara i fo</w:t>
      </w:r>
      <w:r w:rsidRPr="00F704D6">
        <w:t>rm av mentorer under utbildnin</w:t>
      </w:r>
      <w:r w:rsidRPr="00F704D6">
        <w:t>g</w:t>
      </w:r>
      <w:r w:rsidRPr="00F704D6">
        <w:t>en. Tanken är att varje studerande redan under studietiden ska få en egen mentor och därmed en stark koppling till den lokala och regionala polisorg</w:t>
      </w:r>
      <w:r w:rsidRPr="00F704D6">
        <w:t>a</w:t>
      </w:r>
      <w:r w:rsidRPr="00F704D6">
        <w:t>nisationen.</w:t>
      </w:r>
    </w:p>
    <w:p w:rsidR="00D41D73" w:rsidRPr="00F704D6" w:rsidRDefault="00D41D73">
      <w:pPr>
        <w:pStyle w:val="Normaltindrag"/>
      </w:pPr>
      <w:r w:rsidRPr="00F704D6">
        <w:lastRenderedPageBreak/>
        <w:t>Värmlands geografiska läge med närheten till Norge är en tillgång för en etablering av en polisutbildning i Karlstad. Norge har kommit längre än Sv</w:t>
      </w:r>
      <w:r w:rsidRPr="00F704D6">
        <w:t>e</w:t>
      </w:r>
      <w:r w:rsidRPr="00F704D6">
        <w:t>rige när det gäller att utveckla forskning, struktur och system för säkerhetsa</w:t>
      </w:r>
      <w:r w:rsidRPr="00F704D6">
        <w:t>r</w:t>
      </w:r>
      <w:r w:rsidRPr="00F704D6">
        <w:t>bete. Sverige däremot har en djup tradition av effektiv implementering av nya lösningar med bred folklig förankring. Ett fördjupat samarbete mellan Sverige och Norge borde därför kunna inrymma betydande utvecklingsmöjligheter, vilket skulle kunna ske genom en etablering av en polisutbildning i Karlstad.</w:t>
      </w:r>
    </w:p>
    <w:p w:rsidR="00D41D73" w:rsidRPr="00F704D6" w:rsidRDefault="00D41D73">
      <w:pPr>
        <w:pStyle w:val="Normaltindrag"/>
      </w:pPr>
      <w:r w:rsidRPr="00F704D6">
        <w:t>Det finns i dag en rad olika kompetenser i regionen som kan komplettera en polisutbildning i Karlstad på ett positivt sätt. Det</w:t>
      </w:r>
      <w:r w:rsidRPr="00F704D6">
        <w:t xml:space="preserve"> finns ett brottsföreby</w:t>
      </w:r>
      <w:r w:rsidRPr="00F704D6">
        <w:t>g</w:t>
      </w:r>
      <w:r w:rsidRPr="00F704D6">
        <w:t>gande centrum vars uppgift är att utveckla lokala och regionala brottsför</w:t>
      </w:r>
      <w:r w:rsidRPr="00F704D6">
        <w:t>e</w:t>
      </w:r>
      <w:r w:rsidRPr="00F704D6">
        <w:t>byggande strategier och bygga kunskap om kriminalitetens utveckling, ors</w:t>
      </w:r>
      <w:r w:rsidRPr="00F704D6">
        <w:t>a</w:t>
      </w:r>
      <w:r w:rsidRPr="00F704D6">
        <w:t>ker och verkningar. Delar av Försvarshögskolans institution för ledarskap och man</w:t>
      </w:r>
      <w:r w:rsidRPr="00F704D6">
        <w:t>a</w:t>
      </w:r>
      <w:r w:rsidRPr="00F704D6">
        <w:t>gement är förlagd till Karlstad. Även Räddningsverket finns i Karlstad och erbjuder utbildningar som berör polisens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4D6">
        <w:trPr>
          <w:cantSplit/>
        </w:trPr>
        <w:tc>
          <w:tcPr>
            <w:tcW w:w="3046" w:type="dxa"/>
          </w:tcPr>
          <w:p w:rsidR="00D41D73" w:rsidRPr="00F704D6" w:rsidRDefault="00D41D73">
            <w:pPr>
              <w:pStyle w:val="UnderskriftDatum"/>
              <w:spacing w:before="240"/>
            </w:pPr>
            <w:r w:rsidRPr="00F704D6">
              <w:t>Stockholm den 29 september 2008</w:t>
            </w:r>
          </w:p>
        </w:tc>
        <w:tc>
          <w:tcPr>
            <w:tcW w:w="3047" w:type="dxa"/>
          </w:tcPr>
          <w:p w:rsidR="00D41D73" w:rsidRPr="00F704D6" w:rsidRDefault="00D41D73">
            <w:pPr>
              <w:pStyle w:val="Underskrifter"/>
              <w:spacing w:before="240"/>
            </w:pPr>
          </w:p>
        </w:tc>
      </w:tr>
      <w:tr w:rsidR="00000000" w:rsidRPr="00F704D6">
        <w:trPr>
          <w:cantSplit/>
        </w:trPr>
        <w:tc>
          <w:tcPr>
            <w:tcW w:w="3046" w:type="dxa"/>
          </w:tcPr>
          <w:p w:rsidR="00D41D73" w:rsidRPr="00F704D6" w:rsidRDefault="00D41D73">
            <w:pPr>
              <w:pStyle w:val="Underskrifter"/>
            </w:pPr>
            <w:r w:rsidRPr="00F704D6">
              <w:t>Berit Högman (s)</w:t>
            </w:r>
          </w:p>
        </w:tc>
        <w:tc>
          <w:tcPr>
            <w:tcW w:w="3046" w:type="dxa"/>
          </w:tcPr>
          <w:p w:rsidR="00D41D73" w:rsidRPr="00F704D6" w:rsidRDefault="00D41D73">
            <w:pPr>
              <w:pStyle w:val="Underskrifter"/>
            </w:pPr>
          </w:p>
        </w:tc>
      </w:tr>
      <w:tr w:rsidR="00000000" w:rsidRPr="00F704D6">
        <w:trPr>
          <w:cantSplit/>
        </w:trPr>
        <w:tc>
          <w:tcPr>
            <w:tcW w:w="3046" w:type="dxa"/>
          </w:tcPr>
          <w:p w:rsidR="00D41D73" w:rsidRPr="00F704D6" w:rsidRDefault="00D41D73">
            <w:pPr>
              <w:pStyle w:val="Underskrifter"/>
            </w:pPr>
            <w:r w:rsidRPr="00F704D6">
              <w:t>Tommy Ternemar (s)</w:t>
            </w:r>
          </w:p>
        </w:tc>
        <w:tc>
          <w:tcPr>
            <w:tcW w:w="3046" w:type="dxa"/>
          </w:tcPr>
          <w:p w:rsidR="00D41D73" w:rsidRPr="00F704D6" w:rsidRDefault="00D41D73">
            <w:pPr>
              <w:pStyle w:val="Underskrifter"/>
            </w:pPr>
            <w:r w:rsidRPr="00F704D6">
              <w:t>Lars Mejern Larsson (s)</w:t>
            </w:r>
          </w:p>
        </w:tc>
      </w:tr>
      <w:tr w:rsidR="00000000" w:rsidRPr="00F704D6">
        <w:trPr>
          <w:cantSplit/>
        </w:trPr>
        <w:tc>
          <w:tcPr>
            <w:tcW w:w="3046" w:type="dxa"/>
          </w:tcPr>
          <w:p w:rsidR="00D41D73" w:rsidRPr="00F704D6" w:rsidRDefault="00D41D73">
            <w:pPr>
              <w:pStyle w:val="Underskrifter"/>
            </w:pPr>
            <w:r w:rsidRPr="00F704D6">
              <w:t>Ann-Kristine Johansson (s)</w:t>
            </w:r>
          </w:p>
        </w:tc>
        <w:tc>
          <w:tcPr>
            <w:tcW w:w="3046" w:type="dxa"/>
          </w:tcPr>
          <w:p w:rsidR="00D41D73" w:rsidRPr="00F704D6" w:rsidRDefault="00D41D73">
            <w:pPr>
              <w:pStyle w:val="Underskrifter"/>
            </w:pPr>
            <w:r w:rsidRPr="00F704D6">
              <w:t>Marina Pettersson (s)</w:t>
            </w:r>
          </w:p>
        </w:tc>
      </w:tr>
    </w:tbl>
    <w:p w:rsidR="00D41D73" w:rsidRPr="00F704D6" w:rsidRDefault="00D41D73">
      <w:pPr>
        <w:pStyle w:val="Normaltindrag"/>
      </w:pPr>
    </w:p>
    <w:sectPr w:rsidR="00D41D73" w:rsidRPr="00F704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D73" w:rsidRPr="00F704D6" w:rsidRDefault="00D41D73">
      <w:r w:rsidRPr="00F704D6">
        <w:separator/>
      </w:r>
    </w:p>
  </w:endnote>
  <w:endnote w:type="continuationSeparator" w:id="0">
    <w:p w:rsidR="00D41D73" w:rsidRPr="00F704D6" w:rsidRDefault="00D41D73">
      <w:r w:rsidRPr="00F70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73" w:rsidRPr="00F704D6" w:rsidRDefault="00F704D6">
    <w:pPr>
      <w:pStyle w:val="Sidfot"/>
    </w:pPr>
    <w:r w:rsidRPr="00F704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97369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D73" w:rsidRDefault="00D41D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D73" w:rsidRDefault="00D41D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73" w:rsidRPr="00F704D6" w:rsidRDefault="00F704D6">
    <w:pPr>
      <w:pStyle w:val="Sidfot"/>
    </w:pPr>
    <w:r w:rsidRPr="00F704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3522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D73" w:rsidRDefault="00D41D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D73" w:rsidRDefault="00D41D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73" w:rsidRPr="00F704D6" w:rsidRDefault="00F704D6">
    <w:pPr>
      <w:pStyle w:val="Sidfot"/>
    </w:pPr>
    <w:r w:rsidRPr="00F704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6721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D73" w:rsidRDefault="00D41D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D73" w:rsidRDefault="00D41D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D73" w:rsidRPr="00F704D6" w:rsidRDefault="00D41D73">
      <w:r w:rsidRPr="00F704D6">
        <w:separator/>
      </w:r>
    </w:p>
  </w:footnote>
  <w:footnote w:type="continuationSeparator" w:id="0">
    <w:p w:rsidR="00D41D73" w:rsidRPr="00F704D6" w:rsidRDefault="00D41D73">
      <w:r w:rsidRPr="00F704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73" w:rsidRPr="00F704D6" w:rsidRDefault="00F704D6">
    <w:pPr>
      <w:pStyle w:val="Sidhuvud"/>
    </w:pPr>
    <w:r w:rsidRPr="00F704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3623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D73" w:rsidRDefault="00D41D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D73" w:rsidRDefault="00D41D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73" w:rsidRPr="00F704D6" w:rsidRDefault="00F704D6">
    <w:pPr>
      <w:pStyle w:val="Sidhuvud"/>
    </w:pPr>
    <w:r w:rsidRPr="00F704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7719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D73" w:rsidRDefault="00D41D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D73" w:rsidRDefault="00D41D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D73" w:rsidRPr="00F704D6" w:rsidRDefault="00D41D73">
    <w:pPr>
      <w:pStyle w:val="FSHNormal"/>
      <w:tabs>
        <w:tab w:val="right" w:pos="5840"/>
      </w:tabs>
    </w:pPr>
    <w:r w:rsidRPr="00F704D6">
      <w:br/>
    </w:r>
    <w:r w:rsidRPr="00F704D6">
      <w:fldChar w:fldCharType="begin" w:fldLock="1"/>
    </w:r>
    <w:r w:rsidRPr="00F704D6">
      <w:instrText xml:space="preserve"> DOCPROPERTY</w:instrText>
    </w:r>
    <w:r w:rsidRPr="00F704D6">
      <w:rPr>
        <w:sz w:val="18"/>
      </w:rPr>
      <w:instrText xml:space="preserve"> "YearUser" *\charformat </w:instrText>
    </w:r>
    <w:r w:rsidRPr="00F704D6">
      <w:fldChar w:fldCharType="separate"/>
    </w:r>
    <w:r w:rsidRPr="00F704D6">
      <w:t>2008/09</w:t>
    </w:r>
    <w:r w:rsidRPr="00F704D6">
      <w:fldChar w:fldCharType="end"/>
    </w:r>
    <w:r w:rsidRPr="00F704D6">
      <w:t xml:space="preserve"> </w:t>
    </w:r>
    <w:r w:rsidRPr="00F704D6">
      <w:tab/>
      <w:t xml:space="preserve">mnr: </w:t>
    </w:r>
    <w:r w:rsidRPr="00F704D6">
      <w:fldChar w:fldCharType="begin" w:fldLock="1"/>
    </w:r>
    <w:r w:rsidRPr="00F704D6">
      <w:instrText xml:space="preserve"> DOCPROPERTY</w:instrText>
    </w:r>
    <w:r w:rsidRPr="00F704D6">
      <w:rPr>
        <w:sz w:val="18"/>
      </w:rPr>
      <w:instrText xml:space="preserve"> "Motionsnummer" *\charformat </w:instrText>
    </w:r>
    <w:r w:rsidRPr="00F704D6">
      <w:fldChar w:fldCharType="separate"/>
    </w:r>
    <w:r w:rsidRPr="00F704D6">
      <w:t>Ju248</w:t>
    </w:r>
    <w:r w:rsidRPr="00F704D6">
      <w:fldChar w:fldCharType="end"/>
    </w:r>
    <w:r w:rsidRPr="00F704D6">
      <w:br/>
    </w:r>
    <w:r w:rsidRPr="00F704D6">
      <w:fldChar w:fldCharType="begin" w:fldLock="1"/>
    </w:r>
    <w:r w:rsidRPr="00F704D6">
      <w:instrText xml:space="preserve"> DOCPROPERTY</w:instrText>
    </w:r>
    <w:r w:rsidRPr="00F704D6">
      <w:rPr>
        <w:sz w:val="18"/>
      </w:rPr>
      <w:instrText xml:space="preserve"> "Samling" *\charformat </w:instrText>
    </w:r>
    <w:r w:rsidRPr="00F704D6">
      <w:fldChar w:fldCharType="end"/>
    </w:r>
    <w:r w:rsidRPr="00F704D6">
      <w:tab/>
      <w:t xml:space="preserve">pnr: </w:t>
    </w:r>
    <w:r w:rsidRPr="00F704D6">
      <w:fldChar w:fldCharType="begin" w:fldLock="1"/>
    </w:r>
    <w:r w:rsidRPr="00F704D6">
      <w:instrText xml:space="preserve"> DOCPROPERTY</w:instrText>
    </w:r>
    <w:r w:rsidRPr="00F704D6">
      <w:rPr>
        <w:sz w:val="18"/>
      </w:rPr>
      <w:instrText xml:space="preserve"> "Partinummer" *\charformat </w:instrText>
    </w:r>
    <w:r w:rsidRPr="00F704D6">
      <w:fldChar w:fldCharType="separate"/>
    </w:r>
    <w:r w:rsidRPr="00F704D6">
      <w:t>s3001</w:t>
    </w:r>
    <w:r w:rsidRPr="00F704D6">
      <w:fldChar w:fldCharType="end"/>
    </w:r>
  </w:p>
  <w:p w:rsidR="00D41D73" w:rsidRPr="00F704D6" w:rsidRDefault="00D41D73">
    <w:pPr>
      <w:pStyle w:val="FSHRub1"/>
    </w:pPr>
    <w:r w:rsidRPr="00F704D6">
      <w:t>Motion till riksdagen</w:t>
    </w:r>
    <w:r w:rsidRPr="00F704D6">
      <w:br/>
    </w:r>
    <w:r w:rsidRPr="00F704D6">
      <w:fldChar w:fldCharType="begin" w:fldLock="1"/>
    </w:r>
    <w:r w:rsidRPr="00F704D6">
      <w:instrText xml:space="preserve"> DOCPROPERTY "YearUser" *\charformat </w:instrText>
    </w:r>
    <w:r w:rsidRPr="00F704D6">
      <w:fldChar w:fldCharType="separate"/>
    </w:r>
    <w:r w:rsidRPr="00F704D6">
      <w:t>2008/09</w:t>
    </w:r>
    <w:r w:rsidRPr="00F704D6">
      <w:fldChar w:fldCharType="end"/>
    </w:r>
    <w:r w:rsidRPr="00F704D6">
      <w:t>:</w:t>
    </w:r>
    <w:r w:rsidRPr="00F704D6">
      <w:fldChar w:fldCharType="begin" w:fldLock="1"/>
    </w:r>
    <w:r w:rsidRPr="00F704D6">
      <w:instrText xml:space="preserve"> DOCPROPERTY "Motionsnummer" *\charformat </w:instrText>
    </w:r>
    <w:r w:rsidRPr="00F704D6">
      <w:fldChar w:fldCharType="separate"/>
    </w:r>
    <w:r w:rsidRPr="00F704D6">
      <w:t>Ju248</w:t>
    </w:r>
    <w:r w:rsidRPr="00F704D6">
      <w:fldChar w:fldCharType="end"/>
    </w:r>
  </w:p>
  <w:p w:rsidR="00D41D73" w:rsidRPr="00F704D6" w:rsidRDefault="00D41D73">
    <w:pPr>
      <w:pStyle w:val="FSHNormalS5"/>
    </w:pPr>
    <w:r w:rsidRPr="00F704D6">
      <w:fldChar w:fldCharType="begin" w:fldLock="1"/>
    </w:r>
    <w:r w:rsidRPr="00F704D6">
      <w:instrText xml:space="preserve"> DOCPROPERTY "MotionarText" *\charformat </w:instrText>
    </w:r>
    <w:r w:rsidRPr="00F704D6">
      <w:fldChar w:fldCharType="separate"/>
    </w:r>
    <w:r w:rsidRPr="00F704D6">
      <w:t>av Berit Högman m.fl. (s)</w:t>
    </w:r>
    <w:r w:rsidRPr="00F704D6">
      <w:fldChar w:fldCharType="end"/>
    </w:r>
    <w:r w:rsidRPr="00F704D6">
      <w:br/>
    </w:r>
    <w:r w:rsidRPr="00F704D6">
      <w:fldChar w:fldCharType="begin" w:fldLock="1"/>
    </w:r>
    <w:r w:rsidRPr="00F704D6">
      <w:instrText xml:space="preserve"> DOCPROPERTY "SvarFrasKort" *\charformat </w:instrText>
    </w:r>
    <w:r w:rsidRPr="00F704D6">
      <w:fldChar w:fldCharType="end"/>
    </w:r>
  </w:p>
  <w:p w:rsidR="00D41D73" w:rsidRPr="00F704D6" w:rsidRDefault="00D41D73">
    <w:pPr>
      <w:pStyle w:val="FSHTitel"/>
    </w:pPr>
    <w:r w:rsidRPr="00F704D6">
      <w:fldChar w:fldCharType="begin" w:fldLock="1"/>
    </w:r>
    <w:r w:rsidRPr="00F704D6">
      <w:instrText xml:space="preserve"> DOCPROPERTY</w:instrText>
    </w:r>
    <w:r w:rsidRPr="00F704D6">
      <w:rPr>
        <w:sz w:val="18"/>
      </w:rPr>
      <w:instrText xml:space="preserve"> "RubrikSvar" *\charformat </w:instrText>
    </w:r>
    <w:r w:rsidRPr="00F704D6">
      <w:fldChar w:fldCharType="separate"/>
    </w:r>
    <w:r w:rsidRPr="00F704D6">
      <w:t>Polisutbildning i Karlstad</w:t>
    </w:r>
    <w:r w:rsidRPr="00F704D6">
      <w:fldChar w:fldCharType="end"/>
    </w:r>
  </w:p>
  <w:p w:rsidR="00D41D73" w:rsidRPr="00F704D6" w:rsidRDefault="00D41D73">
    <w:pPr>
      <w:pStyle w:val="Normal00"/>
    </w:pPr>
  </w:p>
  <w:p w:rsidR="00D41D73" w:rsidRPr="00F704D6" w:rsidRDefault="00D41D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5051901">
    <w:abstractNumId w:val="8"/>
  </w:num>
  <w:num w:numId="2" w16cid:durableId="331956209">
    <w:abstractNumId w:val="9"/>
  </w:num>
  <w:num w:numId="3" w16cid:durableId="1027096025">
    <w:abstractNumId w:val="8"/>
  </w:num>
  <w:num w:numId="4" w16cid:durableId="2095936077">
    <w:abstractNumId w:val="9"/>
  </w:num>
  <w:num w:numId="5" w16cid:durableId="1121456467">
    <w:abstractNumId w:val="13"/>
  </w:num>
  <w:num w:numId="6" w16cid:durableId="1083381720">
    <w:abstractNumId w:val="10"/>
  </w:num>
  <w:num w:numId="7" w16cid:durableId="1757627416">
    <w:abstractNumId w:val="11"/>
  </w:num>
  <w:num w:numId="8" w16cid:durableId="2108577747">
    <w:abstractNumId w:val="12"/>
  </w:num>
  <w:num w:numId="9" w16cid:durableId="62149048">
    <w:abstractNumId w:val="8"/>
  </w:num>
  <w:num w:numId="10" w16cid:durableId="1072236330">
    <w:abstractNumId w:val="3"/>
  </w:num>
  <w:num w:numId="11" w16cid:durableId="210726534">
    <w:abstractNumId w:val="2"/>
  </w:num>
  <w:num w:numId="12" w16cid:durableId="1528106360">
    <w:abstractNumId w:val="1"/>
  </w:num>
  <w:num w:numId="13" w16cid:durableId="1779643511">
    <w:abstractNumId w:val="0"/>
  </w:num>
  <w:num w:numId="14" w16cid:durableId="129522985">
    <w:abstractNumId w:val="9"/>
  </w:num>
  <w:num w:numId="15" w16cid:durableId="1083071241">
    <w:abstractNumId w:val="7"/>
  </w:num>
  <w:num w:numId="16" w16cid:durableId="654912561">
    <w:abstractNumId w:val="6"/>
  </w:num>
  <w:num w:numId="17" w16cid:durableId="441802031">
    <w:abstractNumId w:val="5"/>
  </w:num>
  <w:num w:numId="18" w16cid:durableId="564875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A193B297-6B98-437B-A6FB-B6A494C4671C},{65B7BAB0-9E4C-4D05-8016-3C0296CE1E45},{478801B6-AB79-467A-B419-2178545A01F4},{8C3EC858-7F68-4FA3-8A98-4E77EC8BCEA1},{D5112627-D147-41D0-B302-C9D35CC1D18E}"/>
  </w:docVars>
  <w:rsids>
    <w:rsidRoot w:val="00D3236D"/>
    <w:rsid w:val="00D3236D"/>
    <w:rsid w:val="00D41D73"/>
    <w:rsid w:val="00F704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0AD2D0-EA04-4988-9969-49E6A394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2543</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s3001</vt:lpstr>
    </vt:vector>
  </TitlesOfParts>
  <Company>Riksdagen</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dc:title>
  <dc:subject>s3001</dc:subject>
  <dc:creator>Riksdagen</dc:creator>
  <cp:keywords>Riksdagen</cp:keywords>
  <dc:description>TKG-ktrl, MSMQ4mb, PersReg-Distribution mm b-&gt;ny fplogga</dc:description>
  <cp:lastModifiedBy>Lars Brink</cp:lastModifiedBy>
  <cp:revision>2</cp:revision>
  <cp:lastPrinted>2008-12-02T11:19:00Z</cp:lastPrinted>
  <dcterms:created xsi:type="dcterms:W3CDTF">2025-12-17T15:45:00Z</dcterms:created>
  <dcterms:modified xsi:type="dcterms:W3CDTF">2025-12-17T15:45:00Z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Polisutbildning i Karlstad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Karlstad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Berit Högman m.fl. (s)</vt:lpwstr>
  </property>
  <property fmtid="{D5CDD505-2E9C-101B-9397-08002B2CF9AE}" pid="26" name="MotionarLista">
    <vt:lpwstr>Högman, Berit (s)\Ternemar, Tommy (s)\Larsson, Lars Mejern (s)\Johansson, Ann-Kristine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Tommy Ternemar (s), Lars Mejern Larsson (s), Ann-Kristine Johansson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20082009000000000115000030010069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20082009000000000115000030010069</vt:lpwstr>
  </property>
  <property fmtid="{D5CDD505-2E9C-101B-9397-08002B2CF9AE}" pid="50" name="nummer">
    <vt:lpwstr>248</vt:lpwstr>
  </property>
  <property fmtid="{D5CDD505-2E9C-101B-9397-08002B2CF9AE}" pid="51" name="utskottsbeteckning">
    <vt:lpwstr>Ju</vt:lpwstr>
  </property>
  <property fmtid="{D5CDD505-2E9C-101B-9397-08002B2CF9AE}" pid="52" name="GlobalUID">
    <vt:lpwstr>{DD93FAD5-4E49-40F7-9D1E-265F33EADECA}</vt:lpwstr>
  </property>
  <property fmtid="{D5CDD505-2E9C-101B-9397-08002B2CF9AE}" pid="53" name="Överföringar">
    <vt:i4>0</vt:i4>
  </property>
  <property fmtid="{D5CDD505-2E9C-101B-9397-08002B2CF9AE}" pid="54" name="Checksum">
    <vt:lpwstr>*1012903599795*</vt:lpwstr>
  </property>
  <property fmtid="{D5CDD505-2E9C-101B-9397-08002B2CF9AE}" pid="55" name="skuggnummer">
    <vt:lpwstr>656</vt:lpwstr>
  </property>
  <property fmtid="{D5CDD505-2E9C-101B-9397-08002B2CF9AE}" pid="56" name="urixVersion">
    <vt:lpwstr>3.2.0.8</vt:lpwstr>
  </property>
  <property fmtid="{D5CDD505-2E9C-101B-9397-08002B2CF9AE}" pid="57" name="urixOrigin">
    <vt:lpwstr>090402 12:47:51.418</vt:lpwstr>
  </property>
  <property fmtid="{D5CDD505-2E9C-101B-9397-08002B2CF9AE}" pid="58" name="urixGuid">
    <vt:lpwstr>{52B5D8C5-FAE8-4AEE-9BB4-02ADEFE0B2FB}</vt:lpwstr>
  </property>
</Properties>
</file>